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F8D" w:rsidRDefault="00542F8D"/>
    <w:p w:rsidR="00D57FB0" w:rsidRDefault="00D57FB0">
      <w:r>
        <w:rPr>
          <w:rFonts w:ascii="Corbel" w:hAnsi="Corbel"/>
          <w:noProof/>
          <w:sz w:val="36"/>
          <w:szCs w:val="36"/>
          <w:lang w:eastAsia="es-CL"/>
        </w:rPr>
        <w:drawing>
          <wp:inline distT="0" distB="0" distL="0" distR="0" wp14:anchorId="3EC2B8F2" wp14:editId="4F3DDF20">
            <wp:extent cx="1526516" cy="1181100"/>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AS NB.jpg"/>
                    <pic:cNvPicPr/>
                  </pic:nvPicPr>
                  <pic:blipFill rotWithShape="1">
                    <a:blip r:embed="rId8">
                      <a:extLst>
                        <a:ext uri="{28A0092B-C50C-407E-A947-70E740481C1C}">
                          <a14:useLocalDpi xmlns:a14="http://schemas.microsoft.com/office/drawing/2010/main" val="0"/>
                        </a:ext>
                      </a:extLst>
                    </a:blip>
                    <a:srcRect l="51953" t="54571" r="1528" b="1606"/>
                    <a:stretch/>
                  </pic:blipFill>
                  <pic:spPr bwMode="auto">
                    <a:xfrm>
                      <a:off x="0" y="0"/>
                      <a:ext cx="1526516" cy="1181100"/>
                    </a:xfrm>
                    <a:prstGeom prst="rect">
                      <a:avLst/>
                    </a:prstGeom>
                    <a:ln>
                      <a:noFill/>
                    </a:ln>
                    <a:extLst>
                      <a:ext uri="{53640926-AAD7-44D8-BBD7-CCE9431645EC}">
                        <a14:shadowObscured xmlns:a14="http://schemas.microsoft.com/office/drawing/2010/main"/>
                      </a:ext>
                    </a:extLst>
                  </pic:spPr>
                </pic:pic>
              </a:graphicData>
            </a:graphic>
          </wp:inline>
        </w:drawing>
      </w:r>
      <w:r>
        <w:rPr>
          <w:rFonts w:ascii="Corbel" w:hAnsi="Corbel"/>
          <w:noProof/>
          <w:sz w:val="36"/>
          <w:szCs w:val="36"/>
          <w:lang w:eastAsia="es-CL"/>
        </w:rPr>
        <w:drawing>
          <wp:inline distT="0" distB="0" distL="0" distR="0" wp14:anchorId="006E3323" wp14:editId="1EAC86D4">
            <wp:extent cx="2098690" cy="1180424"/>
            <wp:effectExtent l="0" t="0" r="0" b="127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illo de hierro (8).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02559" cy="1182600"/>
                    </a:xfrm>
                    <a:prstGeom prst="rect">
                      <a:avLst/>
                    </a:prstGeom>
                  </pic:spPr>
                </pic:pic>
              </a:graphicData>
            </a:graphic>
          </wp:inline>
        </w:drawing>
      </w:r>
      <w:r>
        <w:rPr>
          <w:rFonts w:ascii="Corbel" w:hAnsi="Corbel"/>
          <w:noProof/>
          <w:sz w:val="36"/>
          <w:szCs w:val="36"/>
          <w:lang w:eastAsia="es-CL"/>
        </w:rPr>
        <w:drawing>
          <wp:inline distT="0" distB="0" distL="0" distR="0" wp14:anchorId="379722A6" wp14:editId="3C190203">
            <wp:extent cx="1870075" cy="1200150"/>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_umbrellasj3_california_christo.jpg"/>
                    <pic:cNvPicPr/>
                  </pic:nvPicPr>
                  <pic:blipFill rotWithShape="1">
                    <a:blip r:embed="rId10" cstate="print">
                      <a:extLst>
                        <a:ext uri="{28A0092B-C50C-407E-A947-70E740481C1C}">
                          <a14:useLocalDpi xmlns:a14="http://schemas.microsoft.com/office/drawing/2010/main" val="0"/>
                        </a:ext>
                      </a:extLst>
                    </a:blip>
                    <a:srcRect b="4945"/>
                    <a:stretch/>
                  </pic:blipFill>
                  <pic:spPr bwMode="auto">
                    <a:xfrm>
                      <a:off x="0" y="0"/>
                      <a:ext cx="1870938" cy="1200704"/>
                    </a:xfrm>
                    <a:prstGeom prst="rect">
                      <a:avLst/>
                    </a:prstGeom>
                    <a:ln>
                      <a:noFill/>
                    </a:ln>
                    <a:extLst>
                      <a:ext uri="{53640926-AAD7-44D8-BBD7-CCE9431645EC}">
                        <a14:shadowObscured xmlns:a14="http://schemas.microsoft.com/office/drawing/2010/main"/>
                      </a:ext>
                    </a:extLst>
                  </pic:spPr>
                </pic:pic>
              </a:graphicData>
            </a:graphic>
          </wp:inline>
        </w:drawing>
      </w:r>
    </w:p>
    <w:p w:rsidR="00D57FB0" w:rsidRDefault="00D57FB0"/>
    <w:p w:rsidR="00D57FB0" w:rsidRPr="00114B2E" w:rsidRDefault="00D57FB0" w:rsidP="00D57FB0">
      <w:pPr>
        <w:spacing w:after="0"/>
        <w:rPr>
          <w:rFonts w:ascii="Corbel" w:hAnsi="Corbel"/>
          <w:sz w:val="36"/>
          <w:szCs w:val="36"/>
        </w:rPr>
      </w:pPr>
      <w:r w:rsidRPr="00114B2E">
        <w:rPr>
          <w:rFonts w:ascii="Corbel" w:hAnsi="Corbel"/>
          <w:sz w:val="36"/>
          <w:szCs w:val="36"/>
        </w:rPr>
        <w:t>TERRITORIO</w:t>
      </w:r>
      <w:r>
        <w:rPr>
          <w:rFonts w:ascii="Corbel" w:hAnsi="Corbel"/>
          <w:sz w:val="36"/>
          <w:szCs w:val="36"/>
        </w:rPr>
        <w:t xml:space="preserve"> /</w:t>
      </w:r>
      <w:r w:rsidRPr="00114B2E">
        <w:rPr>
          <w:rFonts w:ascii="Corbel" w:hAnsi="Corbel"/>
          <w:sz w:val="36"/>
          <w:szCs w:val="36"/>
        </w:rPr>
        <w:t xml:space="preserve"> MOVILIDAD</w:t>
      </w:r>
      <w:r>
        <w:rPr>
          <w:rFonts w:ascii="Corbel" w:hAnsi="Corbel"/>
          <w:sz w:val="36"/>
          <w:szCs w:val="36"/>
        </w:rPr>
        <w:t xml:space="preserve"> /</w:t>
      </w:r>
      <w:r w:rsidRPr="00114B2E">
        <w:rPr>
          <w:rFonts w:ascii="Corbel" w:hAnsi="Corbel"/>
          <w:sz w:val="36"/>
          <w:szCs w:val="36"/>
        </w:rPr>
        <w:t xml:space="preserve"> ARQUITECTURA</w:t>
      </w:r>
    </w:p>
    <w:p w:rsidR="00D57FB0" w:rsidRPr="00114B2E" w:rsidRDefault="00B22B5D" w:rsidP="00D57FB0">
      <w:pPr>
        <w:spacing w:after="0"/>
        <w:rPr>
          <w:rFonts w:ascii="Corbel" w:hAnsi="Corbel"/>
          <w:i/>
        </w:rPr>
      </w:pPr>
      <w:r w:rsidRPr="00114B2E">
        <w:rPr>
          <w:rFonts w:ascii="Corbel" w:hAnsi="Corbel"/>
          <w:i/>
        </w:rPr>
        <w:t>Andar</w:t>
      </w:r>
      <w:r w:rsidR="00D57FB0">
        <w:rPr>
          <w:rFonts w:ascii="Corbel" w:hAnsi="Corbel"/>
          <w:i/>
        </w:rPr>
        <w:t xml:space="preserve">, caminar, perderse  </w:t>
      </w:r>
    </w:p>
    <w:p w:rsidR="00D57FB0" w:rsidRDefault="00D57FB0" w:rsidP="00D57FB0">
      <w:pPr>
        <w:spacing w:after="0"/>
        <w:ind w:left="2832" w:firstLine="708"/>
        <w:jc w:val="center"/>
        <w:rPr>
          <w:rFonts w:ascii="Corbel" w:hAnsi="Corbel"/>
        </w:rPr>
      </w:pPr>
    </w:p>
    <w:p w:rsidR="00D57FB0" w:rsidRPr="00114B2E" w:rsidRDefault="00D57FB0" w:rsidP="00D57FB0">
      <w:pPr>
        <w:pStyle w:val="BasicParagraph"/>
        <w:jc w:val="both"/>
        <w:rPr>
          <w:rFonts w:ascii="Corbel" w:hAnsi="Corbel" w:cstheme="minorHAnsi"/>
          <w:sz w:val="22"/>
          <w:szCs w:val="22"/>
          <w:lang w:val="es-CL"/>
        </w:rPr>
      </w:pPr>
      <w:r w:rsidRPr="00114B2E">
        <w:rPr>
          <w:rFonts w:ascii="Corbel" w:hAnsi="Corbel" w:cstheme="minorHAnsi"/>
          <w:i/>
          <w:iCs/>
          <w:spacing w:val="-2"/>
          <w:sz w:val="22"/>
          <w:szCs w:val="22"/>
          <w:lang w:val="es-CL"/>
        </w:rPr>
        <w:t xml:space="preserve">“Es muy probable que fuese más bien el nomadismo y, más exactamente, el </w:t>
      </w:r>
      <w:proofErr w:type="spellStart"/>
      <w:r w:rsidRPr="00114B2E">
        <w:rPr>
          <w:rFonts w:ascii="Corbel" w:hAnsi="Corbel" w:cstheme="minorHAnsi"/>
          <w:i/>
          <w:iCs/>
          <w:spacing w:val="-2"/>
          <w:sz w:val="22"/>
          <w:szCs w:val="22"/>
          <w:lang w:val="es-CL"/>
        </w:rPr>
        <w:t>errabundeo</w:t>
      </w:r>
      <w:proofErr w:type="spellEnd"/>
      <w:r w:rsidRPr="00114B2E">
        <w:rPr>
          <w:rFonts w:ascii="Corbel" w:hAnsi="Corbel" w:cstheme="minorHAnsi"/>
          <w:i/>
          <w:iCs/>
          <w:spacing w:val="-2"/>
          <w:sz w:val="22"/>
          <w:szCs w:val="22"/>
          <w:lang w:val="es-CL"/>
        </w:rPr>
        <w:t>, lo que le dio vida a la arquitectura, al hacer emerger la necesidad de una construcción simbólica del paisaje”</w:t>
      </w:r>
    </w:p>
    <w:p w:rsidR="00D57FB0" w:rsidRPr="00631F71" w:rsidRDefault="00D57FB0" w:rsidP="00D57FB0">
      <w:pPr>
        <w:pStyle w:val="BasicParagraph"/>
        <w:jc w:val="both"/>
        <w:rPr>
          <w:rFonts w:ascii="Corbel" w:hAnsi="Corbel" w:cstheme="minorHAnsi"/>
          <w:i/>
          <w:sz w:val="22"/>
          <w:szCs w:val="22"/>
          <w:lang w:val="es-CL"/>
        </w:rPr>
      </w:pPr>
    </w:p>
    <w:p w:rsidR="00D57FB0" w:rsidRPr="00631F71" w:rsidRDefault="00D57FB0" w:rsidP="00D57FB0">
      <w:pPr>
        <w:pStyle w:val="BasicParagraph"/>
        <w:jc w:val="both"/>
        <w:rPr>
          <w:rFonts w:ascii="Corbel" w:hAnsi="Corbel" w:cstheme="minorHAnsi"/>
          <w:i/>
          <w:sz w:val="22"/>
          <w:szCs w:val="22"/>
          <w:lang w:val="es-CL"/>
        </w:rPr>
      </w:pPr>
      <w:r w:rsidRPr="00631F71">
        <w:rPr>
          <w:rFonts w:ascii="Corbel" w:hAnsi="Corbel" w:cstheme="minorHAnsi"/>
          <w:i/>
          <w:sz w:val="22"/>
          <w:szCs w:val="22"/>
          <w:lang w:val="es-CL"/>
        </w:rPr>
        <w:t>“El término recorrido se refiere al mismo tiempo al acto de atravesar (el recorrido como acción de andar), la línea que atraviesa el espacio (el recorrido como objeto arquitectónico) y el relato del espacio atravesado (el recorrido como estructura narrativa). Aquí queremos proponer el recorrido como una forma estética disponible para la arquitectura y el paisaje”</w:t>
      </w:r>
    </w:p>
    <w:p w:rsidR="00D57FB0" w:rsidRDefault="00D57FB0" w:rsidP="00D57FB0">
      <w:pPr>
        <w:pStyle w:val="BasicParagraph"/>
        <w:jc w:val="both"/>
        <w:rPr>
          <w:rFonts w:ascii="Corbel" w:hAnsi="Corbel" w:cstheme="minorHAnsi"/>
          <w:sz w:val="22"/>
          <w:szCs w:val="22"/>
          <w:lang w:val="es-CL"/>
        </w:rPr>
      </w:pPr>
    </w:p>
    <w:p w:rsidR="00D57FB0" w:rsidRDefault="00D57FB0" w:rsidP="00D57FB0">
      <w:pPr>
        <w:pStyle w:val="BasicParagraph"/>
        <w:jc w:val="both"/>
        <w:rPr>
          <w:rFonts w:ascii="Corbel" w:hAnsi="Corbel" w:cstheme="minorHAnsi"/>
          <w:sz w:val="22"/>
          <w:szCs w:val="22"/>
          <w:lang w:val="es-CL"/>
        </w:rPr>
      </w:pPr>
      <w:r w:rsidRPr="00114B2E">
        <w:rPr>
          <w:rFonts w:ascii="Corbel" w:hAnsi="Corbel" w:cstheme="minorHAnsi"/>
          <w:sz w:val="22"/>
          <w:szCs w:val="22"/>
          <w:lang w:val="es-CL"/>
        </w:rPr>
        <w:t xml:space="preserve">Francesco </w:t>
      </w:r>
      <w:proofErr w:type="spellStart"/>
      <w:r w:rsidRPr="00114B2E">
        <w:rPr>
          <w:rFonts w:ascii="Corbel" w:hAnsi="Corbel" w:cstheme="minorHAnsi"/>
          <w:sz w:val="22"/>
          <w:szCs w:val="22"/>
          <w:lang w:val="es-CL"/>
        </w:rPr>
        <w:t>Careri</w:t>
      </w:r>
      <w:proofErr w:type="spellEnd"/>
      <w:r w:rsidRPr="00114B2E">
        <w:rPr>
          <w:rFonts w:ascii="Corbel" w:hAnsi="Corbel" w:cstheme="minorHAnsi"/>
          <w:sz w:val="22"/>
          <w:szCs w:val="22"/>
          <w:lang w:val="es-CL"/>
        </w:rPr>
        <w:t xml:space="preserve">, </w:t>
      </w:r>
      <w:proofErr w:type="spellStart"/>
      <w:r>
        <w:rPr>
          <w:rFonts w:ascii="Corbel" w:hAnsi="Corbel" w:cstheme="minorHAnsi"/>
          <w:sz w:val="22"/>
          <w:szCs w:val="22"/>
          <w:lang w:val="es-CL"/>
        </w:rPr>
        <w:t>Walkscapes</w:t>
      </w:r>
      <w:proofErr w:type="spellEnd"/>
      <w:r>
        <w:rPr>
          <w:rFonts w:ascii="Corbel" w:hAnsi="Corbel" w:cstheme="minorHAnsi"/>
          <w:sz w:val="22"/>
          <w:szCs w:val="22"/>
          <w:lang w:val="es-CL"/>
        </w:rPr>
        <w:t xml:space="preserve">, </w:t>
      </w:r>
      <w:r w:rsidRPr="00114B2E">
        <w:rPr>
          <w:rFonts w:ascii="Corbel" w:hAnsi="Corbel" w:cstheme="minorHAnsi"/>
          <w:sz w:val="22"/>
          <w:szCs w:val="22"/>
          <w:lang w:val="es-CL"/>
        </w:rPr>
        <w:t>El andar como pr</w:t>
      </w:r>
      <w:r>
        <w:rPr>
          <w:rFonts w:ascii="Corbel" w:hAnsi="Corbel" w:cstheme="minorHAnsi"/>
          <w:sz w:val="22"/>
          <w:szCs w:val="22"/>
          <w:lang w:val="es-CL"/>
        </w:rPr>
        <w:t>áctica estética</w:t>
      </w:r>
    </w:p>
    <w:p w:rsidR="00D57FB0" w:rsidRDefault="00D57FB0" w:rsidP="00D57FB0">
      <w:pPr>
        <w:pStyle w:val="BasicParagraph"/>
        <w:jc w:val="both"/>
        <w:rPr>
          <w:rFonts w:ascii="Corbel" w:hAnsi="Corbel" w:cstheme="minorHAnsi"/>
          <w:sz w:val="22"/>
          <w:szCs w:val="22"/>
          <w:lang w:val="es-CL"/>
        </w:rPr>
      </w:pPr>
    </w:p>
    <w:p w:rsidR="00D57FB0" w:rsidRPr="003F45B4" w:rsidRDefault="00D57FB0" w:rsidP="00D57FB0">
      <w:pPr>
        <w:pStyle w:val="BasicParagraph"/>
        <w:jc w:val="both"/>
        <w:rPr>
          <w:rFonts w:ascii="Corbel" w:hAnsi="Corbel" w:cstheme="minorHAnsi"/>
          <w:b/>
          <w:sz w:val="22"/>
          <w:szCs w:val="22"/>
          <w:lang w:val="es-CL"/>
        </w:rPr>
      </w:pPr>
    </w:p>
    <w:p w:rsidR="00D57FB0" w:rsidRPr="003F45B4" w:rsidRDefault="00D57FB0" w:rsidP="00D57FB0">
      <w:pPr>
        <w:pStyle w:val="BasicParagraph"/>
        <w:jc w:val="both"/>
        <w:rPr>
          <w:rFonts w:ascii="Corbel" w:hAnsi="Corbel" w:cstheme="minorHAnsi"/>
          <w:b/>
          <w:sz w:val="22"/>
          <w:szCs w:val="22"/>
          <w:lang w:val="es-CL"/>
        </w:rPr>
      </w:pPr>
      <w:r w:rsidRPr="003F45B4">
        <w:rPr>
          <w:rFonts w:ascii="Corbel" w:hAnsi="Corbel" w:cstheme="minorHAnsi"/>
          <w:b/>
          <w:sz w:val="22"/>
          <w:szCs w:val="22"/>
          <w:lang w:val="es-CL"/>
        </w:rPr>
        <w:t>Planteamiento</w:t>
      </w:r>
      <w:r w:rsidR="00BF305B">
        <w:rPr>
          <w:rFonts w:ascii="Corbel" w:hAnsi="Corbel" w:cstheme="minorHAnsi"/>
          <w:b/>
          <w:sz w:val="22"/>
          <w:szCs w:val="22"/>
          <w:lang w:val="es-CL"/>
        </w:rPr>
        <w:t xml:space="preserve"> </w:t>
      </w:r>
      <w:r w:rsidR="00B44072">
        <w:rPr>
          <w:rFonts w:ascii="Corbel" w:hAnsi="Corbel" w:cstheme="minorHAnsi"/>
          <w:b/>
          <w:sz w:val="22"/>
          <w:szCs w:val="22"/>
          <w:lang w:val="es-CL"/>
        </w:rPr>
        <w:t xml:space="preserve">(C. </w:t>
      </w:r>
      <w:proofErr w:type="spellStart"/>
      <w:r w:rsidR="00B44072">
        <w:rPr>
          <w:rFonts w:ascii="Corbel" w:hAnsi="Corbel" w:cstheme="minorHAnsi"/>
          <w:b/>
          <w:sz w:val="22"/>
          <w:szCs w:val="22"/>
          <w:lang w:val="es-CL"/>
        </w:rPr>
        <w:t>Kuncar</w:t>
      </w:r>
      <w:proofErr w:type="spellEnd"/>
      <w:r w:rsidR="00B44072">
        <w:rPr>
          <w:rFonts w:ascii="Corbel" w:hAnsi="Corbel" w:cstheme="minorHAnsi"/>
          <w:b/>
          <w:sz w:val="22"/>
          <w:szCs w:val="22"/>
          <w:lang w:val="es-CL"/>
        </w:rPr>
        <w:t>)</w:t>
      </w:r>
    </w:p>
    <w:p w:rsidR="00D57FB0" w:rsidRPr="00114B2E" w:rsidRDefault="00D57FB0" w:rsidP="00D57FB0">
      <w:pPr>
        <w:pStyle w:val="BasicParagraph"/>
        <w:jc w:val="both"/>
        <w:rPr>
          <w:rFonts w:ascii="Corbel" w:hAnsi="Corbel" w:cstheme="minorHAnsi"/>
          <w:sz w:val="22"/>
          <w:szCs w:val="22"/>
          <w:lang w:val="es-CL"/>
        </w:rPr>
      </w:pPr>
    </w:p>
    <w:p w:rsidR="00D57FB0" w:rsidRDefault="00D57FB0" w:rsidP="00D57FB0">
      <w:pPr>
        <w:pStyle w:val="BasicParagraph"/>
        <w:jc w:val="both"/>
        <w:rPr>
          <w:rFonts w:ascii="Corbel" w:hAnsi="Corbel" w:cstheme="minorHAnsi"/>
          <w:spacing w:val="-2"/>
          <w:sz w:val="22"/>
          <w:szCs w:val="22"/>
          <w:lang w:val="es-CL"/>
        </w:rPr>
      </w:pPr>
      <w:r>
        <w:rPr>
          <w:rFonts w:ascii="Corbel" w:hAnsi="Corbel" w:cstheme="minorHAnsi"/>
          <w:spacing w:val="-2"/>
          <w:sz w:val="22"/>
          <w:szCs w:val="22"/>
          <w:lang w:val="es-CL"/>
        </w:rPr>
        <w:t>Proponemos devolvernos el título de viajeros en nuestra ciudad, motivándonos a redescubrirla a través de recorridos a pie. Se trata de volver a encontrar en el territorio ciudadano un sentido que emerja de la experiencia de lo real, desprendiéndonos de las guías turísticas y las rutas conocidas, disponiéndonos al viaje, a perdernos y encontrarnos con lo desconocido, para de este modo, volver a leer la ciudad desde sus nuevas dinámicas, las cuales a veces componen armonías insólitas. Disponerse al viaje para descubrir el potencial de los acontecimientos urbanos en su increíble complejidad.</w:t>
      </w:r>
    </w:p>
    <w:p w:rsidR="00D57FB0" w:rsidRPr="00114B2E" w:rsidRDefault="00D57FB0" w:rsidP="00D57FB0">
      <w:pPr>
        <w:pStyle w:val="BasicParagraph"/>
        <w:jc w:val="both"/>
        <w:rPr>
          <w:rFonts w:ascii="Corbel" w:hAnsi="Corbel" w:cstheme="minorHAnsi"/>
          <w:sz w:val="22"/>
          <w:szCs w:val="22"/>
          <w:lang w:val="es-CL"/>
        </w:rPr>
      </w:pPr>
    </w:p>
    <w:p w:rsidR="00D57FB0" w:rsidRDefault="00D57FB0" w:rsidP="00D57FB0">
      <w:pPr>
        <w:pStyle w:val="BasicParagraph"/>
        <w:jc w:val="both"/>
        <w:rPr>
          <w:rFonts w:ascii="Corbel" w:hAnsi="Corbel" w:cstheme="minorHAnsi"/>
          <w:sz w:val="22"/>
          <w:szCs w:val="22"/>
          <w:lang w:val="es-CL"/>
        </w:rPr>
      </w:pPr>
      <w:r w:rsidRPr="00114B2E">
        <w:rPr>
          <w:rFonts w:ascii="Corbel" w:hAnsi="Corbel" w:cstheme="minorHAnsi"/>
          <w:sz w:val="22"/>
          <w:szCs w:val="22"/>
          <w:lang w:val="es-CL"/>
        </w:rPr>
        <w:t>Andar a pie establece una experiencia directa con el territorio, sin mediaciones, lo que permite una lectura más dinámica. Un trabajo de campo que entrega una experiencia similar al nomadismo, una forma de cruzar el territorio sin pautas, ni ideas preconcebidas. Pasear sin un objetivo claro, deambular, derivar, atreverse a entrar en la otra ciudad, en aquella que ignoramos, andar por los lugares olvidados,</w:t>
      </w:r>
      <w:r>
        <w:rPr>
          <w:rFonts w:ascii="Corbel" w:hAnsi="Corbel" w:cstheme="minorHAnsi"/>
          <w:sz w:val="22"/>
          <w:szCs w:val="22"/>
          <w:lang w:val="es-CL"/>
        </w:rPr>
        <w:t xml:space="preserve"> borrados de la memoria colectiva, donde se mezcla lo urbano con lo rural, donde conviven diferentes modos de habitar y relaciones en público que están lejos de los espacios públicos tradicionales. </w:t>
      </w:r>
    </w:p>
    <w:p w:rsidR="00D57FB0" w:rsidRDefault="00D57FB0" w:rsidP="00D57FB0">
      <w:pPr>
        <w:pStyle w:val="BasicParagraph"/>
        <w:jc w:val="both"/>
        <w:rPr>
          <w:rFonts w:ascii="Corbel" w:hAnsi="Corbel" w:cstheme="minorHAnsi"/>
          <w:sz w:val="22"/>
          <w:szCs w:val="22"/>
          <w:lang w:val="es-CL"/>
        </w:rPr>
      </w:pPr>
    </w:p>
    <w:p w:rsidR="00D57FB0" w:rsidRPr="00B44072" w:rsidRDefault="00B44072" w:rsidP="00D57FB0">
      <w:pPr>
        <w:spacing w:after="0"/>
        <w:rPr>
          <w:rFonts w:ascii="Corbel" w:hAnsi="Corbel" w:cstheme="minorHAnsi"/>
          <w:b/>
          <w:color w:val="FF0000"/>
        </w:rPr>
      </w:pPr>
      <w:r w:rsidRPr="00B44072">
        <w:rPr>
          <w:rFonts w:ascii="Corbel" w:hAnsi="Corbel" w:cstheme="minorHAnsi"/>
          <w:b/>
          <w:color w:val="FF0000"/>
        </w:rPr>
        <w:t>Propósito y Oportunidad de Investigación</w:t>
      </w:r>
      <w:r w:rsidR="00D57FB0" w:rsidRPr="00B44072">
        <w:rPr>
          <w:rFonts w:ascii="Corbel" w:hAnsi="Corbel" w:cstheme="minorHAnsi"/>
          <w:b/>
          <w:color w:val="FF0000"/>
        </w:rPr>
        <w:t xml:space="preserve"> </w:t>
      </w:r>
    </w:p>
    <w:p w:rsidR="00D57FB0" w:rsidRPr="00114B2E" w:rsidRDefault="00D57FB0" w:rsidP="00D57FB0">
      <w:pPr>
        <w:spacing w:after="0"/>
        <w:rPr>
          <w:rFonts w:ascii="Corbel" w:hAnsi="Corbel" w:cstheme="minorHAnsi"/>
          <w:b/>
        </w:rPr>
      </w:pPr>
    </w:p>
    <w:p w:rsidR="00D57FB0" w:rsidRDefault="00D57FB0" w:rsidP="00BF305B">
      <w:pPr>
        <w:spacing w:after="0"/>
        <w:jc w:val="both"/>
        <w:rPr>
          <w:rFonts w:ascii="Corbel" w:hAnsi="Corbel" w:cstheme="minorHAnsi"/>
        </w:rPr>
      </w:pPr>
      <w:r>
        <w:rPr>
          <w:rFonts w:ascii="Corbel" w:hAnsi="Corbel" w:cstheme="minorHAnsi"/>
        </w:rPr>
        <w:t xml:space="preserve">Experimentar, explorar y conocer el territorio ciudadano, de manera que el alumno sea capaz de re-leer la ciudad donde existen dimensiones urbanas distintas a las conocidas y de re-interpretar lo observado en una síntesis material, arquitectónica que emerja de la experiencia del andar.  </w:t>
      </w:r>
    </w:p>
    <w:p w:rsidR="00D57FB0" w:rsidRDefault="00D57FB0" w:rsidP="00BF305B">
      <w:pPr>
        <w:spacing w:after="0"/>
        <w:jc w:val="both"/>
        <w:rPr>
          <w:rFonts w:ascii="Corbel" w:hAnsi="Corbel" w:cstheme="minorHAnsi"/>
        </w:rPr>
      </w:pPr>
    </w:p>
    <w:p w:rsidR="00D57FB0" w:rsidRPr="00114B2E" w:rsidRDefault="00D57FB0" w:rsidP="00BF305B">
      <w:pPr>
        <w:spacing w:after="0"/>
        <w:jc w:val="both"/>
        <w:rPr>
          <w:rFonts w:ascii="Corbel" w:hAnsi="Corbel" w:cstheme="minorHAnsi"/>
        </w:rPr>
      </w:pPr>
      <w:r>
        <w:rPr>
          <w:rFonts w:ascii="Corbel" w:hAnsi="Corbel" w:cstheme="minorHAnsi"/>
        </w:rPr>
        <w:t xml:space="preserve">Fomentar en el alumno la capacidad de cuestionar el actual </w:t>
      </w:r>
      <w:r w:rsidR="00B44072" w:rsidRPr="00BF305B">
        <w:rPr>
          <w:rFonts w:ascii="Corbel" w:hAnsi="Corbel" w:cstheme="minorHAnsi"/>
        </w:rPr>
        <w:t xml:space="preserve">proceso y metodología asociado al </w:t>
      </w:r>
      <w:r>
        <w:rPr>
          <w:rFonts w:ascii="Corbel" w:hAnsi="Corbel" w:cstheme="minorHAnsi"/>
        </w:rPr>
        <w:t xml:space="preserve">proyecto arquitectónico y su relación </w:t>
      </w:r>
      <w:r w:rsidRPr="00114B2E">
        <w:rPr>
          <w:rFonts w:ascii="Corbel" w:hAnsi="Corbel" w:cstheme="minorHAnsi"/>
        </w:rPr>
        <w:t>con el territorio y el usuario, en donde cada vez se conoce menos</w:t>
      </w:r>
      <w:r>
        <w:rPr>
          <w:rFonts w:ascii="Corbel" w:hAnsi="Corbel" w:cstheme="minorHAnsi"/>
        </w:rPr>
        <w:t>,</w:t>
      </w:r>
      <w:r w:rsidRPr="00114B2E">
        <w:rPr>
          <w:rFonts w:ascii="Corbel" w:hAnsi="Corbel" w:cstheme="minorHAnsi"/>
        </w:rPr>
        <w:t xml:space="preserve"> tanto del primero como del segundo, considerando lo fundamental que resulta conocer </w:t>
      </w:r>
      <w:r w:rsidRPr="00BF305B">
        <w:rPr>
          <w:rFonts w:ascii="Corbel" w:hAnsi="Corbel" w:cstheme="minorHAnsi"/>
          <w:i/>
        </w:rPr>
        <w:t>los nuevos paisajes</w:t>
      </w:r>
      <w:r w:rsidRPr="00BF305B">
        <w:rPr>
          <w:rFonts w:ascii="Corbel" w:hAnsi="Corbel" w:cstheme="minorHAnsi"/>
        </w:rPr>
        <w:t xml:space="preserve">, </w:t>
      </w:r>
      <w:r w:rsidR="00BF305B">
        <w:rPr>
          <w:rFonts w:ascii="Corbel" w:hAnsi="Corbel" w:cstheme="minorHAnsi"/>
        </w:rPr>
        <w:t>formas de vida y relaciones</w:t>
      </w:r>
      <w:r w:rsidRPr="00114B2E">
        <w:rPr>
          <w:rFonts w:ascii="Corbel" w:hAnsi="Corbel" w:cstheme="minorHAnsi"/>
        </w:rPr>
        <w:t xml:space="preserve">, que se están conformando en el territorio. </w:t>
      </w:r>
    </w:p>
    <w:p w:rsidR="00D57FB0" w:rsidRDefault="00D57FB0" w:rsidP="00D57FB0">
      <w:pPr>
        <w:spacing w:after="0"/>
        <w:rPr>
          <w:rFonts w:ascii="Corbel" w:hAnsi="Corbel" w:cstheme="minorHAnsi"/>
        </w:rPr>
      </w:pPr>
    </w:p>
    <w:p w:rsidR="00D57FB0" w:rsidRDefault="00D57FB0" w:rsidP="00D57FB0">
      <w:pPr>
        <w:pStyle w:val="BasicParagraph"/>
        <w:jc w:val="both"/>
        <w:rPr>
          <w:rFonts w:ascii="Corbel" w:hAnsi="Corbel" w:cstheme="minorHAnsi"/>
          <w:b/>
          <w:spacing w:val="-4"/>
          <w:sz w:val="22"/>
          <w:szCs w:val="22"/>
          <w:lang w:val="es-CL"/>
        </w:rPr>
      </w:pPr>
    </w:p>
    <w:p w:rsidR="00D57FB0" w:rsidRDefault="00D57FB0" w:rsidP="00D57FB0">
      <w:pPr>
        <w:pStyle w:val="BasicParagraph"/>
        <w:jc w:val="both"/>
        <w:rPr>
          <w:rFonts w:ascii="Corbel" w:hAnsi="Corbel" w:cstheme="minorHAnsi"/>
          <w:b/>
          <w:spacing w:val="-4"/>
          <w:sz w:val="22"/>
          <w:szCs w:val="22"/>
          <w:lang w:val="es-CL"/>
        </w:rPr>
      </w:pPr>
      <w:r>
        <w:rPr>
          <w:rFonts w:ascii="Corbel" w:hAnsi="Corbel" w:cstheme="minorHAnsi"/>
          <w:b/>
          <w:spacing w:val="-4"/>
          <w:sz w:val="22"/>
          <w:szCs w:val="22"/>
          <w:lang w:val="es-CL"/>
        </w:rPr>
        <w:t>Ejercicios</w:t>
      </w:r>
    </w:p>
    <w:p w:rsidR="00D57FB0" w:rsidRPr="009F620B" w:rsidRDefault="00D57FB0" w:rsidP="00D57FB0">
      <w:pPr>
        <w:pStyle w:val="BasicParagraph"/>
        <w:jc w:val="both"/>
        <w:rPr>
          <w:rFonts w:ascii="Corbel" w:hAnsi="Corbel" w:cstheme="minorHAnsi"/>
          <w:spacing w:val="-4"/>
          <w:sz w:val="22"/>
          <w:szCs w:val="22"/>
          <w:lang w:val="es-CL"/>
        </w:rPr>
      </w:pPr>
      <w:r>
        <w:rPr>
          <w:rFonts w:ascii="Corbel" w:hAnsi="Corbel" w:cstheme="minorHAnsi"/>
          <w:spacing w:val="-4"/>
          <w:sz w:val="22"/>
          <w:szCs w:val="22"/>
          <w:lang w:val="es-CL"/>
        </w:rPr>
        <w:t xml:space="preserve">Explorar – Representar - Sintetizar (Proponer) – Investigar  – Intervenir </w:t>
      </w:r>
    </w:p>
    <w:p w:rsidR="00D57FB0" w:rsidRPr="009F620B" w:rsidRDefault="00D57FB0" w:rsidP="00D57FB0">
      <w:pPr>
        <w:pStyle w:val="BasicParagraph"/>
        <w:jc w:val="both"/>
        <w:rPr>
          <w:rFonts w:ascii="Corbel" w:hAnsi="Corbel" w:cstheme="minorHAnsi"/>
          <w:spacing w:val="-4"/>
          <w:sz w:val="22"/>
          <w:szCs w:val="22"/>
          <w:lang w:val="es-CL"/>
        </w:rPr>
      </w:pPr>
    </w:p>
    <w:p w:rsidR="00D57FB0" w:rsidRDefault="00D57FB0" w:rsidP="00D57FB0">
      <w:pPr>
        <w:pStyle w:val="BasicParagraph"/>
        <w:jc w:val="both"/>
        <w:rPr>
          <w:rFonts w:ascii="Corbel" w:hAnsi="Corbel" w:cstheme="minorHAnsi"/>
          <w:color w:val="auto"/>
          <w:spacing w:val="-4"/>
          <w:sz w:val="22"/>
          <w:szCs w:val="22"/>
          <w:lang w:val="es-CL"/>
        </w:rPr>
      </w:pPr>
      <w:r>
        <w:rPr>
          <w:rFonts w:ascii="Corbel" w:hAnsi="Corbel" w:cstheme="minorHAnsi"/>
          <w:spacing w:val="-4"/>
          <w:sz w:val="22"/>
          <w:szCs w:val="22"/>
          <w:lang w:val="es-CL"/>
        </w:rPr>
        <w:t xml:space="preserve">Ejercicio 1_ </w:t>
      </w:r>
      <w:r w:rsidRPr="00BF305B">
        <w:rPr>
          <w:rFonts w:ascii="Corbel" w:hAnsi="Corbel" w:cstheme="minorHAnsi"/>
          <w:color w:val="365F91" w:themeColor="accent1" w:themeShade="BF"/>
          <w:spacing w:val="-4"/>
          <w:sz w:val="22"/>
          <w:szCs w:val="22"/>
          <w:lang w:val="es-CL"/>
        </w:rPr>
        <w:t>Exploratorio / Recorrer el territorio a pie</w:t>
      </w:r>
      <w:r w:rsidRPr="00F56F10">
        <w:rPr>
          <w:rFonts w:ascii="Corbel" w:hAnsi="Corbel" w:cstheme="minorHAnsi"/>
          <w:color w:val="00B0F0"/>
          <w:spacing w:val="-4"/>
          <w:sz w:val="22"/>
          <w:szCs w:val="22"/>
          <w:lang w:val="es-CL"/>
        </w:rPr>
        <w:t>.</w:t>
      </w:r>
      <w:r w:rsidR="00B44072">
        <w:rPr>
          <w:rFonts w:ascii="Corbel" w:hAnsi="Corbel" w:cstheme="minorHAnsi"/>
          <w:color w:val="00B0F0"/>
          <w:spacing w:val="-4"/>
          <w:sz w:val="22"/>
          <w:szCs w:val="22"/>
          <w:lang w:val="es-CL"/>
        </w:rPr>
        <w:t xml:space="preserve"> </w:t>
      </w:r>
      <w:r w:rsidR="00B44072" w:rsidRPr="00B44072">
        <w:rPr>
          <w:rFonts w:ascii="Corbel" w:hAnsi="Corbel" w:cstheme="minorHAnsi"/>
          <w:color w:val="auto"/>
          <w:spacing w:val="-4"/>
          <w:sz w:val="22"/>
          <w:szCs w:val="22"/>
          <w:lang w:val="es-CL"/>
        </w:rPr>
        <w:t>|</w:t>
      </w:r>
      <w:r w:rsidR="00B44072">
        <w:rPr>
          <w:rFonts w:ascii="Corbel" w:hAnsi="Corbel" w:cstheme="minorHAnsi"/>
          <w:color w:val="auto"/>
          <w:spacing w:val="-4"/>
          <w:sz w:val="22"/>
          <w:szCs w:val="22"/>
          <w:lang w:val="es-CL"/>
        </w:rPr>
        <w:t xml:space="preserve"> </w:t>
      </w:r>
      <w:r w:rsidR="00B44072" w:rsidRPr="00DE150F">
        <w:rPr>
          <w:rFonts w:ascii="Corbel" w:hAnsi="Corbel" w:cstheme="minorHAnsi"/>
          <w:color w:val="FF0000"/>
          <w:spacing w:val="-4"/>
          <w:sz w:val="22"/>
          <w:szCs w:val="22"/>
          <w:lang w:val="es-CL"/>
        </w:rPr>
        <w:t>Sem. 26-29 Marzo</w:t>
      </w:r>
    </w:p>
    <w:p w:rsidR="00B44072" w:rsidRPr="00B44072" w:rsidRDefault="00B44072" w:rsidP="00D57FB0">
      <w:pPr>
        <w:pStyle w:val="BasicParagraph"/>
        <w:jc w:val="both"/>
        <w:rPr>
          <w:rFonts w:ascii="Corbel" w:hAnsi="Corbel" w:cstheme="minorHAnsi"/>
          <w:color w:val="auto"/>
          <w:spacing w:val="-4"/>
          <w:sz w:val="22"/>
          <w:szCs w:val="22"/>
          <w:lang w:val="es-CL"/>
        </w:rPr>
      </w:pPr>
      <w:r>
        <w:rPr>
          <w:rFonts w:ascii="Corbel" w:hAnsi="Corbel" w:cstheme="minorHAnsi"/>
          <w:color w:val="auto"/>
          <w:spacing w:val="-4"/>
          <w:sz w:val="22"/>
          <w:szCs w:val="22"/>
          <w:lang w:val="es-CL"/>
        </w:rPr>
        <w:t>Trabajo Grupal (3 integrantes)</w:t>
      </w:r>
    </w:p>
    <w:p w:rsidR="00D57FB0" w:rsidRDefault="00D57FB0" w:rsidP="00D57FB0">
      <w:pPr>
        <w:pStyle w:val="BasicParagraph"/>
        <w:jc w:val="both"/>
        <w:rPr>
          <w:rFonts w:ascii="Corbel" w:hAnsi="Corbel" w:cstheme="minorHAnsi"/>
          <w:spacing w:val="-4"/>
          <w:sz w:val="22"/>
          <w:szCs w:val="22"/>
          <w:lang w:val="es-CL"/>
        </w:rPr>
      </w:pPr>
      <w:r>
        <w:rPr>
          <w:rFonts w:ascii="Corbel" w:hAnsi="Corbel" w:cstheme="minorHAnsi"/>
          <w:spacing w:val="-4"/>
          <w:sz w:val="22"/>
          <w:szCs w:val="22"/>
          <w:lang w:val="es-CL"/>
        </w:rPr>
        <w:t xml:space="preserve">Se escogen territorios a explorar, los cuales contemplan en su recorrido pasar por situaciones contrastantes las unas de las otras, por ejemplo en un mismo recorrido pasar por lugares densamente construidos versus sitios abandonados, espacios rurales (por debajo las carreteras), por la ribera del Río Mapocho, por territorios periféricos en donde se mezcla fuertemente lo urbano (el límite) con lo rural (la extensión). </w:t>
      </w:r>
    </w:p>
    <w:p w:rsidR="00B44072" w:rsidRDefault="00B44072" w:rsidP="00D57FB0">
      <w:pPr>
        <w:pStyle w:val="BasicParagraph"/>
        <w:jc w:val="both"/>
        <w:rPr>
          <w:rFonts w:ascii="Corbel" w:hAnsi="Corbel" w:cstheme="minorHAnsi"/>
          <w:spacing w:val="-4"/>
          <w:sz w:val="22"/>
          <w:szCs w:val="22"/>
          <w:lang w:val="es-CL"/>
        </w:rPr>
      </w:pPr>
      <w:r>
        <w:rPr>
          <w:rFonts w:ascii="Corbel" w:hAnsi="Corbel" w:cstheme="minorHAnsi"/>
          <w:spacing w:val="-4"/>
          <w:sz w:val="22"/>
          <w:szCs w:val="22"/>
          <w:lang w:val="es-CL"/>
        </w:rPr>
        <w:t xml:space="preserve">Se entregara </w:t>
      </w:r>
      <w:r w:rsidR="00BF305B">
        <w:rPr>
          <w:rFonts w:ascii="Corbel" w:hAnsi="Corbel" w:cstheme="minorHAnsi"/>
          <w:spacing w:val="-4"/>
          <w:sz w:val="22"/>
          <w:szCs w:val="22"/>
          <w:lang w:val="es-CL"/>
        </w:rPr>
        <w:t xml:space="preserve">como referencia </w:t>
      </w:r>
      <w:r>
        <w:rPr>
          <w:rFonts w:ascii="Corbel" w:hAnsi="Corbel" w:cstheme="minorHAnsi"/>
          <w:spacing w:val="-4"/>
          <w:sz w:val="22"/>
          <w:szCs w:val="22"/>
          <w:lang w:val="es-CL"/>
        </w:rPr>
        <w:t xml:space="preserve">un mapa indicando los 5 territorios insertos en un recorrido. </w:t>
      </w:r>
    </w:p>
    <w:p w:rsidR="00D57FB0" w:rsidRPr="00BF305B" w:rsidRDefault="00BF305B" w:rsidP="00D57FB0">
      <w:pPr>
        <w:pStyle w:val="BasicParagraph"/>
        <w:jc w:val="both"/>
        <w:rPr>
          <w:rFonts w:ascii="Corbel" w:hAnsi="Corbel" w:cstheme="minorHAnsi"/>
          <w:color w:val="auto"/>
          <w:spacing w:val="-4"/>
          <w:sz w:val="22"/>
          <w:szCs w:val="22"/>
          <w:lang w:val="es-CL"/>
        </w:rPr>
      </w:pPr>
      <w:r>
        <w:rPr>
          <w:rFonts w:ascii="Corbel" w:hAnsi="Corbel" w:cstheme="minorHAnsi"/>
          <w:color w:val="auto"/>
          <w:spacing w:val="-4"/>
          <w:sz w:val="22"/>
          <w:szCs w:val="22"/>
          <w:lang w:val="es-CL"/>
        </w:rPr>
        <w:t xml:space="preserve">Se propone un circuito de recorrido donde </w:t>
      </w:r>
      <w:r w:rsidR="00D57FB0" w:rsidRPr="00BF305B">
        <w:rPr>
          <w:rFonts w:ascii="Corbel" w:hAnsi="Corbel" w:cstheme="minorHAnsi"/>
          <w:color w:val="auto"/>
          <w:spacing w:val="-4"/>
          <w:sz w:val="22"/>
          <w:szCs w:val="22"/>
          <w:lang w:val="es-CL"/>
        </w:rPr>
        <w:t xml:space="preserve"> se escojan 5 territorios distintos  </w:t>
      </w:r>
      <w:r>
        <w:rPr>
          <w:rFonts w:ascii="Corbel" w:hAnsi="Corbel" w:cstheme="minorHAnsi"/>
          <w:color w:val="auto"/>
          <w:spacing w:val="-4"/>
          <w:sz w:val="22"/>
          <w:szCs w:val="22"/>
          <w:lang w:val="es-CL"/>
        </w:rPr>
        <w:t>(</w:t>
      </w:r>
      <w:r w:rsidR="00D57FB0" w:rsidRPr="00BF305B">
        <w:rPr>
          <w:rFonts w:ascii="Corbel" w:hAnsi="Corbel" w:cstheme="minorHAnsi"/>
          <w:color w:val="auto"/>
          <w:spacing w:val="-4"/>
          <w:sz w:val="22"/>
          <w:szCs w:val="22"/>
          <w:lang w:val="es-CL"/>
        </w:rPr>
        <w:t xml:space="preserve">siguiendo la línea del rio, o la ex circunvalación ferroviaria, etc.) </w:t>
      </w:r>
    </w:p>
    <w:p w:rsidR="00D57FB0" w:rsidRDefault="00D57FB0" w:rsidP="00D57FB0">
      <w:pPr>
        <w:pStyle w:val="BasicParagraph"/>
        <w:jc w:val="both"/>
        <w:rPr>
          <w:rFonts w:ascii="Corbel" w:hAnsi="Corbel" w:cstheme="minorHAnsi"/>
          <w:spacing w:val="-4"/>
          <w:sz w:val="22"/>
          <w:szCs w:val="22"/>
          <w:lang w:val="es-CL"/>
        </w:rPr>
      </w:pPr>
      <w:r>
        <w:rPr>
          <w:rFonts w:ascii="Corbel" w:hAnsi="Corbel" w:cstheme="minorHAnsi"/>
          <w:spacing w:val="-4"/>
          <w:sz w:val="22"/>
          <w:szCs w:val="22"/>
          <w:lang w:val="es-CL"/>
        </w:rPr>
        <w:t>La primera caminata se efectuará partiendo por la Estación Mapocho en dirección a la maestranza de San Eugenio.</w:t>
      </w:r>
      <w:r w:rsidR="007D5D3E">
        <w:rPr>
          <w:rFonts w:ascii="Corbel" w:hAnsi="Corbel" w:cstheme="minorHAnsi"/>
          <w:spacing w:val="-4"/>
          <w:sz w:val="22"/>
          <w:szCs w:val="22"/>
          <w:lang w:val="es-CL"/>
        </w:rPr>
        <w:t xml:space="preserve"> El registro se hará con croquis, fotografías, videos, sonidos, etc.</w:t>
      </w:r>
    </w:p>
    <w:p w:rsidR="00D57FB0" w:rsidRDefault="00D57FB0" w:rsidP="00D57FB0">
      <w:pPr>
        <w:pStyle w:val="BasicParagraph"/>
        <w:jc w:val="both"/>
        <w:rPr>
          <w:rFonts w:ascii="Corbel" w:hAnsi="Corbel" w:cstheme="minorHAnsi"/>
          <w:spacing w:val="-4"/>
          <w:sz w:val="22"/>
          <w:szCs w:val="22"/>
          <w:lang w:val="es-CL"/>
        </w:rPr>
      </w:pPr>
    </w:p>
    <w:p w:rsidR="00D57FB0" w:rsidRPr="00DE150F" w:rsidRDefault="00D57FB0" w:rsidP="00D57FB0">
      <w:pPr>
        <w:pStyle w:val="BasicParagraph"/>
        <w:jc w:val="both"/>
        <w:rPr>
          <w:rFonts w:ascii="Corbel" w:hAnsi="Corbel" w:cstheme="minorHAnsi"/>
          <w:color w:val="FF0000"/>
          <w:spacing w:val="-4"/>
          <w:sz w:val="22"/>
          <w:szCs w:val="22"/>
          <w:lang w:val="es-CL"/>
        </w:rPr>
      </w:pPr>
      <w:r>
        <w:rPr>
          <w:rFonts w:ascii="Corbel" w:hAnsi="Corbel" w:cstheme="minorHAnsi"/>
          <w:spacing w:val="-4"/>
          <w:sz w:val="22"/>
          <w:szCs w:val="22"/>
          <w:lang w:val="es-CL"/>
        </w:rPr>
        <w:t xml:space="preserve">Ejercicio 2_ </w:t>
      </w:r>
      <w:r w:rsidRPr="00BF305B">
        <w:rPr>
          <w:rFonts w:ascii="Corbel" w:hAnsi="Corbel" w:cstheme="minorHAnsi"/>
          <w:color w:val="365F91" w:themeColor="accent1" w:themeShade="BF"/>
          <w:spacing w:val="-4"/>
          <w:sz w:val="22"/>
          <w:szCs w:val="22"/>
          <w:lang w:val="es-CL"/>
        </w:rPr>
        <w:t>Representación</w:t>
      </w:r>
      <w:r w:rsidR="00DE150F">
        <w:rPr>
          <w:rFonts w:ascii="Corbel" w:hAnsi="Corbel" w:cstheme="minorHAnsi"/>
          <w:color w:val="00B0F0"/>
          <w:spacing w:val="-4"/>
          <w:sz w:val="22"/>
          <w:szCs w:val="22"/>
          <w:lang w:val="es-CL"/>
        </w:rPr>
        <w:t xml:space="preserve"> </w:t>
      </w:r>
      <w:r w:rsidR="00DE150F" w:rsidRPr="00DE150F">
        <w:rPr>
          <w:rFonts w:ascii="Corbel" w:hAnsi="Corbel" w:cstheme="minorHAnsi"/>
          <w:color w:val="auto"/>
          <w:spacing w:val="-4"/>
          <w:sz w:val="22"/>
          <w:szCs w:val="22"/>
          <w:lang w:val="es-CL"/>
        </w:rPr>
        <w:t xml:space="preserve">| </w:t>
      </w:r>
      <w:r w:rsidR="00DE150F">
        <w:rPr>
          <w:rFonts w:ascii="Corbel" w:hAnsi="Corbel" w:cstheme="minorHAnsi"/>
          <w:color w:val="auto"/>
          <w:spacing w:val="-4"/>
          <w:sz w:val="22"/>
          <w:szCs w:val="22"/>
          <w:lang w:val="es-CL"/>
        </w:rPr>
        <w:t xml:space="preserve"> </w:t>
      </w:r>
      <w:r w:rsidR="00DE150F" w:rsidRPr="00DE150F">
        <w:rPr>
          <w:rFonts w:ascii="Corbel" w:hAnsi="Corbel" w:cstheme="minorHAnsi"/>
          <w:color w:val="FF0000"/>
          <w:spacing w:val="-4"/>
          <w:sz w:val="22"/>
          <w:szCs w:val="22"/>
          <w:lang w:val="es-CL"/>
        </w:rPr>
        <w:t>Sem. 2 al 5 Abril</w:t>
      </w:r>
    </w:p>
    <w:p w:rsidR="00DE150F" w:rsidRDefault="00BF305B" w:rsidP="00D57FB0">
      <w:pPr>
        <w:pStyle w:val="BasicParagraph"/>
        <w:jc w:val="both"/>
        <w:rPr>
          <w:rFonts w:ascii="Corbel" w:hAnsi="Corbel" w:cstheme="minorHAnsi"/>
          <w:spacing w:val="-4"/>
          <w:sz w:val="22"/>
          <w:szCs w:val="22"/>
          <w:lang w:val="es-CL"/>
        </w:rPr>
      </w:pPr>
      <w:r>
        <w:rPr>
          <w:rFonts w:ascii="Corbel" w:hAnsi="Corbel" w:cstheme="minorHAnsi"/>
          <w:color w:val="auto"/>
          <w:spacing w:val="-4"/>
          <w:sz w:val="22"/>
          <w:szCs w:val="22"/>
          <w:lang w:val="es-CL"/>
        </w:rPr>
        <w:t xml:space="preserve">Trabajo </w:t>
      </w:r>
      <w:r w:rsidR="00DE150F">
        <w:rPr>
          <w:rFonts w:ascii="Corbel" w:hAnsi="Corbel" w:cstheme="minorHAnsi"/>
          <w:color w:val="auto"/>
          <w:spacing w:val="-4"/>
          <w:sz w:val="22"/>
          <w:szCs w:val="22"/>
          <w:lang w:val="es-CL"/>
        </w:rPr>
        <w:t>Grupal</w:t>
      </w:r>
    </w:p>
    <w:p w:rsidR="00BF305B" w:rsidRDefault="00BF305B" w:rsidP="00D57FB0">
      <w:pPr>
        <w:pStyle w:val="BasicParagraph"/>
        <w:jc w:val="both"/>
        <w:rPr>
          <w:rFonts w:ascii="Corbel" w:hAnsi="Corbel" w:cstheme="minorHAnsi"/>
          <w:spacing w:val="-4"/>
          <w:sz w:val="22"/>
          <w:szCs w:val="22"/>
          <w:lang w:val="es-CL"/>
        </w:rPr>
      </w:pPr>
    </w:p>
    <w:p w:rsidR="00D57FB0" w:rsidRDefault="00D57FB0" w:rsidP="00D57FB0">
      <w:pPr>
        <w:pStyle w:val="BasicParagraph"/>
        <w:jc w:val="both"/>
        <w:rPr>
          <w:rFonts w:ascii="Corbel" w:hAnsi="Corbel" w:cstheme="minorHAnsi"/>
          <w:spacing w:val="-4"/>
          <w:sz w:val="22"/>
          <w:szCs w:val="22"/>
          <w:lang w:val="es-CL"/>
        </w:rPr>
      </w:pPr>
      <w:r>
        <w:rPr>
          <w:rFonts w:ascii="Corbel" w:hAnsi="Corbel" w:cstheme="minorHAnsi"/>
          <w:spacing w:val="-4"/>
          <w:sz w:val="22"/>
          <w:szCs w:val="22"/>
          <w:lang w:val="es-CL"/>
        </w:rPr>
        <w:t xml:space="preserve">Luego de esta primera expedición se realizará un mapeo de </w:t>
      </w:r>
      <w:r w:rsidRPr="00BF305B">
        <w:rPr>
          <w:rFonts w:ascii="Corbel" w:hAnsi="Corbel" w:cstheme="minorHAnsi"/>
          <w:spacing w:val="-4"/>
          <w:sz w:val="22"/>
          <w:szCs w:val="22"/>
          <w:u w:val="single"/>
          <w:lang w:val="es-CL"/>
        </w:rPr>
        <w:t>técnica libre</w:t>
      </w:r>
      <w:r>
        <w:rPr>
          <w:rFonts w:ascii="Corbel" w:hAnsi="Corbel" w:cstheme="minorHAnsi"/>
          <w:spacing w:val="-4"/>
          <w:sz w:val="22"/>
          <w:szCs w:val="22"/>
          <w:lang w:val="es-CL"/>
        </w:rPr>
        <w:t xml:space="preserve">, donde cada </w:t>
      </w:r>
      <w:r w:rsidR="00DE150F" w:rsidRPr="00BF305B">
        <w:rPr>
          <w:rFonts w:ascii="Corbel" w:hAnsi="Corbel" w:cstheme="minorHAnsi"/>
          <w:color w:val="auto"/>
          <w:spacing w:val="-4"/>
          <w:sz w:val="22"/>
          <w:szCs w:val="22"/>
          <w:lang w:val="es-CL"/>
        </w:rPr>
        <w:t>grupo</w:t>
      </w:r>
      <w:r>
        <w:rPr>
          <w:rFonts w:ascii="Corbel" w:hAnsi="Corbel" w:cstheme="minorHAnsi"/>
          <w:spacing w:val="-4"/>
          <w:sz w:val="22"/>
          <w:szCs w:val="22"/>
          <w:lang w:val="es-CL"/>
        </w:rPr>
        <w:t xml:space="preserve"> cartografiará desde su punto vista la</w:t>
      </w:r>
      <w:r w:rsidR="00DE150F" w:rsidRPr="00BF305B">
        <w:rPr>
          <w:rFonts w:ascii="Corbel" w:hAnsi="Corbel" w:cstheme="minorHAnsi"/>
          <w:color w:val="auto"/>
          <w:spacing w:val="-4"/>
          <w:sz w:val="22"/>
          <w:szCs w:val="22"/>
          <w:lang w:val="es-CL"/>
        </w:rPr>
        <w:t>(s)</w:t>
      </w:r>
      <w:r w:rsidRPr="00BF305B">
        <w:rPr>
          <w:rFonts w:ascii="Corbel" w:hAnsi="Corbel" w:cstheme="minorHAnsi"/>
          <w:color w:val="auto"/>
          <w:spacing w:val="-4"/>
          <w:sz w:val="22"/>
          <w:szCs w:val="22"/>
          <w:lang w:val="es-CL"/>
        </w:rPr>
        <w:t xml:space="preserve"> </w:t>
      </w:r>
      <w:r>
        <w:rPr>
          <w:rFonts w:ascii="Corbel" w:hAnsi="Corbel" w:cstheme="minorHAnsi"/>
          <w:spacing w:val="-4"/>
          <w:sz w:val="22"/>
          <w:szCs w:val="22"/>
          <w:lang w:val="es-CL"/>
        </w:rPr>
        <w:t>vivencia</w:t>
      </w:r>
      <w:r w:rsidR="00DE150F" w:rsidRPr="00BF305B">
        <w:rPr>
          <w:rFonts w:ascii="Corbel" w:hAnsi="Corbel" w:cstheme="minorHAnsi"/>
          <w:color w:val="auto"/>
          <w:spacing w:val="-4"/>
          <w:sz w:val="22"/>
          <w:szCs w:val="22"/>
          <w:lang w:val="es-CL"/>
        </w:rPr>
        <w:t>(s)</w:t>
      </w:r>
      <w:r w:rsidRPr="00DE150F">
        <w:rPr>
          <w:rFonts w:ascii="Corbel" w:hAnsi="Corbel" w:cstheme="minorHAnsi"/>
          <w:color w:val="FF0000"/>
          <w:spacing w:val="-4"/>
          <w:sz w:val="22"/>
          <w:szCs w:val="22"/>
          <w:lang w:val="es-CL"/>
        </w:rPr>
        <w:t xml:space="preserve"> </w:t>
      </w:r>
      <w:r w:rsidR="007D5D3E">
        <w:rPr>
          <w:rFonts w:ascii="Corbel" w:hAnsi="Corbel" w:cstheme="minorHAnsi"/>
          <w:color w:val="FF0000"/>
          <w:spacing w:val="-4"/>
          <w:sz w:val="22"/>
          <w:szCs w:val="22"/>
          <w:lang w:val="es-CL"/>
        </w:rPr>
        <w:t xml:space="preserve"> </w:t>
      </w:r>
      <w:r w:rsidR="007D5D3E" w:rsidRPr="007D5D3E">
        <w:rPr>
          <w:rFonts w:ascii="Corbel" w:hAnsi="Corbel" w:cstheme="minorHAnsi"/>
          <w:color w:val="auto"/>
          <w:spacing w:val="-4"/>
          <w:sz w:val="22"/>
          <w:szCs w:val="22"/>
          <w:lang w:val="es-CL"/>
        </w:rPr>
        <w:t>perceptuales</w:t>
      </w:r>
      <w:r w:rsidR="007D5D3E">
        <w:rPr>
          <w:rFonts w:ascii="Corbel" w:hAnsi="Corbel" w:cstheme="minorHAnsi"/>
          <w:color w:val="FF0000"/>
          <w:spacing w:val="-4"/>
          <w:sz w:val="22"/>
          <w:szCs w:val="22"/>
          <w:lang w:val="es-CL"/>
        </w:rPr>
        <w:t xml:space="preserve"> </w:t>
      </w:r>
      <w:r>
        <w:rPr>
          <w:rFonts w:ascii="Corbel" w:hAnsi="Corbel" w:cstheme="minorHAnsi"/>
          <w:spacing w:val="-4"/>
          <w:sz w:val="22"/>
          <w:szCs w:val="22"/>
          <w:lang w:val="es-CL"/>
        </w:rPr>
        <w:t xml:space="preserve">de su recorrido. </w:t>
      </w:r>
      <w:r w:rsidR="007D5D3E">
        <w:rPr>
          <w:rFonts w:ascii="Corbel" w:hAnsi="Corbel" w:cstheme="minorHAnsi"/>
          <w:spacing w:val="-4"/>
          <w:sz w:val="22"/>
          <w:szCs w:val="22"/>
          <w:lang w:val="es-CL"/>
        </w:rPr>
        <w:t>La lámina a exponer deberá ser respaldada con archivo PDF.</w:t>
      </w:r>
    </w:p>
    <w:p w:rsidR="00D57FB0" w:rsidRDefault="00D57FB0" w:rsidP="00D57FB0">
      <w:pPr>
        <w:pStyle w:val="BasicParagraph"/>
        <w:rPr>
          <w:rFonts w:ascii="Corbel" w:hAnsi="Corbel" w:cstheme="minorHAnsi"/>
          <w:spacing w:val="-4"/>
          <w:sz w:val="22"/>
          <w:szCs w:val="22"/>
          <w:lang w:val="es-CL"/>
        </w:rPr>
      </w:pPr>
    </w:p>
    <w:p w:rsidR="00D57FB0" w:rsidRPr="008A6C33" w:rsidRDefault="00D57FB0" w:rsidP="00D57FB0">
      <w:pPr>
        <w:pStyle w:val="BasicParagraph"/>
        <w:rPr>
          <w:lang w:val="es-CL"/>
        </w:rPr>
      </w:pPr>
      <w:r>
        <w:rPr>
          <w:rFonts w:ascii="Corbel" w:hAnsi="Corbel" w:cstheme="minorHAnsi"/>
          <w:spacing w:val="-4"/>
          <w:sz w:val="22"/>
          <w:szCs w:val="22"/>
          <w:lang w:val="es-CL"/>
        </w:rPr>
        <w:t>(</w:t>
      </w:r>
      <w:r w:rsidR="00BF305B">
        <w:rPr>
          <w:rFonts w:ascii="Corbel" w:hAnsi="Corbel" w:cstheme="minorHAnsi"/>
          <w:spacing w:val="-4"/>
          <w:sz w:val="22"/>
          <w:szCs w:val="22"/>
          <w:lang w:val="es-CL"/>
        </w:rPr>
        <w:t>Referente</w:t>
      </w:r>
      <w:r>
        <w:rPr>
          <w:rFonts w:ascii="Corbel" w:hAnsi="Corbel" w:cstheme="minorHAnsi"/>
          <w:spacing w:val="-4"/>
          <w:sz w:val="22"/>
          <w:szCs w:val="22"/>
          <w:lang w:val="es-CL"/>
        </w:rPr>
        <w:t xml:space="preserve">: taller de mapeos colectivos, Barcelona, </w:t>
      </w:r>
      <w:hyperlink r:id="rId11" w:history="1">
        <w:r w:rsidRPr="008A6C33">
          <w:rPr>
            <w:rStyle w:val="Hipervnculo"/>
            <w:lang w:val="es-CL"/>
          </w:rPr>
          <w:t>http://iconoclasistas.com.ar/2011/07/25/diario-del-taller-de-mapeo-colectivo-en-vic/</w:t>
        </w:r>
      </w:hyperlink>
      <w:r w:rsidRPr="008A6C33">
        <w:rPr>
          <w:lang w:val="es-CL"/>
        </w:rPr>
        <w:t>)</w:t>
      </w:r>
    </w:p>
    <w:p w:rsidR="00D57FB0" w:rsidRPr="008A6C33" w:rsidRDefault="00D57FB0" w:rsidP="00D57FB0">
      <w:pPr>
        <w:pStyle w:val="BasicParagraph"/>
        <w:jc w:val="both"/>
        <w:rPr>
          <w:rFonts w:ascii="Corbel" w:hAnsi="Corbel" w:cstheme="minorHAnsi"/>
          <w:spacing w:val="-4"/>
          <w:sz w:val="22"/>
          <w:szCs w:val="22"/>
          <w:lang w:val="es-CL"/>
        </w:rPr>
      </w:pPr>
    </w:p>
    <w:p w:rsidR="00D57FB0" w:rsidRDefault="00D57FB0" w:rsidP="00D57FB0">
      <w:pPr>
        <w:pStyle w:val="BasicParagraph"/>
        <w:jc w:val="both"/>
        <w:rPr>
          <w:rFonts w:ascii="Corbel" w:hAnsi="Corbel" w:cstheme="minorHAnsi"/>
          <w:spacing w:val="-4"/>
          <w:sz w:val="22"/>
          <w:szCs w:val="22"/>
          <w:lang w:val="es-CL"/>
        </w:rPr>
      </w:pPr>
    </w:p>
    <w:p w:rsidR="00D57FB0" w:rsidRDefault="00D57FB0" w:rsidP="00D57FB0">
      <w:pPr>
        <w:pStyle w:val="BasicParagraph"/>
        <w:jc w:val="both"/>
        <w:rPr>
          <w:rFonts w:ascii="Corbel" w:hAnsi="Corbel" w:cstheme="minorHAnsi"/>
          <w:spacing w:val="-4"/>
          <w:sz w:val="22"/>
          <w:szCs w:val="22"/>
          <w:lang w:val="es-CL"/>
        </w:rPr>
      </w:pPr>
    </w:p>
    <w:p w:rsidR="00D57FB0" w:rsidRDefault="00D57FB0" w:rsidP="00D57FB0">
      <w:pPr>
        <w:pStyle w:val="BasicParagraph"/>
        <w:jc w:val="both"/>
        <w:rPr>
          <w:rFonts w:ascii="Corbel" w:hAnsi="Corbel" w:cstheme="minorHAnsi"/>
          <w:color w:val="00B0F0"/>
          <w:spacing w:val="-4"/>
          <w:sz w:val="22"/>
          <w:szCs w:val="22"/>
          <w:lang w:val="es-CL"/>
        </w:rPr>
      </w:pPr>
      <w:r>
        <w:rPr>
          <w:rFonts w:ascii="Corbel" w:hAnsi="Corbel" w:cstheme="minorHAnsi"/>
          <w:spacing w:val="-4"/>
          <w:sz w:val="22"/>
          <w:szCs w:val="22"/>
          <w:lang w:val="es-CL"/>
        </w:rPr>
        <w:t xml:space="preserve">Ejercicio 3_ </w:t>
      </w:r>
      <w:r w:rsidRPr="00DE150F">
        <w:rPr>
          <w:rFonts w:ascii="Corbel" w:hAnsi="Corbel" w:cstheme="minorHAnsi"/>
          <w:color w:val="548DD4" w:themeColor="text2" w:themeTint="99"/>
          <w:spacing w:val="-4"/>
          <w:sz w:val="22"/>
          <w:szCs w:val="22"/>
          <w:lang w:val="es-CL"/>
        </w:rPr>
        <w:t>Síntesis</w:t>
      </w:r>
      <w:r w:rsidRPr="0068748F">
        <w:rPr>
          <w:rFonts w:ascii="Corbel" w:hAnsi="Corbel" w:cstheme="minorHAnsi"/>
          <w:color w:val="00B0F0"/>
          <w:spacing w:val="-4"/>
          <w:sz w:val="22"/>
          <w:szCs w:val="22"/>
          <w:lang w:val="es-CL"/>
        </w:rPr>
        <w:t xml:space="preserve"> </w:t>
      </w:r>
      <w:r w:rsidR="00DE150F">
        <w:rPr>
          <w:rFonts w:ascii="Corbel" w:hAnsi="Corbel" w:cstheme="minorHAnsi"/>
          <w:color w:val="00B0F0"/>
          <w:spacing w:val="-4"/>
          <w:sz w:val="22"/>
          <w:szCs w:val="22"/>
          <w:lang w:val="es-CL"/>
        </w:rPr>
        <w:t xml:space="preserve"> </w:t>
      </w:r>
      <w:r w:rsidR="00DE150F" w:rsidRPr="00DE150F">
        <w:rPr>
          <w:rFonts w:ascii="Corbel" w:hAnsi="Corbel" w:cstheme="minorHAnsi"/>
          <w:color w:val="auto"/>
          <w:spacing w:val="-4"/>
          <w:sz w:val="22"/>
          <w:szCs w:val="22"/>
          <w:lang w:val="es-CL"/>
        </w:rPr>
        <w:t xml:space="preserve">| </w:t>
      </w:r>
      <w:r w:rsidR="00DE150F" w:rsidRPr="00DE150F">
        <w:rPr>
          <w:rFonts w:ascii="Corbel" w:hAnsi="Corbel" w:cstheme="minorHAnsi"/>
          <w:color w:val="FF0000"/>
          <w:spacing w:val="-4"/>
          <w:sz w:val="22"/>
          <w:szCs w:val="22"/>
          <w:lang w:val="es-CL"/>
        </w:rPr>
        <w:t>Sem.9-12 Abril</w:t>
      </w:r>
    </w:p>
    <w:p w:rsidR="00D57FB0" w:rsidRPr="00DE150F" w:rsidRDefault="00DE150F" w:rsidP="00D57FB0">
      <w:pPr>
        <w:pStyle w:val="BasicParagraph"/>
        <w:jc w:val="both"/>
        <w:rPr>
          <w:rFonts w:ascii="Corbel" w:hAnsi="Corbel" w:cstheme="minorHAnsi"/>
          <w:color w:val="FF0000"/>
          <w:spacing w:val="-4"/>
          <w:sz w:val="22"/>
          <w:szCs w:val="22"/>
          <w:lang w:val="es-CL"/>
        </w:rPr>
      </w:pPr>
      <w:r w:rsidRPr="007D5D3E">
        <w:rPr>
          <w:rFonts w:ascii="Corbel" w:hAnsi="Corbel" w:cstheme="minorHAnsi"/>
          <w:b/>
          <w:color w:val="auto"/>
          <w:spacing w:val="-4"/>
          <w:sz w:val="22"/>
          <w:szCs w:val="22"/>
          <w:lang w:val="es-CL"/>
        </w:rPr>
        <w:t>Etapa Individual</w:t>
      </w:r>
      <w:r w:rsidRPr="007D5D3E">
        <w:rPr>
          <w:rFonts w:ascii="Corbel" w:hAnsi="Corbel" w:cstheme="minorHAnsi"/>
          <w:color w:val="auto"/>
          <w:spacing w:val="-4"/>
          <w:sz w:val="22"/>
          <w:szCs w:val="22"/>
          <w:lang w:val="es-CL"/>
        </w:rPr>
        <w:t xml:space="preserve"> – Autoencargo  (Idea-Programa-Lugar)</w:t>
      </w:r>
    </w:p>
    <w:p w:rsidR="00D57FB0" w:rsidRPr="00F46645" w:rsidRDefault="00D57FB0" w:rsidP="00D57FB0">
      <w:pPr>
        <w:pStyle w:val="BasicParagraph"/>
        <w:jc w:val="both"/>
        <w:rPr>
          <w:rFonts w:ascii="Corbel" w:hAnsi="Corbel" w:cstheme="minorHAnsi"/>
          <w:color w:val="auto"/>
          <w:spacing w:val="-4"/>
          <w:sz w:val="22"/>
          <w:szCs w:val="22"/>
          <w:lang w:val="es-CL"/>
        </w:rPr>
      </w:pPr>
      <w:r w:rsidRPr="00F46645">
        <w:rPr>
          <w:rFonts w:ascii="Corbel" w:hAnsi="Corbel" w:cstheme="minorHAnsi"/>
          <w:color w:val="auto"/>
          <w:spacing w:val="-4"/>
          <w:sz w:val="22"/>
          <w:szCs w:val="22"/>
          <w:lang w:val="es-CL"/>
        </w:rPr>
        <w:t>Esta etapa busca sintetizar y reinterpretar los recorridos realizados, donde cada alumno desde su propia experiencia ha encontrado y observado distintas situaciones, interese</w:t>
      </w:r>
      <w:r>
        <w:rPr>
          <w:rFonts w:ascii="Corbel" w:hAnsi="Corbel" w:cstheme="minorHAnsi"/>
          <w:color w:val="auto"/>
          <w:spacing w:val="-4"/>
          <w:sz w:val="22"/>
          <w:szCs w:val="22"/>
          <w:lang w:val="es-CL"/>
        </w:rPr>
        <w:t xml:space="preserve">s problemáticas para las cuales </w:t>
      </w:r>
      <w:r w:rsidR="007D5D3E">
        <w:rPr>
          <w:rFonts w:ascii="Corbel" w:hAnsi="Corbel" w:cstheme="minorHAnsi"/>
          <w:color w:val="auto"/>
          <w:spacing w:val="-4"/>
          <w:sz w:val="22"/>
          <w:szCs w:val="22"/>
          <w:lang w:val="es-CL"/>
        </w:rPr>
        <w:t xml:space="preserve">deberá </w:t>
      </w:r>
      <w:r w:rsidRPr="00F46645">
        <w:rPr>
          <w:rFonts w:ascii="Corbel" w:hAnsi="Corbel" w:cstheme="minorHAnsi"/>
          <w:color w:val="auto"/>
          <w:spacing w:val="-4"/>
          <w:sz w:val="22"/>
          <w:szCs w:val="22"/>
          <w:lang w:val="es-CL"/>
        </w:rPr>
        <w:t>proponer</w:t>
      </w:r>
      <w:r>
        <w:rPr>
          <w:rFonts w:ascii="Corbel" w:hAnsi="Corbel" w:cstheme="minorHAnsi"/>
          <w:color w:val="auto"/>
          <w:spacing w:val="-4"/>
          <w:sz w:val="22"/>
          <w:szCs w:val="22"/>
          <w:lang w:val="es-CL"/>
        </w:rPr>
        <w:t xml:space="preserve"> interactuando con el territorio explorado</w:t>
      </w:r>
      <w:r w:rsidRPr="00F46645">
        <w:rPr>
          <w:rFonts w:ascii="Corbel" w:hAnsi="Corbel" w:cstheme="minorHAnsi"/>
          <w:color w:val="auto"/>
          <w:spacing w:val="-4"/>
          <w:sz w:val="22"/>
          <w:szCs w:val="22"/>
          <w:lang w:val="es-CL"/>
        </w:rPr>
        <w:t>.</w:t>
      </w:r>
      <w:r w:rsidR="007D5D3E">
        <w:rPr>
          <w:rFonts w:ascii="Corbel" w:hAnsi="Corbel" w:cstheme="minorHAnsi"/>
          <w:color w:val="auto"/>
          <w:spacing w:val="-4"/>
          <w:sz w:val="22"/>
          <w:szCs w:val="22"/>
          <w:lang w:val="es-CL"/>
        </w:rPr>
        <w:t xml:space="preserve"> Deberá fundamentar </w:t>
      </w:r>
      <w:r w:rsidRPr="00F46645">
        <w:rPr>
          <w:rFonts w:ascii="Corbel" w:hAnsi="Corbel" w:cstheme="minorHAnsi"/>
          <w:color w:val="auto"/>
          <w:spacing w:val="-4"/>
          <w:sz w:val="22"/>
          <w:szCs w:val="22"/>
          <w:lang w:val="es-CL"/>
        </w:rPr>
        <w:t xml:space="preserve"> </w:t>
      </w:r>
      <w:r w:rsidR="00135D97">
        <w:rPr>
          <w:rFonts w:ascii="Corbel" w:hAnsi="Corbel" w:cstheme="minorHAnsi"/>
          <w:color w:val="auto"/>
          <w:spacing w:val="-4"/>
          <w:sz w:val="22"/>
          <w:szCs w:val="22"/>
          <w:lang w:val="es-CL"/>
        </w:rPr>
        <w:t xml:space="preserve">su </w:t>
      </w:r>
      <w:r w:rsidRPr="00F46645">
        <w:rPr>
          <w:rFonts w:ascii="Corbel" w:hAnsi="Corbel" w:cstheme="minorHAnsi"/>
          <w:color w:val="auto"/>
          <w:spacing w:val="-4"/>
          <w:sz w:val="22"/>
          <w:szCs w:val="22"/>
          <w:lang w:val="es-CL"/>
        </w:rPr>
        <w:t xml:space="preserve"> autoencargo</w:t>
      </w:r>
      <w:r w:rsidR="00135D97">
        <w:rPr>
          <w:rFonts w:ascii="Corbel" w:hAnsi="Corbel" w:cstheme="minorHAnsi"/>
          <w:color w:val="auto"/>
          <w:spacing w:val="-4"/>
          <w:sz w:val="22"/>
          <w:szCs w:val="22"/>
          <w:lang w:val="es-CL"/>
        </w:rPr>
        <w:t xml:space="preserve"> y</w:t>
      </w:r>
      <w:r w:rsidRPr="00F46645">
        <w:rPr>
          <w:rFonts w:ascii="Corbel" w:hAnsi="Corbel" w:cstheme="minorHAnsi"/>
          <w:color w:val="auto"/>
          <w:spacing w:val="-4"/>
          <w:sz w:val="22"/>
          <w:szCs w:val="22"/>
          <w:lang w:val="es-CL"/>
        </w:rPr>
        <w:t xml:space="preserve"> </w:t>
      </w:r>
      <w:r>
        <w:rPr>
          <w:rFonts w:ascii="Corbel" w:hAnsi="Corbel" w:cstheme="minorHAnsi"/>
          <w:color w:val="auto"/>
          <w:spacing w:val="-4"/>
          <w:sz w:val="22"/>
          <w:szCs w:val="22"/>
          <w:lang w:val="es-CL"/>
        </w:rPr>
        <w:t>las problemáticas e inspiraciones puntuales de</w:t>
      </w:r>
      <w:r w:rsidR="00135D97">
        <w:rPr>
          <w:rFonts w:ascii="Corbel" w:hAnsi="Corbel" w:cstheme="minorHAnsi"/>
          <w:color w:val="auto"/>
          <w:spacing w:val="-4"/>
          <w:sz w:val="22"/>
          <w:szCs w:val="22"/>
          <w:lang w:val="es-CL"/>
        </w:rPr>
        <w:t>tectadas durante los recorridos. Se valorará la concurrencia de otras disciplinas en esta etapa.</w:t>
      </w:r>
    </w:p>
    <w:p w:rsidR="00DE150F" w:rsidRDefault="00DE150F" w:rsidP="00D57FB0">
      <w:pPr>
        <w:pStyle w:val="BasicParagraph"/>
        <w:jc w:val="both"/>
        <w:rPr>
          <w:rFonts w:ascii="Corbel" w:hAnsi="Corbel" w:cstheme="minorHAnsi"/>
          <w:spacing w:val="-4"/>
          <w:sz w:val="22"/>
          <w:szCs w:val="22"/>
          <w:lang w:val="es-CL"/>
        </w:rPr>
      </w:pPr>
    </w:p>
    <w:p w:rsidR="007D5D3E" w:rsidRDefault="00DE150F" w:rsidP="00D57FB0">
      <w:pPr>
        <w:pStyle w:val="BasicParagraph"/>
        <w:jc w:val="both"/>
        <w:rPr>
          <w:rFonts w:ascii="Corbel" w:hAnsi="Corbel" w:cstheme="minorHAnsi"/>
          <w:color w:val="auto"/>
          <w:spacing w:val="-4"/>
          <w:sz w:val="22"/>
          <w:szCs w:val="22"/>
          <w:lang w:val="es-CL"/>
        </w:rPr>
      </w:pPr>
      <w:r w:rsidRPr="007D5D3E">
        <w:rPr>
          <w:rFonts w:ascii="Corbel" w:hAnsi="Corbel" w:cstheme="minorHAnsi"/>
          <w:color w:val="auto"/>
          <w:spacing w:val="-4"/>
          <w:sz w:val="22"/>
          <w:szCs w:val="22"/>
          <w:lang w:val="es-CL"/>
        </w:rPr>
        <w:t xml:space="preserve"> Eje. 4 _</w:t>
      </w:r>
      <w:r w:rsidR="007D5D3E">
        <w:rPr>
          <w:rFonts w:ascii="Corbel" w:hAnsi="Corbel" w:cstheme="minorHAnsi"/>
          <w:color w:val="auto"/>
          <w:spacing w:val="-4"/>
          <w:sz w:val="22"/>
          <w:szCs w:val="22"/>
          <w:lang w:val="es-CL"/>
        </w:rPr>
        <w:t xml:space="preserve"> </w:t>
      </w:r>
      <w:r w:rsidR="007D5D3E" w:rsidRPr="00135D97">
        <w:rPr>
          <w:rFonts w:ascii="Corbel" w:hAnsi="Corbel" w:cstheme="minorHAnsi"/>
          <w:color w:val="365F91" w:themeColor="accent1" w:themeShade="BF"/>
          <w:spacing w:val="-4"/>
          <w:sz w:val="22"/>
          <w:szCs w:val="22"/>
          <w:lang w:val="es-CL"/>
        </w:rPr>
        <w:t xml:space="preserve">Desarrollo Proyecto </w:t>
      </w:r>
      <w:r w:rsidRPr="00135D97">
        <w:rPr>
          <w:rFonts w:ascii="Corbel" w:hAnsi="Corbel" w:cstheme="minorHAnsi"/>
          <w:color w:val="365F91" w:themeColor="accent1" w:themeShade="BF"/>
          <w:spacing w:val="-4"/>
          <w:sz w:val="22"/>
          <w:szCs w:val="22"/>
          <w:lang w:val="es-CL"/>
        </w:rPr>
        <w:t xml:space="preserve"> </w:t>
      </w:r>
      <w:r w:rsidR="007D5D3E">
        <w:rPr>
          <w:rFonts w:ascii="Corbel" w:hAnsi="Corbel" w:cstheme="minorHAnsi"/>
          <w:color w:val="auto"/>
          <w:spacing w:val="-4"/>
          <w:sz w:val="22"/>
          <w:szCs w:val="22"/>
          <w:lang w:val="es-CL"/>
        </w:rPr>
        <w:t xml:space="preserve">| </w:t>
      </w:r>
      <w:r w:rsidR="007D5D3E" w:rsidRPr="007D5D3E">
        <w:rPr>
          <w:rFonts w:ascii="Corbel" w:hAnsi="Corbel" w:cstheme="minorHAnsi"/>
          <w:color w:val="FF0000"/>
          <w:spacing w:val="-4"/>
          <w:sz w:val="22"/>
          <w:szCs w:val="22"/>
          <w:lang w:val="es-CL"/>
        </w:rPr>
        <w:t>Sem 16 – 19 Abril</w:t>
      </w:r>
    </w:p>
    <w:p w:rsidR="00D57FB0" w:rsidRDefault="00DE150F" w:rsidP="00D57FB0">
      <w:pPr>
        <w:pStyle w:val="BasicParagraph"/>
        <w:jc w:val="both"/>
        <w:rPr>
          <w:rFonts w:ascii="Corbel" w:hAnsi="Corbel" w:cstheme="minorHAnsi"/>
          <w:color w:val="auto"/>
          <w:spacing w:val="-4"/>
          <w:sz w:val="22"/>
          <w:szCs w:val="22"/>
          <w:lang w:val="es-CL"/>
        </w:rPr>
      </w:pPr>
      <w:r w:rsidRPr="007D5D3E">
        <w:rPr>
          <w:rFonts w:ascii="Corbel" w:hAnsi="Corbel" w:cstheme="minorHAnsi"/>
          <w:color w:val="auto"/>
          <w:spacing w:val="-4"/>
          <w:sz w:val="22"/>
          <w:szCs w:val="22"/>
          <w:lang w:val="es-CL"/>
        </w:rPr>
        <w:t xml:space="preserve">Estrategias de </w:t>
      </w:r>
      <w:r w:rsidR="007D5D3E" w:rsidRPr="007D5D3E">
        <w:rPr>
          <w:rFonts w:ascii="Corbel" w:hAnsi="Corbel" w:cstheme="minorHAnsi"/>
          <w:color w:val="auto"/>
          <w:spacing w:val="-4"/>
          <w:sz w:val="22"/>
          <w:szCs w:val="22"/>
          <w:lang w:val="es-CL"/>
        </w:rPr>
        <w:t>Materialización</w:t>
      </w:r>
      <w:r w:rsidRPr="007D5D3E">
        <w:rPr>
          <w:rFonts w:ascii="Corbel" w:hAnsi="Corbel" w:cstheme="minorHAnsi"/>
          <w:color w:val="auto"/>
          <w:spacing w:val="-4"/>
          <w:sz w:val="22"/>
          <w:szCs w:val="22"/>
          <w:lang w:val="es-CL"/>
        </w:rPr>
        <w:t xml:space="preserve"> (</w:t>
      </w:r>
      <w:r w:rsidR="007D5D3E">
        <w:rPr>
          <w:rFonts w:ascii="Corbel" w:hAnsi="Corbel" w:cstheme="minorHAnsi"/>
          <w:color w:val="auto"/>
          <w:spacing w:val="-4"/>
          <w:sz w:val="22"/>
          <w:szCs w:val="22"/>
          <w:lang w:val="es-CL"/>
        </w:rPr>
        <w:t xml:space="preserve">Materialidades - </w:t>
      </w:r>
      <w:r w:rsidRPr="007D5D3E">
        <w:rPr>
          <w:rFonts w:ascii="Corbel" w:hAnsi="Corbel" w:cstheme="minorHAnsi"/>
          <w:color w:val="auto"/>
          <w:spacing w:val="-4"/>
          <w:sz w:val="22"/>
          <w:szCs w:val="22"/>
          <w:lang w:val="es-CL"/>
        </w:rPr>
        <w:t>Estructura-Sist</w:t>
      </w:r>
      <w:r w:rsidR="007D5D3E">
        <w:rPr>
          <w:rFonts w:ascii="Corbel" w:hAnsi="Corbel" w:cstheme="minorHAnsi"/>
          <w:color w:val="auto"/>
          <w:spacing w:val="-4"/>
          <w:sz w:val="22"/>
          <w:szCs w:val="22"/>
          <w:lang w:val="es-CL"/>
        </w:rPr>
        <w:t>ema</w:t>
      </w:r>
      <w:r w:rsidRPr="007D5D3E">
        <w:rPr>
          <w:rFonts w:ascii="Corbel" w:hAnsi="Corbel" w:cstheme="minorHAnsi"/>
          <w:color w:val="auto"/>
          <w:spacing w:val="-4"/>
          <w:sz w:val="22"/>
          <w:szCs w:val="22"/>
          <w:lang w:val="es-CL"/>
        </w:rPr>
        <w:t xml:space="preserve"> Constructivo)</w:t>
      </w:r>
    </w:p>
    <w:p w:rsidR="007D5D3E" w:rsidRPr="007D5D3E" w:rsidRDefault="007D5D3E" w:rsidP="00D57FB0">
      <w:pPr>
        <w:pStyle w:val="BasicParagraph"/>
        <w:jc w:val="both"/>
        <w:rPr>
          <w:rFonts w:ascii="Corbel" w:hAnsi="Corbel" w:cstheme="minorHAnsi"/>
          <w:color w:val="auto"/>
          <w:spacing w:val="-4"/>
          <w:sz w:val="22"/>
          <w:szCs w:val="22"/>
          <w:lang w:val="es-CL"/>
        </w:rPr>
      </w:pPr>
      <w:r>
        <w:rPr>
          <w:rFonts w:ascii="Corbel" w:hAnsi="Corbel" w:cstheme="minorHAnsi"/>
          <w:color w:val="auto"/>
          <w:spacing w:val="-4"/>
          <w:sz w:val="22"/>
          <w:szCs w:val="22"/>
          <w:lang w:val="es-CL"/>
        </w:rPr>
        <w:t>Etapa donde el alumno demostrara el desarrollo del Oficio y competencias adquiridas</w:t>
      </w:r>
      <w:r w:rsidR="00135D97">
        <w:rPr>
          <w:rFonts w:ascii="Corbel" w:hAnsi="Corbel" w:cstheme="minorHAnsi"/>
          <w:color w:val="auto"/>
          <w:spacing w:val="-4"/>
          <w:sz w:val="22"/>
          <w:szCs w:val="22"/>
          <w:lang w:val="es-CL"/>
        </w:rPr>
        <w:t>. Se exige integración transversal con otras disciplinas y ramos teóricos como hábito de trabajo interdisciplinario.</w:t>
      </w:r>
    </w:p>
    <w:p w:rsidR="00135D97" w:rsidRDefault="00135D97" w:rsidP="00D57FB0">
      <w:pPr>
        <w:pStyle w:val="BasicParagraph"/>
        <w:jc w:val="both"/>
        <w:rPr>
          <w:rFonts w:ascii="Corbel" w:hAnsi="Corbel" w:cstheme="minorHAnsi"/>
          <w:color w:val="FF0000"/>
          <w:spacing w:val="-4"/>
          <w:sz w:val="22"/>
          <w:szCs w:val="22"/>
          <w:lang w:val="es-CL"/>
        </w:rPr>
      </w:pPr>
    </w:p>
    <w:p w:rsidR="00135D97" w:rsidRDefault="00DE150F" w:rsidP="00D57FB0">
      <w:pPr>
        <w:pStyle w:val="BasicParagraph"/>
        <w:jc w:val="both"/>
        <w:rPr>
          <w:rFonts w:ascii="Corbel" w:hAnsi="Corbel" w:cstheme="minorHAnsi"/>
          <w:color w:val="1F497D" w:themeColor="text2"/>
          <w:spacing w:val="-4"/>
          <w:sz w:val="22"/>
          <w:szCs w:val="22"/>
          <w:lang w:val="es-CL"/>
        </w:rPr>
      </w:pPr>
      <w:r w:rsidRPr="00135D97">
        <w:rPr>
          <w:rFonts w:ascii="Corbel" w:hAnsi="Corbel" w:cstheme="minorHAnsi"/>
          <w:color w:val="auto"/>
          <w:spacing w:val="-4"/>
          <w:sz w:val="22"/>
          <w:szCs w:val="22"/>
          <w:lang w:val="es-CL"/>
        </w:rPr>
        <w:t xml:space="preserve">Ej. 5 _  </w:t>
      </w:r>
      <w:r w:rsidR="00135D97" w:rsidRPr="00135D97">
        <w:rPr>
          <w:rFonts w:ascii="Corbel" w:hAnsi="Corbel" w:cstheme="minorHAnsi"/>
          <w:color w:val="1F497D" w:themeColor="text2"/>
          <w:spacing w:val="-4"/>
          <w:sz w:val="22"/>
          <w:szCs w:val="22"/>
          <w:lang w:val="es-CL"/>
        </w:rPr>
        <w:t>Representación</w:t>
      </w:r>
      <w:r w:rsidRPr="00135D97">
        <w:rPr>
          <w:rFonts w:ascii="Corbel" w:hAnsi="Corbel" w:cstheme="minorHAnsi"/>
          <w:color w:val="1F497D" w:themeColor="text2"/>
          <w:spacing w:val="-4"/>
          <w:sz w:val="22"/>
          <w:szCs w:val="22"/>
          <w:lang w:val="es-CL"/>
        </w:rPr>
        <w:t xml:space="preserve"> Grafica </w:t>
      </w:r>
      <w:r w:rsidR="00135D97">
        <w:rPr>
          <w:rFonts w:ascii="Corbel" w:hAnsi="Corbel" w:cstheme="minorHAnsi"/>
          <w:color w:val="1F497D" w:themeColor="text2"/>
          <w:spacing w:val="-4"/>
          <w:sz w:val="22"/>
          <w:szCs w:val="22"/>
          <w:lang w:val="es-CL"/>
        </w:rPr>
        <w:t xml:space="preserve">y Modelos | </w:t>
      </w:r>
      <w:r w:rsidR="00135D97" w:rsidRPr="00135D97">
        <w:rPr>
          <w:rFonts w:ascii="Corbel" w:hAnsi="Corbel" w:cstheme="minorHAnsi"/>
          <w:color w:val="FF0000"/>
          <w:spacing w:val="-4"/>
          <w:sz w:val="22"/>
          <w:szCs w:val="22"/>
          <w:lang w:val="es-CL"/>
        </w:rPr>
        <w:t>Sem. 23 – 26 Abril</w:t>
      </w:r>
    </w:p>
    <w:p w:rsidR="00DE150F" w:rsidRPr="00135D97" w:rsidRDefault="00135D97" w:rsidP="00D57FB0">
      <w:pPr>
        <w:pStyle w:val="BasicParagraph"/>
        <w:jc w:val="both"/>
        <w:rPr>
          <w:rFonts w:ascii="Corbel" w:hAnsi="Corbel" w:cstheme="minorHAnsi"/>
          <w:color w:val="auto"/>
          <w:spacing w:val="-4"/>
          <w:sz w:val="22"/>
          <w:szCs w:val="22"/>
          <w:lang w:val="es-CL"/>
        </w:rPr>
      </w:pPr>
      <w:r>
        <w:rPr>
          <w:rFonts w:ascii="Corbel" w:hAnsi="Corbel" w:cstheme="minorHAnsi"/>
          <w:color w:val="auto"/>
          <w:spacing w:val="-4"/>
          <w:sz w:val="22"/>
          <w:szCs w:val="22"/>
          <w:lang w:val="es-CL"/>
        </w:rPr>
        <w:t xml:space="preserve">   Cada Alumno desarrollara </w:t>
      </w:r>
      <w:r w:rsidRPr="00135D97">
        <w:rPr>
          <w:rFonts w:ascii="Corbel" w:hAnsi="Corbel" w:cstheme="minorHAnsi"/>
          <w:color w:val="auto"/>
          <w:spacing w:val="-4"/>
          <w:sz w:val="22"/>
          <w:szCs w:val="22"/>
          <w:lang w:val="es-CL"/>
        </w:rPr>
        <w:t>Planimetrías</w:t>
      </w:r>
      <w:r w:rsidR="00DE150F" w:rsidRPr="00135D97">
        <w:rPr>
          <w:rFonts w:ascii="Corbel" w:hAnsi="Corbel" w:cstheme="minorHAnsi"/>
          <w:color w:val="auto"/>
          <w:spacing w:val="-4"/>
          <w:sz w:val="22"/>
          <w:szCs w:val="22"/>
          <w:lang w:val="es-CL"/>
        </w:rPr>
        <w:t>,</w:t>
      </w:r>
      <w:r>
        <w:rPr>
          <w:rFonts w:ascii="Corbel" w:hAnsi="Corbel" w:cstheme="minorHAnsi"/>
          <w:color w:val="auto"/>
          <w:spacing w:val="-4"/>
          <w:sz w:val="22"/>
          <w:szCs w:val="22"/>
          <w:lang w:val="es-CL"/>
        </w:rPr>
        <w:t xml:space="preserve"> Modelos  para preparar su entrega Final.</w:t>
      </w:r>
    </w:p>
    <w:p w:rsidR="00DE150F" w:rsidRDefault="00DE150F" w:rsidP="00D57FB0">
      <w:pPr>
        <w:pStyle w:val="BasicParagraph"/>
        <w:jc w:val="both"/>
        <w:rPr>
          <w:rFonts w:ascii="Corbel" w:hAnsi="Corbel" w:cstheme="minorHAnsi"/>
          <w:spacing w:val="-4"/>
          <w:sz w:val="22"/>
          <w:szCs w:val="22"/>
          <w:lang w:val="es-CL"/>
        </w:rPr>
      </w:pPr>
    </w:p>
    <w:p w:rsidR="00DE150F" w:rsidRDefault="00DE150F" w:rsidP="00D57FB0">
      <w:pPr>
        <w:pStyle w:val="BasicParagraph"/>
        <w:jc w:val="both"/>
        <w:rPr>
          <w:rFonts w:ascii="Corbel" w:hAnsi="Corbel" w:cstheme="minorHAnsi"/>
          <w:spacing w:val="-4"/>
          <w:sz w:val="22"/>
          <w:szCs w:val="22"/>
          <w:lang w:val="es-CL"/>
        </w:rPr>
      </w:pPr>
      <w:r w:rsidRPr="00135D97">
        <w:rPr>
          <w:rFonts w:ascii="Corbel" w:hAnsi="Corbel" w:cstheme="minorHAnsi"/>
          <w:b/>
          <w:spacing w:val="-4"/>
          <w:sz w:val="22"/>
          <w:szCs w:val="22"/>
          <w:lang w:val="es-CL"/>
        </w:rPr>
        <w:t xml:space="preserve">Entrega Final y </w:t>
      </w:r>
      <w:r w:rsidR="00135D97" w:rsidRPr="00135D97">
        <w:rPr>
          <w:rFonts w:ascii="Corbel" w:hAnsi="Corbel" w:cstheme="minorHAnsi"/>
          <w:b/>
          <w:spacing w:val="-4"/>
          <w:sz w:val="22"/>
          <w:szCs w:val="22"/>
          <w:lang w:val="es-CL"/>
        </w:rPr>
        <w:t>Síntesis</w:t>
      </w:r>
      <w:r w:rsidRPr="00135D97">
        <w:rPr>
          <w:rFonts w:ascii="Corbel" w:hAnsi="Corbel" w:cstheme="minorHAnsi"/>
          <w:b/>
          <w:spacing w:val="-4"/>
          <w:sz w:val="22"/>
          <w:szCs w:val="22"/>
          <w:lang w:val="es-CL"/>
        </w:rPr>
        <w:t xml:space="preserve"> Etapas</w:t>
      </w:r>
      <w:r>
        <w:rPr>
          <w:rFonts w:ascii="Corbel" w:hAnsi="Corbel" w:cstheme="minorHAnsi"/>
          <w:spacing w:val="-4"/>
          <w:sz w:val="22"/>
          <w:szCs w:val="22"/>
          <w:lang w:val="es-CL"/>
        </w:rPr>
        <w:t xml:space="preserve">    </w:t>
      </w:r>
      <w:r w:rsidR="00135D97">
        <w:rPr>
          <w:rFonts w:ascii="Corbel" w:hAnsi="Corbel" w:cstheme="minorHAnsi"/>
          <w:spacing w:val="-4"/>
          <w:sz w:val="22"/>
          <w:szCs w:val="22"/>
          <w:lang w:val="es-CL"/>
        </w:rPr>
        <w:t xml:space="preserve"> </w:t>
      </w:r>
      <w:r w:rsidR="00135D97" w:rsidRPr="00135D97">
        <w:rPr>
          <w:rFonts w:ascii="Corbel" w:hAnsi="Corbel" w:cstheme="minorHAnsi"/>
          <w:b/>
          <w:color w:val="FF0000"/>
          <w:spacing w:val="-4"/>
          <w:sz w:val="22"/>
          <w:szCs w:val="22"/>
          <w:lang w:val="es-CL"/>
        </w:rPr>
        <w:t xml:space="preserve">| </w:t>
      </w:r>
      <w:r w:rsidRPr="00135D97">
        <w:rPr>
          <w:rFonts w:ascii="Corbel" w:hAnsi="Corbel" w:cstheme="minorHAnsi"/>
          <w:b/>
          <w:color w:val="FF0000"/>
          <w:spacing w:val="-4"/>
          <w:sz w:val="22"/>
          <w:szCs w:val="22"/>
          <w:lang w:val="es-CL"/>
        </w:rPr>
        <w:t>Lunes 30 de Abril</w:t>
      </w:r>
      <w:bookmarkStart w:id="0" w:name="_GoBack"/>
      <w:bookmarkEnd w:id="0"/>
    </w:p>
    <w:p w:rsidR="00D57FB0" w:rsidRDefault="00135D97" w:rsidP="00D57FB0">
      <w:pPr>
        <w:pStyle w:val="BasicParagraph"/>
        <w:jc w:val="both"/>
        <w:rPr>
          <w:rFonts w:ascii="Corbel" w:hAnsi="Corbel" w:cstheme="minorHAnsi"/>
          <w:spacing w:val="-4"/>
          <w:sz w:val="22"/>
          <w:szCs w:val="22"/>
          <w:lang w:val="es-CL"/>
        </w:rPr>
      </w:pPr>
      <w:r>
        <w:rPr>
          <w:rFonts w:ascii="Corbel" w:hAnsi="Corbel" w:cstheme="minorHAnsi"/>
          <w:spacing w:val="-4"/>
          <w:sz w:val="22"/>
          <w:szCs w:val="22"/>
          <w:lang w:val="es-CL"/>
        </w:rPr>
        <w:t xml:space="preserve">Cada Alumno deberá respaldar su entrega y proceso en archivos PDF y CD, deberá agregar en formato Word su experiencia proyectual y competencias adquiridas con esta metodología. </w:t>
      </w:r>
      <w:r w:rsidR="004A6611">
        <w:rPr>
          <w:rFonts w:ascii="Corbel" w:hAnsi="Corbel" w:cstheme="minorHAnsi"/>
          <w:spacing w:val="-4"/>
          <w:sz w:val="22"/>
          <w:szCs w:val="22"/>
          <w:lang w:val="es-CL"/>
        </w:rPr>
        <w:t>(</w:t>
      </w:r>
      <w:r w:rsidR="00D57FB0">
        <w:rPr>
          <w:rFonts w:ascii="Corbel" w:hAnsi="Corbel" w:cstheme="minorHAnsi"/>
          <w:spacing w:val="-4"/>
          <w:sz w:val="22"/>
          <w:szCs w:val="22"/>
          <w:lang w:val="es-CL"/>
        </w:rPr>
        <w:t>Lecturas</w:t>
      </w:r>
      <w:r w:rsidR="004A6611">
        <w:rPr>
          <w:rFonts w:ascii="Corbel" w:hAnsi="Corbel" w:cstheme="minorHAnsi"/>
          <w:spacing w:val="-4"/>
          <w:sz w:val="22"/>
          <w:szCs w:val="22"/>
          <w:lang w:val="es-CL"/>
        </w:rPr>
        <w:t xml:space="preserve">, </w:t>
      </w:r>
      <w:r w:rsidR="00D57FB0">
        <w:rPr>
          <w:rFonts w:ascii="Corbel" w:hAnsi="Corbel" w:cstheme="minorHAnsi"/>
          <w:spacing w:val="-4"/>
          <w:sz w:val="22"/>
          <w:szCs w:val="22"/>
          <w:lang w:val="es-CL"/>
        </w:rPr>
        <w:t>Recorridos</w:t>
      </w:r>
      <w:r w:rsidR="004A6611">
        <w:rPr>
          <w:rFonts w:ascii="Corbel" w:hAnsi="Corbel" w:cstheme="minorHAnsi"/>
          <w:spacing w:val="-4"/>
          <w:sz w:val="22"/>
          <w:szCs w:val="22"/>
          <w:lang w:val="es-CL"/>
        </w:rPr>
        <w:t xml:space="preserve">, Herramientas </w:t>
      </w:r>
      <w:proofErr w:type="spellStart"/>
      <w:r w:rsidR="004A6611">
        <w:rPr>
          <w:rFonts w:ascii="Corbel" w:hAnsi="Corbel" w:cstheme="minorHAnsi"/>
          <w:spacing w:val="-4"/>
          <w:sz w:val="22"/>
          <w:szCs w:val="22"/>
          <w:lang w:val="es-CL"/>
        </w:rPr>
        <w:t>necesarias</w:t>
      </w:r>
      <w:proofErr w:type="gramStart"/>
      <w:r w:rsidR="004A6611">
        <w:rPr>
          <w:rFonts w:ascii="Corbel" w:hAnsi="Corbel" w:cstheme="minorHAnsi"/>
          <w:spacing w:val="-4"/>
          <w:sz w:val="22"/>
          <w:szCs w:val="22"/>
          <w:lang w:val="es-CL"/>
        </w:rPr>
        <w:t>,etc</w:t>
      </w:r>
      <w:proofErr w:type="spellEnd"/>
      <w:proofErr w:type="gramEnd"/>
      <w:r w:rsidR="004A6611">
        <w:rPr>
          <w:rFonts w:ascii="Corbel" w:hAnsi="Corbel" w:cstheme="minorHAnsi"/>
          <w:spacing w:val="-4"/>
          <w:sz w:val="22"/>
          <w:szCs w:val="22"/>
          <w:lang w:val="es-CL"/>
        </w:rPr>
        <w:t>)</w:t>
      </w:r>
    </w:p>
    <w:p w:rsidR="004A6611" w:rsidRDefault="004A6611" w:rsidP="00D57FB0">
      <w:pPr>
        <w:pStyle w:val="BasicParagraph"/>
        <w:jc w:val="both"/>
        <w:rPr>
          <w:rFonts w:ascii="Corbel" w:hAnsi="Corbel" w:cstheme="minorHAnsi"/>
          <w:spacing w:val="-4"/>
          <w:sz w:val="22"/>
          <w:szCs w:val="22"/>
          <w:lang w:val="es-CL"/>
        </w:rPr>
      </w:pPr>
    </w:p>
    <w:p w:rsidR="004A6611" w:rsidRPr="004A6611" w:rsidRDefault="004A6611" w:rsidP="00D57FB0">
      <w:pPr>
        <w:pStyle w:val="BasicParagraph"/>
        <w:jc w:val="both"/>
        <w:rPr>
          <w:rFonts w:ascii="Corbel" w:hAnsi="Corbel" w:cstheme="minorHAnsi"/>
          <w:b/>
          <w:spacing w:val="-4"/>
          <w:sz w:val="22"/>
          <w:szCs w:val="22"/>
          <w:lang w:val="es-CL"/>
        </w:rPr>
      </w:pPr>
      <w:r w:rsidRPr="004A6611">
        <w:rPr>
          <w:rFonts w:ascii="Corbel" w:hAnsi="Corbel" w:cstheme="minorHAnsi"/>
          <w:b/>
          <w:spacing w:val="-4"/>
          <w:sz w:val="22"/>
          <w:szCs w:val="22"/>
          <w:lang w:val="es-CL"/>
        </w:rPr>
        <w:t>Oportunidades de Exploración en elaboración</w:t>
      </w:r>
      <w:r>
        <w:rPr>
          <w:rFonts w:ascii="Corbel" w:hAnsi="Corbel" w:cstheme="minorHAnsi"/>
          <w:b/>
          <w:spacing w:val="-4"/>
          <w:sz w:val="22"/>
          <w:szCs w:val="22"/>
          <w:lang w:val="es-CL"/>
        </w:rPr>
        <w:t xml:space="preserve"> Tema fin de semestre</w:t>
      </w:r>
    </w:p>
    <w:p w:rsidR="004A6611" w:rsidRDefault="004A6611" w:rsidP="00D57FB0">
      <w:pPr>
        <w:pStyle w:val="BasicParagraph"/>
        <w:jc w:val="both"/>
        <w:rPr>
          <w:rFonts w:ascii="Corbel" w:hAnsi="Corbel" w:cstheme="minorHAnsi"/>
          <w:spacing w:val="-4"/>
          <w:sz w:val="22"/>
          <w:szCs w:val="22"/>
          <w:lang w:val="es-CL"/>
        </w:rPr>
      </w:pPr>
    </w:p>
    <w:p w:rsidR="00D57FB0" w:rsidRDefault="00D57FB0" w:rsidP="004A6611">
      <w:pPr>
        <w:pStyle w:val="BasicParagraph"/>
        <w:numPr>
          <w:ilvl w:val="0"/>
          <w:numId w:val="1"/>
        </w:numPr>
        <w:jc w:val="both"/>
        <w:rPr>
          <w:rFonts w:ascii="Corbel" w:hAnsi="Corbel" w:cstheme="minorHAnsi"/>
          <w:spacing w:val="-4"/>
          <w:sz w:val="22"/>
          <w:szCs w:val="22"/>
          <w:lang w:val="es-CL"/>
        </w:rPr>
      </w:pPr>
      <w:r>
        <w:rPr>
          <w:rFonts w:ascii="Corbel" w:hAnsi="Corbel" w:cstheme="minorHAnsi"/>
          <w:spacing w:val="-4"/>
          <w:sz w:val="22"/>
          <w:szCs w:val="22"/>
          <w:lang w:val="es-CL"/>
        </w:rPr>
        <w:t>Investigación (movimientos artísticos</w:t>
      </w:r>
      <w:r w:rsidR="004A6611">
        <w:rPr>
          <w:rFonts w:ascii="Corbel" w:hAnsi="Corbel" w:cstheme="minorHAnsi"/>
          <w:spacing w:val="-4"/>
          <w:sz w:val="22"/>
          <w:szCs w:val="22"/>
          <w:lang w:val="es-CL"/>
        </w:rPr>
        <w:t xml:space="preserve">, </w:t>
      </w:r>
      <w:proofErr w:type="spellStart"/>
      <w:r w:rsidR="004A6611">
        <w:rPr>
          <w:rFonts w:ascii="Corbel" w:hAnsi="Corbel" w:cstheme="minorHAnsi"/>
          <w:spacing w:val="-4"/>
          <w:sz w:val="22"/>
          <w:szCs w:val="22"/>
          <w:lang w:val="es-CL"/>
        </w:rPr>
        <w:t>Land</w:t>
      </w:r>
      <w:proofErr w:type="spellEnd"/>
      <w:r w:rsidR="004A6611">
        <w:rPr>
          <w:rFonts w:ascii="Corbel" w:hAnsi="Corbel" w:cstheme="minorHAnsi"/>
          <w:spacing w:val="-4"/>
          <w:sz w:val="22"/>
          <w:szCs w:val="22"/>
          <w:lang w:val="es-CL"/>
        </w:rPr>
        <w:t xml:space="preserve"> Art.</w:t>
      </w:r>
      <w:r>
        <w:rPr>
          <w:rFonts w:ascii="Corbel" w:hAnsi="Corbel" w:cstheme="minorHAnsi"/>
          <w:spacing w:val="-4"/>
          <w:sz w:val="22"/>
          <w:szCs w:val="22"/>
          <w:lang w:val="es-CL"/>
        </w:rPr>
        <w:t>)</w:t>
      </w:r>
      <w:r w:rsidR="004A6611">
        <w:rPr>
          <w:rFonts w:ascii="Corbel" w:hAnsi="Corbel" w:cstheme="minorHAnsi"/>
          <w:spacing w:val="-4"/>
          <w:sz w:val="22"/>
          <w:szCs w:val="22"/>
          <w:lang w:val="es-CL"/>
        </w:rPr>
        <w:t xml:space="preserve">  </w:t>
      </w:r>
    </w:p>
    <w:p w:rsidR="00D57FB0" w:rsidRDefault="00853BBA" w:rsidP="004A6611">
      <w:pPr>
        <w:pStyle w:val="BasicParagraph"/>
        <w:numPr>
          <w:ilvl w:val="0"/>
          <w:numId w:val="1"/>
        </w:numPr>
        <w:jc w:val="both"/>
        <w:rPr>
          <w:rFonts w:ascii="Corbel" w:hAnsi="Corbel" w:cstheme="minorHAnsi"/>
          <w:spacing w:val="-4"/>
          <w:sz w:val="22"/>
          <w:szCs w:val="22"/>
          <w:lang w:val="es-CL"/>
        </w:rPr>
      </w:pPr>
      <w:r>
        <w:rPr>
          <w:rFonts w:ascii="Corbel" w:hAnsi="Corbel" w:cstheme="minorHAnsi"/>
          <w:spacing w:val="-4"/>
          <w:sz w:val="22"/>
          <w:szCs w:val="22"/>
          <w:lang w:val="es-CL"/>
        </w:rPr>
        <w:t>Intervención</w:t>
      </w:r>
      <w:r w:rsidR="00D57FB0">
        <w:rPr>
          <w:rFonts w:ascii="Corbel" w:hAnsi="Corbel" w:cstheme="minorHAnsi"/>
          <w:spacing w:val="-4"/>
          <w:sz w:val="22"/>
          <w:szCs w:val="22"/>
          <w:lang w:val="es-CL"/>
        </w:rPr>
        <w:t xml:space="preserve"> en Santa Cruz</w:t>
      </w:r>
    </w:p>
    <w:p w:rsidR="004A6611" w:rsidRDefault="004A6611" w:rsidP="00D57FB0">
      <w:pPr>
        <w:pStyle w:val="BasicParagraph"/>
        <w:jc w:val="both"/>
        <w:rPr>
          <w:rFonts w:ascii="Corbel" w:hAnsi="Corbel" w:cstheme="minorHAnsi"/>
          <w:spacing w:val="-4"/>
          <w:sz w:val="22"/>
          <w:szCs w:val="22"/>
          <w:lang w:val="es-CL"/>
        </w:rPr>
      </w:pPr>
    </w:p>
    <w:p w:rsidR="004A6611" w:rsidRDefault="004A6611" w:rsidP="00D57FB0">
      <w:pPr>
        <w:pStyle w:val="BasicParagraph"/>
        <w:jc w:val="both"/>
        <w:rPr>
          <w:rFonts w:ascii="Corbel" w:hAnsi="Corbel" w:cstheme="minorHAnsi"/>
          <w:spacing w:val="-4"/>
          <w:sz w:val="22"/>
          <w:szCs w:val="22"/>
          <w:u w:val="single"/>
          <w:lang w:val="es-CL"/>
        </w:rPr>
      </w:pPr>
      <w:r w:rsidRPr="004A6611">
        <w:rPr>
          <w:rFonts w:ascii="Corbel" w:hAnsi="Corbel" w:cstheme="minorHAnsi"/>
          <w:spacing w:val="-4"/>
          <w:sz w:val="22"/>
          <w:szCs w:val="22"/>
          <w:u w:val="single"/>
          <w:lang w:val="es-CL"/>
        </w:rPr>
        <w:t xml:space="preserve">Notas: </w:t>
      </w:r>
    </w:p>
    <w:p w:rsidR="004A6611" w:rsidRPr="004A6611" w:rsidRDefault="004A6611" w:rsidP="00D57FB0">
      <w:pPr>
        <w:pStyle w:val="BasicParagraph"/>
        <w:jc w:val="both"/>
        <w:rPr>
          <w:rFonts w:ascii="Corbel" w:hAnsi="Corbel" w:cstheme="minorHAnsi"/>
          <w:spacing w:val="-4"/>
          <w:sz w:val="22"/>
          <w:szCs w:val="22"/>
          <w:lang w:val="es-CL"/>
        </w:rPr>
      </w:pPr>
      <w:r w:rsidRPr="004A6611">
        <w:rPr>
          <w:rFonts w:ascii="Corbel" w:hAnsi="Corbel" w:cstheme="minorHAnsi"/>
          <w:spacing w:val="-4"/>
          <w:sz w:val="22"/>
          <w:szCs w:val="22"/>
          <w:lang w:val="es-CL"/>
        </w:rPr>
        <w:t xml:space="preserve">Se </w:t>
      </w:r>
      <w:r>
        <w:rPr>
          <w:rFonts w:ascii="Corbel" w:hAnsi="Corbel" w:cstheme="minorHAnsi"/>
          <w:spacing w:val="-4"/>
          <w:sz w:val="22"/>
          <w:szCs w:val="22"/>
          <w:lang w:val="es-CL"/>
        </w:rPr>
        <w:t xml:space="preserve">avisara oportunamente trabajo </w:t>
      </w:r>
      <w:r>
        <w:rPr>
          <w:rFonts w:ascii="Corbel" w:hAnsi="Corbel" w:cstheme="minorHAnsi"/>
          <w:spacing w:val="-4"/>
          <w:sz w:val="22"/>
          <w:szCs w:val="22"/>
          <w:lang w:val="es-CL"/>
        </w:rPr>
        <w:t xml:space="preserve">Modalidad </w:t>
      </w:r>
      <w:proofErr w:type="spellStart"/>
      <w:r>
        <w:rPr>
          <w:rFonts w:ascii="Corbel" w:hAnsi="Corbel" w:cstheme="minorHAnsi"/>
          <w:spacing w:val="-4"/>
          <w:sz w:val="22"/>
          <w:szCs w:val="22"/>
          <w:lang w:val="es-CL"/>
        </w:rPr>
        <w:t>Workshop</w:t>
      </w:r>
      <w:proofErr w:type="spellEnd"/>
    </w:p>
    <w:p w:rsidR="004A6611" w:rsidRDefault="004A6611" w:rsidP="00D57FB0">
      <w:pPr>
        <w:pStyle w:val="BasicParagraph"/>
        <w:jc w:val="both"/>
        <w:rPr>
          <w:rFonts w:ascii="Corbel" w:hAnsi="Corbel" w:cstheme="minorHAnsi"/>
          <w:spacing w:val="-4"/>
          <w:sz w:val="22"/>
          <w:szCs w:val="22"/>
          <w:lang w:val="es-CL"/>
        </w:rPr>
      </w:pPr>
      <w:r>
        <w:rPr>
          <w:rFonts w:ascii="Corbel" w:hAnsi="Corbel" w:cstheme="minorHAnsi"/>
          <w:spacing w:val="-4"/>
          <w:sz w:val="22"/>
          <w:szCs w:val="22"/>
          <w:lang w:val="es-CL"/>
        </w:rPr>
        <w:t>Los Grupos serán conformados alternando alumnos de ambos niveles.</w:t>
      </w:r>
    </w:p>
    <w:p w:rsidR="004A6611" w:rsidRPr="00631F71" w:rsidRDefault="004A6611" w:rsidP="00D57FB0">
      <w:pPr>
        <w:pStyle w:val="BasicParagraph"/>
        <w:jc w:val="both"/>
        <w:rPr>
          <w:rFonts w:ascii="Corbel" w:hAnsi="Corbel" w:cstheme="minorHAnsi"/>
          <w:spacing w:val="-4"/>
          <w:sz w:val="22"/>
          <w:szCs w:val="22"/>
          <w:lang w:val="es-CL"/>
        </w:rPr>
      </w:pPr>
      <w:r>
        <w:rPr>
          <w:rFonts w:ascii="Corbel" w:hAnsi="Corbel" w:cstheme="minorHAnsi"/>
          <w:spacing w:val="-4"/>
          <w:sz w:val="22"/>
          <w:szCs w:val="22"/>
          <w:lang w:val="es-CL"/>
        </w:rPr>
        <w:t>La Bibliografía de subirá a U Cursos como Material Docente</w:t>
      </w:r>
    </w:p>
    <w:p w:rsidR="00D57FB0" w:rsidRPr="00631F71" w:rsidRDefault="00D57FB0" w:rsidP="00D57FB0">
      <w:pPr>
        <w:pStyle w:val="BasicParagraph"/>
        <w:jc w:val="both"/>
        <w:rPr>
          <w:rFonts w:ascii="Corbel" w:hAnsi="Corbel" w:cstheme="minorHAnsi"/>
          <w:spacing w:val="-4"/>
          <w:sz w:val="22"/>
          <w:szCs w:val="22"/>
          <w:lang w:val="es-CL"/>
        </w:rPr>
      </w:pPr>
    </w:p>
    <w:p w:rsidR="00D57FB0" w:rsidRPr="00631F71" w:rsidRDefault="00D57FB0" w:rsidP="00D57FB0">
      <w:pPr>
        <w:pStyle w:val="BasicParagraph"/>
        <w:jc w:val="both"/>
        <w:rPr>
          <w:rFonts w:ascii="Corbel" w:hAnsi="Corbel" w:cstheme="minorHAnsi"/>
          <w:spacing w:val="-4"/>
          <w:sz w:val="22"/>
          <w:szCs w:val="22"/>
          <w:lang w:val="es-CL"/>
        </w:rPr>
      </w:pPr>
    </w:p>
    <w:p w:rsidR="00D57FB0" w:rsidRPr="00631F71" w:rsidRDefault="00D57FB0" w:rsidP="00D57FB0">
      <w:pPr>
        <w:pStyle w:val="BasicParagraph"/>
        <w:jc w:val="both"/>
        <w:rPr>
          <w:rFonts w:ascii="Corbel" w:hAnsi="Corbel" w:cstheme="minorHAnsi"/>
          <w:spacing w:val="-4"/>
          <w:sz w:val="22"/>
          <w:szCs w:val="22"/>
          <w:lang w:val="es-CL"/>
        </w:rPr>
      </w:pPr>
    </w:p>
    <w:p w:rsidR="00D57FB0" w:rsidRPr="00631F71" w:rsidRDefault="00D57FB0" w:rsidP="00D57FB0">
      <w:pPr>
        <w:pStyle w:val="BasicParagraph"/>
        <w:jc w:val="both"/>
        <w:rPr>
          <w:rFonts w:ascii="Corbel" w:hAnsi="Corbel" w:cstheme="minorHAnsi"/>
          <w:sz w:val="22"/>
          <w:szCs w:val="22"/>
          <w:lang w:val="es-CL"/>
        </w:rPr>
      </w:pPr>
    </w:p>
    <w:p w:rsidR="00D57FB0" w:rsidRPr="00631F71" w:rsidRDefault="00D57FB0" w:rsidP="00D57FB0">
      <w:pPr>
        <w:spacing w:after="0"/>
        <w:rPr>
          <w:rFonts w:ascii="Corbel" w:hAnsi="Corbel" w:cstheme="minorHAnsi"/>
        </w:rPr>
      </w:pPr>
    </w:p>
    <w:p w:rsidR="00D57FB0" w:rsidRDefault="00D57FB0"/>
    <w:sectPr w:rsidR="00D57FB0" w:rsidSect="003F2D54">
      <w:headerReference w:type="default" r:id="rId12"/>
      <w:pgSz w:w="12240" w:h="15840"/>
      <w:pgMar w:top="1417" w:right="146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83E" w:rsidRDefault="008D383E" w:rsidP="003F2D54">
      <w:pPr>
        <w:spacing w:after="0" w:line="240" w:lineRule="auto"/>
      </w:pPr>
      <w:r>
        <w:separator/>
      </w:r>
    </w:p>
  </w:endnote>
  <w:endnote w:type="continuationSeparator" w:id="0">
    <w:p w:rsidR="008D383E" w:rsidRDefault="008D383E" w:rsidP="003F2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83E" w:rsidRDefault="008D383E" w:rsidP="003F2D54">
      <w:pPr>
        <w:spacing w:after="0" w:line="240" w:lineRule="auto"/>
      </w:pPr>
      <w:r>
        <w:separator/>
      </w:r>
    </w:p>
  </w:footnote>
  <w:footnote w:type="continuationSeparator" w:id="0">
    <w:p w:rsidR="008D383E" w:rsidRDefault="008D383E" w:rsidP="003F2D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D54" w:rsidRDefault="008D383E" w:rsidP="003F2D54">
    <w:pPr>
      <w:pStyle w:val="Encabezado"/>
      <w:tabs>
        <w:tab w:val="clear" w:pos="8838"/>
        <w:tab w:val="right" w:pos="9072"/>
      </w:tabs>
      <w:ind w:left="-284"/>
    </w:pPr>
    <w:sdt>
      <w:sdtPr>
        <w:id w:val="-923330452"/>
        <w:docPartObj>
          <w:docPartGallery w:val="Page Numbers (Margins)"/>
          <w:docPartUnique/>
        </w:docPartObj>
      </w:sdtPr>
      <w:sdtEndPr/>
      <w:sdtContent>
        <w:r w:rsidR="003F2D54">
          <w:rPr>
            <w:noProof/>
            <w:lang w:eastAsia="es-CL"/>
          </w:rPr>
          <mc:AlternateContent>
            <mc:Choice Requires="wps">
              <w:drawing>
                <wp:anchor distT="0" distB="0" distL="114300" distR="114300" simplePos="0" relativeHeight="251659264" behindDoc="0" locked="0" layoutInCell="0" allowOverlap="1" wp14:editId="3DAF6EF6">
                  <wp:simplePos x="0" y="0"/>
                  <wp:positionH relativeFrom="rightMargin">
                    <wp:align>right</wp:align>
                  </wp:positionH>
                  <wp:positionV relativeFrom="margin">
                    <wp:align>center</wp:align>
                  </wp:positionV>
                  <wp:extent cx="727710" cy="329565"/>
                  <wp:effectExtent l="1905" t="0" r="1905" b="3810"/>
                  <wp:wrapNone/>
                  <wp:docPr id="54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3F2D54" w:rsidRDefault="003F2D54">
                              <w:pPr>
                                <w:pBdr>
                                  <w:bottom w:val="single" w:sz="4" w:space="1" w:color="auto"/>
                                </w:pBdr>
                              </w:pPr>
                              <w:r>
                                <w:fldChar w:fldCharType="begin"/>
                              </w:r>
                              <w:r>
                                <w:instrText>PAGE   \* MERGEFORMAT</w:instrText>
                              </w:r>
                              <w:r>
                                <w:fldChar w:fldCharType="separate"/>
                              </w:r>
                              <w:r w:rsidR="004A6611" w:rsidRPr="004A6611">
                                <w:rPr>
                                  <w:noProof/>
                                  <w:lang w:val="es-ES"/>
                                </w:rPr>
                                <w:t>1</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4" o:spid="_x0000_s1026" style="position:absolute;left:0;text-align:left;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" o:allowincell="f" stroked="f">
                  <v:textbox>
                    <w:txbxContent>
                      <w:p w:rsidR="003F2D54" w:rsidRDefault="003F2D54">
                        <w:pPr>
                          <w:pBdr>
                            <w:bottom w:val="single" w:sz="4" w:space="1" w:color="auto"/>
                          </w:pBdr>
                        </w:pPr>
                        <w:r>
                          <w:fldChar w:fldCharType="begin"/>
                        </w:r>
                        <w:r>
                          <w:instrText>PAGE   \* MERGEFORMAT</w:instrText>
                        </w:r>
                        <w:r>
                          <w:fldChar w:fldCharType="separate"/>
                        </w:r>
                        <w:r w:rsidR="004A6611" w:rsidRPr="004A6611">
                          <w:rPr>
                            <w:noProof/>
                            <w:lang w:val="es-ES"/>
                          </w:rPr>
                          <w:t>1</w:t>
                        </w:r>
                        <w:r>
                          <w:fldChar w:fldCharType="end"/>
                        </w:r>
                      </w:p>
                    </w:txbxContent>
                  </v:textbox>
                  <w10:wrap anchorx="margin" anchory="margin"/>
                </v:rect>
              </w:pict>
            </mc:Fallback>
          </mc:AlternateContent>
        </w:r>
      </w:sdtContent>
    </w:sdt>
    <w:r w:rsidR="003F2D54">
      <w:rPr>
        <w:noProof/>
        <w:lang w:eastAsia="es-CL"/>
      </w:rPr>
      <w:drawing>
        <wp:inline distT="0" distB="0" distL="0" distR="0" wp14:anchorId="1145BB75" wp14:editId="3B352B34">
          <wp:extent cx="6334125" cy="665807"/>
          <wp:effectExtent l="0" t="0" r="0" b="127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ñetaCartaTS201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40416" cy="66646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9056BA"/>
    <w:multiLevelType w:val="hybridMultilevel"/>
    <w:tmpl w:val="C572632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D54"/>
    <w:rsid w:val="00135D97"/>
    <w:rsid w:val="003F2D54"/>
    <w:rsid w:val="00405032"/>
    <w:rsid w:val="004A6611"/>
    <w:rsid w:val="005004D7"/>
    <w:rsid w:val="00542F8D"/>
    <w:rsid w:val="00572B65"/>
    <w:rsid w:val="00642454"/>
    <w:rsid w:val="007D5D3E"/>
    <w:rsid w:val="00853BBA"/>
    <w:rsid w:val="008D383E"/>
    <w:rsid w:val="00B22B5D"/>
    <w:rsid w:val="00B44072"/>
    <w:rsid w:val="00BF305B"/>
    <w:rsid w:val="00D57FB0"/>
    <w:rsid w:val="00DE150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2D5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2D54"/>
  </w:style>
  <w:style w:type="paragraph" w:styleId="Piedepgina">
    <w:name w:val="footer"/>
    <w:basedOn w:val="Normal"/>
    <w:link w:val="PiedepginaCar"/>
    <w:uiPriority w:val="99"/>
    <w:unhideWhenUsed/>
    <w:rsid w:val="003F2D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2D54"/>
  </w:style>
  <w:style w:type="paragraph" w:styleId="Textodeglobo">
    <w:name w:val="Balloon Text"/>
    <w:basedOn w:val="Normal"/>
    <w:link w:val="TextodegloboCar"/>
    <w:uiPriority w:val="99"/>
    <w:semiHidden/>
    <w:unhideWhenUsed/>
    <w:rsid w:val="003F2D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2D54"/>
    <w:rPr>
      <w:rFonts w:ascii="Tahoma" w:hAnsi="Tahoma" w:cs="Tahoma"/>
      <w:sz w:val="16"/>
      <w:szCs w:val="16"/>
    </w:rPr>
  </w:style>
  <w:style w:type="paragraph" w:customStyle="1" w:styleId="BasicParagraph">
    <w:name w:val="[Basic Paragraph]"/>
    <w:basedOn w:val="Normal"/>
    <w:uiPriority w:val="99"/>
    <w:rsid w:val="00D57FB0"/>
    <w:pPr>
      <w:suppressAutoHyphens/>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 w:type="character" w:styleId="Hipervnculo">
    <w:name w:val="Hyperlink"/>
    <w:basedOn w:val="Fuentedeprrafopredeter"/>
    <w:uiPriority w:val="99"/>
    <w:semiHidden/>
    <w:unhideWhenUsed/>
    <w:rsid w:val="00D57F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2D5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2D54"/>
  </w:style>
  <w:style w:type="paragraph" w:styleId="Piedepgina">
    <w:name w:val="footer"/>
    <w:basedOn w:val="Normal"/>
    <w:link w:val="PiedepginaCar"/>
    <w:uiPriority w:val="99"/>
    <w:unhideWhenUsed/>
    <w:rsid w:val="003F2D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2D54"/>
  </w:style>
  <w:style w:type="paragraph" w:styleId="Textodeglobo">
    <w:name w:val="Balloon Text"/>
    <w:basedOn w:val="Normal"/>
    <w:link w:val="TextodegloboCar"/>
    <w:uiPriority w:val="99"/>
    <w:semiHidden/>
    <w:unhideWhenUsed/>
    <w:rsid w:val="003F2D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2D54"/>
    <w:rPr>
      <w:rFonts w:ascii="Tahoma" w:hAnsi="Tahoma" w:cs="Tahoma"/>
      <w:sz w:val="16"/>
      <w:szCs w:val="16"/>
    </w:rPr>
  </w:style>
  <w:style w:type="paragraph" w:customStyle="1" w:styleId="BasicParagraph">
    <w:name w:val="[Basic Paragraph]"/>
    <w:basedOn w:val="Normal"/>
    <w:uiPriority w:val="99"/>
    <w:rsid w:val="00D57FB0"/>
    <w:pPr>
      <w:suppressAutoHyphens/>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 w:type="character" w:styleId="Hipervnculo">
    <w:name w:val="Hyperlink"/>
    <w:basedOn w:val="Fuentedeprrafopredeter"/>
    <w:uiPriority w:val="99"/>
    <w:semiHidden/>
    <w:unhideWhenUsed/>
    <w:rsid w:val="00D57F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conoclasistas.com.ar/2011/07/25/diario-del-taller-de-mapeo-colectivo-en-vic/"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903</Words>
  <Characters>4967</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GSB | Arqto</dc:creator>
  <cp:lastModifiedBy>GSB | Arqto</cp:lastModifiedBy>
  <cp:revision>2</cp:revision>
  <dcterms:created xsi:type="dcterms:W3CDTF">2012-03-26T10:37:00Z</dcterms:created>
  <dcterms:modified xsi:type="dcterms:W3CDTF">2012-03-26T10:37:00Z</dcterms:modified>
</cp:coreProperties>
</file>