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4D5C44" w:rsidRPr="004D5C44" w:rsidRDefault="004D5C44">
      <w:pPr>
        <w:rPr>
          <w:rFonts w:ascii="Arial" w:hAnsi="Arial"/>
        </w:rPr>
      </w:pPr>
      <w:r w:rsidRPr="004D5C44">
        <w:rPr>
          <w:rFonts w:ascii="Arial" w:hAnsi="Arial"/>
        </w:rPr>
        <w:t>Universidad de Chile</w:t>
      </w:r>
    </w:p>
    <w:p w:rsidR="004D5C44" w:rsidRPr="004D5C44" w:rsidRDefault="004D5C44">
      <w:pPr>
        <w:rPr>
          <w:rFonts w:ascii="Arial" w:hAnsi="Arial"/>
        </w:rPr>
      </w:pPr>
      <w:r w:rsidRPr="004D5C44">
        <w:rPr>
          <w:rFonts w:ascii="Arial" w:hAnsi="Arial"/>
        </w:rPr>
        <w:t>Facultad de Arquitectura y Urbanismo</w:t>
      </w:r>
    </w:p>
    <w:p w:rsidR="004D5C44" w:rsidRPr="004D5C44" w:rsidRDefault="004D5C44">
      <w:pPr>
        <w:rPr>
          <w:rFonts w:ascii="Arial" w:hAnsi="Arial"/>
        </w:rPr>
      </w:pPr>
      <w:r w:rsidRPr="004D5C44">
        <w:rPr>
          <w:rFonts w:ascii="Arial" w:hAnsi="Arial"/>
        </w:rPr>
        <w:t>Escuela de Diseño</w:t>
      </w:r>
    </w:p>
    <w:p w:rsidR="004D5C44" w:rsidRPr="004D5C44" w:rsidRDefault="004D5C44" w:rsidP="004D5C44">
      <w:pPr>
        <w:jc w:val="center"/>
        <w:rPr>
          <w:rFonts w:ascii="Arial" w:hAnsi="Arial"/>
        </w:rPr>
      </w:pPr>
    </w:p>
    <w:p w:rsidR="004D5C44" w:rsidRPr="004D5C44" w:rsidRDefault="004D5C44" w:rsidP="004D5C44">
      <w:pPr>
        <w:jc w:val="center"/>
        <w:rPr>
          <w:rFonts w:ascii="Arial" w:hAnsi="Arial"/>
          <w:b/>
          <w:u w:val="single"/>
        </w:rPr>
      </w:pPr>
    </w:p>
    <w:p w:rsidR="004D5C44" w:rsidRDefault="004D5C44" w:rsidP="004D5C44">
      <w:pPr>
        <w:jc w:val="center"/>
        <w:rPr>
          <w:rFonts w:ascii="Arial" w:hAnsi="Arial"/>
          <w:b/>
          <w:u w:val="single"/>
        </w:rPr>
      </w:pPr>
      <w:r w:rsidRPr="004D5C44">
        <w:rPr>
          <w:rFonts w:ascii="Arial" w:hAnsi="Arial"/>
          <w:b/>
          <w:u w:val="single"/>
        </w:rPr>
        <w:t xml:space="preserve">Control Eric </w:t>
      </w:r>
      <w:proofErr w:type="spellStart"/>
      <w:r w:rsidRPr="004D5C44">
        <w:rPr>
          <w:rFonts w:ascii="Arial" w:hAnsi="Arial"/>
          <w:b/>
          <w:u w:val="single"/>
        </w:rPr>
        <w:t>Satué</w:t>
      </w:r>
      <w:proofErr w:type="spellEnd"/>
    </w:p>
    <w:p w:rsidR="004D5C44" w:rsidRDefault="004D5C44" w:rsidP="004D5C44">
      <w:pPr>
        <w:jc w:val="center"/>
        <w:rPr>
          <w:rFonts w:ascii="Arial" w:hAnsi="Arial"/>
          <w:b/>
          <w:u w:val="single"/>
        </w:rPr>
      </w:pPr>
    </w:p>
    <w:p w:rsidR="004D5C44" w:rsidRPr="004D5C44" w:rsidRDefault="004D5C44" w:rsidP="004D5C44">
      <w:pPr>
        <w:jc w:val="center"/>
        <w:rPr>
          <w:rFonts w:ascii="Arial" w:hAnsi="Arial"/>
          <w:b/>
          <w:u w:val="single"/>
        </w:rPr>
      </w:pPr>
    </w:p>
    <w:p w:rsidR="004D5C44" w:rsidRDefault="004D5C44">
      <w:pPr>
        <w:rPr>
          <w:rFonts w:ascii="Arial" w:hAnsi="Arial"/>
        </w:rPr>
      </w:pPr>
      <w:r w:rsidRPr="004D5C44">
        <w:rPr>
          <w:rFonts w:ascii="Arial" w:hAnsi="Arial"/>
        </w:rPr>
        <w:t>Alumnos: Guillermo Muñoz, Bárbara Rasse.</w:t>
      </w:r>
    </w:p>
    <w:p w:rsidR="004D5C44" w:rsidRDefault="004D5C44">
      <w:pPr>
        <w:rPr>
          <w:rFonts w:ascii="Arial" w:hAnsi="Arial"/>
        </w:rPr>
      </w:pPr>
    </w:p>
    <w:p w:rsidR="004D5C44" w:rsidRPr="003257FB" w:rsidRDefault="004D5C44" w:rsidP="003257FB">
      <w:pPr>
        <w:pStyle w:val="Prrafodelista"/>
        <w:numPr>
          <w:ilvl w:val="0"/>
          <w:numId w:val="7"/>
        </w:numPr>
        <w:rPr>
          <w:rFonts w:ascii="Arial" w:hAnsi="Arial"/>
        </w:rPr>
      </w:pPr>
      <w:r w:rsidRPr="003257FB">
        <w:rPr>
          <w:rFonts w:ascii="Arial" w:hAnsi="Arial"/>
        </w:rPr>
        <w:t>Identifique y analice desde una plataforma filosófica, política y social, el modernismo en Francia, Inglaterra o Alemania (París, Londres, Berlín).</w:t>
      </w:r>
    </w:p>
    <w:p w:rsidR="004D5C44" w:rsidRDefault="004D5C44" w:rsidP="004D5C44">
      <w:pPr>
        <w:pStyle w:val="Prrafodelista"/>
        <w:rPr>
          <w:rFonts w:ascii="Arial" w:hAnsi="Arial"/>
        </w:rPr>
      </w:pPr>
    </w:p>
    <w:p w:rsidR="009A3593" w:rsidRDefault="004D5C44" w:rsidP="009A3593">
      <w:pPr>
        <w:pStyle w:val="Prrafodelista"/>
        <w:rPr>
          <w:rFonts w:ascii="Arial" w:hAnsi="Arial"/>
        </w:rPr>
      </w:pPr>
      <w:r>
        <w:rPr>
          <w:rFonts w:ascii="Arial" w:hAnsi="Arial"/>
        </w:rPr>
        <w:t>Tomando como referencia el modernismo en Francia, don</w:t>
      </w:r>
      <w:r w:rsidR="009A3593">
        <w:rPr>
          <w:rFonts w:ascii="Arial" w:hAnsi="Arial"/>
        </w:rPr>
        <w:t xml:space="preserve">de se le llamó </w:t>
      </w:r>
      <w:r>
        <w:rPr>
          <w:rFonts w:ascii="Arial" w:hAnsi="Arial"/>
        </w:rPr>
        <w:t xml:space="preserve"> Art </w:t>
      </w:r>
      <w:proofErr w:type="spellStart"/>
      <w:r>
        <w:rPr>
          <w:rFonts w:ascii="Arial" w:hAnsi="Arial"/>
        </w:rPr>
        <w:t>Noveau</w:t>
      </w:r>
      <w:proofErr w:type="spellEnd"/>
      <w:r w:rsidR="009A3593">
        <w:rPr>
          <w:rFonts w:ascii="Arial" w:hAnsi="Arial"/>
        </w:rPr>
        <w:t xml:space="preserve"> a dicho movimiento, podemos señalar que:</w:t>
      </w:r>
    </w:p>
    <w:p w:rsidR="000D26DB" w:rsidRDefault="009A3593" w:rsidP="009A3593">
      <w:pPr>
        <w:pStyle w:val="Prrafodelista"/>
        <w:numPr>
          <w:ilvl w:val="0"/>
          <w:numId w:val="6"/>
        </w:numPr>
        <w:rPr>
          <w:rFonts w:ascii="Arial" w:hAnsi="Arial"/>
        </w:rPr>
      </w:pPr>
      <w:r w:rsidRPr="009A3593">
        <w:rPr>
          <w:rFonts w:ascii="Arial" w:hAnsi="Arial"/>
        </w:rPr>
        <w:t xml:space="preserve">Filosóficamente: </w:t>
      </w:r>
      <w:r>
        <w:rPr>
          <w:rFonts w:ascii="Arial" w:hAnsi="Arial"/>
        </w:rPr>
        <w:t xml:space="preserve"> El modernismo franc</w:t>
      </w:r>
      <w:r w:rsidR="000D26DB">
        <w:rPr>
          <w:rFonts w:ascii="Arial" w:hAnsi="Arial"/>
        </w:rPr>
        <w:t>és une el arte con lo cotidiano, en busca de una experiencia estética que sea complaciente al observador.</w:t>
      </w:r>
    </w:p>
    <w:p w:rsidR="000D26DB" w:rsidRDefault="000D26DB" w:rsidP="009A3593">
      <w:pPr>
        <w:pStyle w:val="Prrafodelista"/>
        <w:numPr>
          <w:ilvl w:val="0"/>
          <w:numId w:val="6"/>
        </w:numPr>
        <w:rPr>
          <w:rFonts w:ascii="Arial" w:hAnsi="Arial"/>
        </w:rPr>
      </w:pPr>
      <w:r w:rsidRPr="000D26DB">
        <w:rPr>
          <w:rFonts w:ascii="Arial" w:hAnsi="Arial"/>
        </w:rPr>
        <w:t>Políticamente:</w:t>
      </w:r>
      <w:r>
        <w:rPr>
          <w:rFonts w:ascii="Arial" w:hAnsi="Arial"/>
        </w:rPr>
        <w:t xml:space="preserve"> Cumple una función conciliadora entre lo público y lo privado, </w:t>
      </w:r>
      <w:r w:rsidR="00B225AC">
        <w:rPr>
          <w:rFonts w:ascii="Arial" w:hAnsi="Arial"/>
        </w:rPr>
        <w:t>ya que la Administración Pública utilizará como base este nuevo movimiento en el diseño de señalética urbana. Por otra parte, este movimiento es un fenómeno descentralizador, pues no se lleva a cabo sólo en París, sino también en otras ciudades francesas.</w:t>
      </w:r>
    </w:p>
    <w:p w:rsidR="00B225AC" w:rsidRDefault="000D26DB" w:rsidP="009A3593">
      <w:pPr>
        <w:pStyle w:val="Prrafodelista"/>
        <w:numPr>
          <w:ilvl w:val="0"/>
          <w:numId w:val="6"/>
        </w:numPr>
        <w:rPr>
          <w:rFonts w:ascii="Arial" w:hAnsi="Arial"/>
        </w:rPr>
      </w:pPr>
      <w:r w:rsidRPr="000D26DB">
        <w:rPr>
          <w:rFonts w:ascii="Arial" w:hAnsi="Arial"/>
        </w:rPr>
        <w:t xml:space="preserve">Socialmente: Tiene una función integradora, </w:t>
      </w:r>
      <w:r w:rsidR="00B225AC">
        <w:rPr>
          <w:rFonts w:ascii="Arial" w:hAnsi="Arial"/>
        </w:rPr>
        <w:t>porque une a la sociedad con el arte. Se crean galerías urbanas en base al cartel, asimilando nuevas tendencias artísticas.</w:t>
      </w:r>
    </w:p>
    <w:p w:rsidR="003257FB" w:rsidRDefault="003257FB" w:rsidP="00B225AC">
      <w:pPr>
        <w:pStyle w:val="Prrafodelista"/>
        <w:ind w:left="1800"/>
        <w:rPr>
          <w:rFonts w:ascii="Arial" w:hAnsi="Arial"/>
        </w:rPr>
      </w:pPr>
      <w:r>
        <w:rPr>
          <w:rFonts w:ascii="Arial" w:hAnsi="Arial"/>
        </w:rPr>
        <w:t xml:space="preserve">El Art </w:t>
      </w:r>
      <w:proofErr w:type="spellStart"/>
      <w:r>
        <w:rPr>
          <w:rFonts w:ascii="Arial" w:hAnsi="Arial"/>
        </w:rPr>
        <w:t>Noveau</w:t>
      </w:r>
      <w:proofErr w:type="spellEnd"/>
      <w:r>
        <w:rPr>
          <w:rFonts w:ascii="Arial" w:hAnsi="Arial"/>
        </w:rPr>
        <w:t xml:space="preserve"> también es considerado como un valor de clase para la burguesía, ya que no se opone a ésta, como fue el caso del Impresionismo.</w:t>
      </w:r>
    </w:p>
    <w:p w:rsidR="003257FB" w:rsidRDefault="003257FB" w:rsidP="00B225AC">
      <w:pPr>
        <w:pStyle w:val="Prrafodelista"/>
        <w:ind w:left="1800"/>
        <w:rPr>
          <w:rFonts w:ascii="Arial" w:hAnsi="Arial"/>
        </w:rPr>
      </w:pPr>
    </w:p>
    <w:p w:rsidR="003257FB" w:rsidRDefault="003257FB" w:rsidP="00B225AC">
      <w:pPr>
        <w:pStyle w:val="Prrafodelista"/>
        <w:ind w:left="1800"/>
        <w:rPr>
          <w:rFonts w:ascii="Arial" w:hAnsi="Arial"/>
        </w:rPr>
      </w:pPr>
    </w:p>
    <w:p w:rsidR="003257FB" w:rsidRPr="003257FB" w:rsidRDefault="003257FB" w:rsidP="003257FB">
      <w:pPr>
        <w:pStyle w:val="Prrafodelista"/>
        <w:numPr>
          <w:ilvl w:val="0"/>
          <w:numId w:val="7"/>
        </w:numPr>
        <w:rPr>
          <w:rFonts w:ascii="Arial" w:hAnsi="Arial"/>
        </w:rPr>
      </w:pPr>
      <w:r w:rsidRPr="003257FB">
        <w:rPr>
          <w:rFonts w:ascii="Arial" w:hAnsi="Arial"/>
        </w:rPr>
        <w:t>Trace una línea de tiempo respecto a la evolución de la tipografía. Explique y profundice respecto a un hito señalado.</w:t>
      </w:r>
    </w:p>
    <w:p w:rsidR="003257FB" w:rsidRDefault="003257FB" w:rsidP="003257FB">
      <w:pPr>
        <w:pStyle w:val="Prrafodelista"/>
        <w:rPr>
          <w:rFonts w:ascii="Arial" w:hAnsi="Arial"/>
        </w:rPr>
      </w:pPr>
    </w:p>
    <w:p w:rsidR="009A3593" w:rsidRPr="003257FB" w:rsidRDefault="009A3593" w:rsidP="004155ED">
      <w:pPr>
        <w:pStyle w:val="Prrafodelista"/>
        <w:jc w:val="right"/>
        <w:rPr>
          <w:rFonts w:ascii="Arial" w:hAnsi="Arial"/>
        </w:rPr>
      </w:pPr>
    </w:p>
    <w:p w:rsidR="009A3593" w:rsidRPr="009A3593" w:rsidRDefault="004155ED" w:rsidP="009A3593">
      <w:pPr>
        <w:ind w:left="720"/>
        <w:rPr>
          <w:rFonts w:ascii="Arial" w:hAnsi="Arial"/>
        </w:rPr>
      </w:pPr>
      <w:r>
        <w:rPr>
          <w:rFonts w:ascii="Arial" w:hAnsi="Arial"/>
          <w:noProof/>
          <w:lang w:eastAsia="es-ES_tradnl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4" type="#_x0000_t202" style="position:absolute;left:0;text-align:left;margin-left:1in;margin-top:7.25pt;width:252pt;height:36pt;z-index:251664384;mso-wrap-edited:f;mso-position-horizontal:absolute;mso-position-vertical:absolute" wrapcoords="0 0 21600 0 21600 21600 0 21600 0 0" filled="f" stroked="f">
            <v:fill o:detectmouseclick="t"/>
            <v:textbox style="mso-next-textbox:#_x0000_s1034" inset=",7.2pt,,7.2pt">
              <w:txbxContent>
                <w:p w:rsidR="00F632EB" w:rsidRDefault="00F632EB">
                  <w:r>
                    <w:t>Siglo XVI: Tipografía Renacentista.</w:t>
                  </w:r>
                </w:p>
              </w:txbxContent>
            </v:textbox>
            <w10:wrap type="tight"/>
          </v:shape>
        </w:pict>
      </w:r>
    </w:p>
    <w:p w:rsidR="004155ED" w:rsidRDefault="004155ED">
      <w:pPr>
        <w:rPr>
          <w:rFonts w:ascii="Arial" w:hAnsi="Arial"/>
        </w:rPr>
      </w:pPr>
      <w:r>
        <w:rPr>
          <w:rFonts w:ascii="Arial" w:hAnsi="Arial"/>
          <w:noProof/>
          <w:lang w:eastAsia="es-ES_tradnl"/>
        </w:rPr>
        <w:pict>
          <v:line id="_x0000_s1026" style="position:absolute;z-index:251658240;mso-wrap-edited:f;mso-position-horizontal:absolute;mso-position-vertical:absolute" from="36pt,11.45pt" to="36pt,191.45pt" coordsize="21600,21600" wrapcoords="-2147483648 0 -2147483648 180 -2147483648 20160 -2147483648 20580 -2147483648 20700 -2147483648 21120 -2147483648 21960 -2147483648 21960 -2147483648 21120 -2147483648 20640 -2147483648 20160 -2147483648 480 -2147483648 120 -2147483648 0 -2147483648 0" strokecolor="#4a7ebb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>
        <w:rPr>
          <w:rFonts w:ascii="Arial" w:hAnsi="Arial"/>
          <w:noProof/>
          <w:lang w:eastAsia="es-ES_tradnl"/>
        </w:rPr>
        <w:pict>
          <v:line id="_x0000_s1027" style="position:absolute;z-index:-251657216;mso-wrap-edited:f;mso-position-horizontal:absolute;mso-position-vertical:absolute" from="36pt,11.45pt" to="54pt,11.45pt" coordsize="21600,21600" wrapcoords="2700 -2147483648 -2700 -2147483648 -3600 -2147483648 900 -2147483648 1800 -2147483648 11700 -2147483648 12600 -2147483648 26100 -2147483648 26100 -2147483648 22500 -2147483648 7200 -2147483648 2700 -2147483648" strokecolor="#4a7ebb" strokeweight="3.5pt">
            <v:fill o:detectmouseclick="t"/>
            <v:stroke endarrow="block"/>
            <v:shadow on="t" opacity="22938f" mv:blur="38100f" offset="0,2pt"/>
            <v:textbox inset=",7.2pt,,7.2pt"/>
          </v:line>
        </w:pict>
      </w:r>
    </w:p>
    <w:p w:rsidR="004155ED" w:rsidRPr="004155ED" w:rsidRDefault="004155ED">
      <w:pPr>
        <w:rPr>
          <w:rFonts w:ascii="Arial" w:hAnsi="Arial"/>
        </w:rPr>
      </w:pPr>
      <w:r>
        <w:rPr>
          <w:noProof/>
          <w:lang w:eastAsia="es-ES_tradnl"/>
        </w:rPr>
        <w:pict>
          <v:shape id="_x0000_s1037" type="#_x0000_t202" style="position:absolute;margin-left:1in;margin-top:51.65pt;width:3in;height:36pt;z-index:251666432;mso-wrap-edited:f;mso-position-horizontal:absolute;mso-position-vertical:absolute" wrapcoords="0 0 21600 0 21600 21600 0 21600 0 0" filled="f" stroked="f">
            <v:fill o:detectmouseclick="t"/>
            <v:textbox style="mso-next-textbox:#_x0000_s1037" inset=",7.2pt,,7.2pt">
              <w:txbxContent>
                <w:p w:rsidR="00F632EB" w:rsidRDefault="00F632EB">
                  <w:r>
                    <w:t>Siglo XVIII: Tipografía Comercial.</w:t>
                  </w:r>
                </w:p>
              </w:txbxContent>
            </v:textbox>
            <w10:wrap type="tight"/>
          </v:shape>
        </w:pict>
      </w:r>
      <w:r>
        <w:rPr>
          <w:noProof/>
          <w:lang w:eastAsia="es-ES_tradnl"/>
        </w:rPr>
        <w:pict>
          <v:shape id="_x0000_s1036" type="#_x0000_t202" style="position:absolute;margin-left:1in;margin-top:15.65pt;width:252pt;height:36pt;z-index:251665408;mso-wrap-edited:f" wrapcoords="0 0 21600 0 21600 21600 0 21600 0 0" filled="f" stroked="f">
            <v:fill o:detectmouseclick="t"/>
            <v:textbox inset=",7.2pt,,7.2pt">
              <w:txbxContent>
                <w:p w:rsidR="00F632EB" w:rsidRDefault="00F632EB">
                  <w:r>
                    <w:t>Siglo XVII: Tipografía Estatal.</w:t>
                  </w:r>
                </w:p>
              </w:txbxContent>
            </v:textbox>
            <w10:wrap type="tight"/>
          </v:shape>
        </w:pict>
      </w:r>
      <w:r w:rsidR="003257FB">
        <w:rPr>
          <w:noProof/>
          <w:lang w:eastAsia="es-ES_tradnl"/>
        </w:rPr>
        <w:pict>
          <v:line id="_x0000_s1028" style="position:absolute;z-index:-251656192;mso-wrap-edited:f;mso-position-horizontal:absolute;mso-position-vertical:absolute" from="36pt,33.65pt" to="54pt,33.65pt" coordsize="21600,21600" wrapcoords="2700 -2147483648 -2700 -2147483648 -3600 -2147483648 900 -2147483648 1800 -2147483648 11700 -2147483648 12600 -2147483648 26100 -2147483648 26100 -2147483648 22500 -2147483648 7200 -2147483648 2700 -2147483648" strokecolor="#4a7ebb" strokeweight="3.5pt">
            <v:fill o:detectmouseclick="t"/>
            <v:stroke endarrow="block"/>
            <v:shadow on="t" opacity="22938f" mv:blur="38100f" offset="0,2pt"/>
            <v:textbox inset=",7.2pt,,7.2pt"/>
          </v:line>
        </w:pict>
      </w:r>
      <w:r w:rsidR="003257FB">
        <w:rPr>
          <w:noProof/>
          <w:lang w:eastAsia="es-ES_tradnl"/>
        </w:rPr>
        <w:pict>
          <v:line id="_x0000_s1029" style="position:absolute;z-index:-251655168;mso-wrap-edited:f;mso-position-horizontal:absolute;mso-position-vertical:absolute" from="36pt,69.65pt" to="54pt,69.65pt" coordsize="21600,21600" wrapcoords="2700 -2147483648 -2700 -2147483648 -3600 -2147483648 900 -2147483648 1800 -2147483648 11700 -2147483648 12600 -2147483648 26100 -2147483648 26100 -2147483648 22500 -2147483648 7200 -2147483648 2700 -2147483648" strokecolor="#4a7ebb" strokeweight="3.5pt">
            <v:fill o:detectmouseclick="t"/>
            <v:stroke endarrow="block"/>
            <v:shadow on="t" opacity="22938f" mv:blur="38100f" offset="0,2pt"/>
            <v:textbox inset=",7.2pt,,7.2pt"/>
          </v:line>
        </w:pict>
      </w:r>
    </w:p>
    <w:p w:rsidR="004155ED" w:rsidRPr="004155ED" w:rsidRDefault="004155ED" w:rsidP="004155ED">
      <w:pPr>
        <w:rPr>
          <w:rFonts w:ascii="Arial" w:hAnsi="Arial"/>
        </w:rPr>
      </w:pPr>
    </w:p>
    <w:p w:rsidR="004155ED" w:rsidRPr="004155ED" w:rsidRDefault="004155ED" w:rsidP="004155ED">
      <w:pPr>
        <w:rPr>
          <w:rFonts w:ascii="Arial" w:hAnsi="Arial"/>
        </w:rPr>
      </w:pPr>
    </w:p>
    <w:p w:rsidR="004155ED" w:rsidRPr="004155ED" w:rsidRDefault="004155ED" w:rsidP="004155ED">
      <w:pPr>
        <w:rPr>
          <w:rFonts w:ascii="Arial" w:hAnsi="Arial"/>
        </w:rPr>
      </w:pPr>
    </w:p>
    <w:p w:rsidR="004155ED" w:rsidRPr="004155ED" w:rsidRDefault="004155ED" w:rsidP="004155ED">
      <w:pPr>
        <w:rPr>
          <w:rFonts w:ascii="Arial" w:hAnsi="Arial"/>
        </w:rPr>
      </w:pPr>
    </w:p>
    <w:p w:rsidR="004155ED" w:rsidRPr="004155ED" w:rsidRDefault="00F632EB" w:rsidP="004155ED">
      <w:pPr>
        <w:rPr>
          <w:rFonts w:ascii="Arial" w:hAnsi="Arial"/>
        </w:rPr>
      </w:pPr>
      <w:r>
        <w:rPr>
          <w:rFonts w:ascii="Arial" w:hAnsi="Arial"/>
          <w:noProof/>
          <w:lang w:eastAsia="es-ES_tradnl"/>
        </w:rPr>
        <w:pict>
          <v:shape id="_x0000_s1041" type="#_x0000_t202" style="position:absolute;margin-left:90pt;margin-top:8.25pt;width:324pt;height:1in;z-index:251669504;mso-wrap-edited:f" wrapcoords="0 0 21600 0 21600 21600 0 21600 0 0" filled="f" stroked="f">
            <v:fill o:detectmouseclick="t"/>
            <v:textbox inset=",7.2pt,,7.2pt">
              <w:txbxContent>
                <w:p w:rsidR="00F632EB" w:rsidRPr="00F632EB" w:rsidRDefault="00F632EB">
                  <w:pPr>
                    <w:rPr>
                      <w:sz w:val="18"/>
                    </w:rPr>
                  </w:pPr>
                  <w:r w:rsidRPr="00F632EB">
                    <w:rPr>
                      <w:sz w:val="18"/>
                    </w:rPr>
                    <w:t>Aparición de la familia de tipógrafos.</w:t>
                  </w:r>
                </w:p>
                <w:p w:rsidR="00F632EB" w:rsidRPr="00F632EB" w:rsidRDefault="00F632EB">
                  <w:pPr>
                    <w:rPr>
                      <w:sz w:val="18"/>
                    </w:rPr>
                  </w:pPr>
                  <w:proofErr w:type="spellStart"/>
                  <w:r w:rsidRPr="00F632EB">
                    <w:rPr>
                      <w:sz w:val="18"/>
                    </w:rPr>
                    <w:t>Gianbatista</w:t>
                  </w:r>
                  <w:proofErr w:type="spellEnd"/>
                  <w:r w:rsidRPr="00F632EB">
                    <w:rPr>
                      <w:sz w:val="18"/>
                    </w:rPr>
                    <w:t xml:space="preserve"> </w:t>
                  </w:r>
                  <w:proofErr w:type="spellStart"/>
                  <w:r w:rsidRPr="00F632EB">
                    <w:rPr>
                      <w:sz w:val="18"/>
                    </w:rPr>
                    <w:t>Bodoni</w:t>
                  </w:r>
                  <w:proofErr w:type="spellEnd"/>
                  <w:r w:rsidRPr="00F632EB">
                    <w:rPr>
                      <w:sz w:val="18"/>
                    </w:rPr>
                    <w:t>, su tipografía se caracterizaba por el estilo neoclásico dirigida a impresionar el ojo, más que a proporcionar una lectura confortable.</w:t>
                  </w:r>
                </w:p>
                <w:p w:rsidR="00F632EB" w:rsidRPr="00F632EB" w:rsidRDefault="00F632EB">
                  <w:pPr>
                    <w:rPr>
                      <w:sz w:val="18"/>
                    </w:rPr>
                  </w:pPr>
                  <w:r w:rsidRPr="00F632EB">
                    <w:rPr>
                      <w:sz w:val="18"/>
                    </w:rPr>
                    <w:t>Pierre Simon edita uno de los catálogos tipográficos más importantes.</w:t>
                  </w:r>
                </w:p>
                <w:p w:rsidR="00F632EB" w:rsidRPr="00F632EB" w:rsidRDefault="00F632EB">
                  <w:pPr>
                    <w:rPr>
                      <w:sz w:val="18"/>
                    </w:rPr>
                  </w:pPr>
                  <w:r w:rsidRPr="00F632EB">
                    <w:rPr>
                      <w:sz w:val="18"/>
                    </w:rPr>
                    <w:t xml:space="preserve">Pierre Ambroise </w:t>
                  </w:r>
                  <w:proofErr w:type="spellStart"/>
                  <w:r w:rsidRPr="00F632EB">
                    <w:rPr>
                      <w:sz w:val="18"/>
                    </w:rPr>
                    <w:t>Didot</w:t>
                  </w:r>
                  <w:proofErr w:type="spellEnd"/>
                  <w:r w:rsidRPr="00F632EB">
                    <w:rPr>
                      <w:sz w:val="18"/>
                    </w:rPr>
                    <w:t>, popularización de la fotocomposición.</w:t>
                  </w:r>
                </w:p>
                <w:p w:rsidR="00F632EB" w:rsidRDefault="00F632EB"/>
              </w:txbxContent>
            </v:textbox>
            <w10:wrap type="tight"/>
          </v:shape>
        </w:pict>
      </w:r>
    </w:p>
    <w:p w:rsidR="004155ED" w:rsidRPr="004155ED" w:rsidRDefault="004155ED" w:rsidP="004155ED">
      <w:pPr>
        <w:rPr>
          <w:rFonts w:ascii="Arial" w:hAnsi="Arial"/>
        </w:rPr>
      </w:pPr>
    </w:p>
    <w:p w:rsidR="004155ED" w:rsidRPr="004155ED" w:rsidRDefault="004155ED" w:rsidP="004155ED">
      <w:pPr>
        <w:rPr>
          <w:rFonts w:ascii="Arial" w:hAnsi="Arial"/>
        </w:rPr>
      </w:pPr>
    </w:p>
    <w:p w:rsidR="004155ED" w:rsidRPr="004155ED" w:rsidRDefault="004155ED" w:rsidP="004155ED">
      <w:pPr>
        <w:rPr>
          <w:rFonts w:ascii="Arial" w:hAnsi="Arial"/>
        </w:rPr>
      </w:pPr>
    </w:p>
    <w:p w:rsidR="004155ED" w:rsidRDefault="004155ED" w:rsidP="004155ED">
      <w:pPr>
        <w:rPr>
          <w:rFonts w:ascii="Arial" w:hAnsi="Arial"/>
        </w:rPr>
      </w:pPr>
    </w:p>
    <w:p w:rsidR="004155ED" w:rsidRDefault="004155ED" w:rsidP="004155ED">
      <w:pPr>
        <w:rPr>
          <w:rFonts w:ascii="Arial" w:hAnsi="Arial"/>
        </w:rPr>
      </w:pPr>
    </w:p>
    <w:p w:rsidR="00F632EB" w:rsidRPr="004155ED" w:rsidRDefault="00F632EB" w:rsidP="004155ED">
      <w:pPr>
        <w:rPr>
          <w:rFonts w:ascii="Arial" w:hAnsi="Arial"/>
        </w:rPr>
      </w:pPr>
      <w:r>
        <w:rPr>
          <w:rFonts w:ascii="Arial" w:hAnsi="Arial"/>
          <w:noProof/>
          <w:lang w:eastAsia="es-ES_tradnl"/>
        </w:rPr>
        <w:pict>
          <v:line id="_x0000_s1040" style="position:absolute;z-index:251668480;mso-wrap-edited:f;mso-position-horizontal:absolute;mso-position-vertical:absolute" from="36pt,-18pt" to="36pt,1in" coordsize="21600,21600" wrapcoords="-2147483648 0 -2147483648 450 -2147483648 16800 -2147483648 19200 -2147483648 19350 -2147483648 21600 -2147483648 22500 -2147483648 22500 -2147483648 21600 -2147483648 19200 -2147483648 16800 -2147483648 1200 -2147483648 300 -2147483648 0 -2147483648 0" strokecolor="#4a7ebb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 w:rsidR="004155ED">
        <w:rPr>
          <w:noProof/>
          <w:lang w:eastAsia="es-ES_tradnl"/>
        </w:rPr>
        <w:pict>
          <v:shape id="_x0000_s1039" type="#_x0000_t202" style="position:absolute;margin-left:54pt;margin-top:0;width:198pt;height:36pt;z-index:251667456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F632EB" w:rsidRDefault="00F632EB">
                  <w:r>
                    <w:t>Siglo XIX: Tipografía Gráfica.</w:t>
                  </w:r>
                </w:p>
              </w:txbxContent>
            </v:textbox>
            <w10:wrap type="tight"/>
          </v:shape>
        </w:pict>
      </w:r>
      <w:r w:rsidR="004155ED">
        <w:rPr>
          <w:noProof/>
          <w:lang w:eastAsia="es-ES_tradnl"/>
        </w:rPr>
        <w:pict>
          <v:line id="_x0000_s1030" style="position:absolute;z-index:-251654144;mso-wrap-edited:f;mso-position-horizontal:absolute;mso-position-vertical:absolute" from="36pt,0" to="54pt,0" coordsize="21600,21600" wrapcoords="2700 -2147483648 -2700 -2147483648 -3600 -2147483648 900 -2147483648 1800 -2147483648 11700 -2147483648 12600 -2147483648 26100 -2147483648 26100 -2147483648 22500 -2147483648 7200 -2147483648 2700 -2147483648" strokecolor="#4a7ebb" strokeweight="3.5pt">
            <v:fill o:detectmouseclick="t"/>
            <v:stroke endarrow="block"/>
            <v:shadow on="t" opacity="22938f" mv:blur="38100f" offset="0,2pt"/>
            <v:textbox inset=",7.2pt,,7.2pt"/>
          </v:line>
        </w:pict>
      </w:r>
    </w:p>
    <w:p w:rsidR="00F632EB" w:rsidRPr="00F632EB" w:rsidRDefault="00F632EB" w:rsidP="00F632EB">
      <w:pPr>
        <w:rPr>
          <w:rFonts w:ascii="Arial" w:hAnsi="Arial"/>
        </w:rPr>
      </w:pPr>
    </w:p>
    <w:p w:rsidR="00F632EB" w:rsidRPr="00F632EB" w:rsidRDefault="00F632EB" w:rsidP="00F632EB">
      <w:pPr>
        <w:rPr>
          <w:rFonts w:ascii="Arial" w:hAnsi="Arial"/>
        </w:rPr>
      </w:pPr>
    </w:p>
    <w:p w:rsidR="00F632EB" w:rsidRPr="00F632EB" w:rsidRDefault="00F632EB" w:rsidP="00F632EB">
      <w:pPr>
        <w:rPr>
          <w:rFonts w:ascii="Arial" w:hAnsi="Arial"/>
        </w:rPr>
      </w:pPr>
    </w:p>
    <w:p w:rsidR="00F632EB" w:rsidRDefault="00F632EB" w:rsidP="00F632EB">
      <w:pPr>
        <w:rPr>
          <w:rFonts w:ascii="Arial" w:hAnsi="Arial"/>
        </w:rPr>
      </w:pPr>
    </w:p>
    <w:p w:rsidR="00F632EB" w:rsidRDefault="00F632EB" w:rsidP="00F632EB">
      <w:pPr>
        <w:rPr>
          <w:rFonts w:ascii="Arial" w:hAnsi="Arial"/>
        </w:rPr>
      </w:pPr>
    </w:p>
    <w:p w:rsidR="00F632EB" w:rsidRDefault="00F632EB" w:rsidP="00F632EB">
      <w:pPr>
        <w:rPr>
          <w:rFonts w:ascii="Arial" w:hAnsi="Arial"/>
        </w:rPr>
      </w:pPr>
    </w:p>
    <w:p w:rsidR="00F632EB" w:rsidRPr="00F632EB" w:rsidRDefault="00F632EB" w:rsidP="00F632EB">
      <w:pPr>
        <w:pStyle w:val="Prrafodelista"/>
        <w:numPr>
          <w:ilvl w:val="0"/>
          <w:numId w:val="7"/>
        </w:numPr>
        <w:rPr>
          <w:rFonts w:ascii="Arial" w:hAnsi="Arial"/>
        </w:rPr>
      </w:pPr>
      <w:r w:rsidRPr="00F632EB">
        <w:rPr>
          <w:rFonts w:ascii="Arial" w:hAnsi="Arial"/>
        </w:rPr>
        <w:t>Revolución Industrial y Era Digital. Realice un análisis comparado que de cuenta de las similitudes y diferencia en el campo disciplinar del diseño.</w:t>
      </w:r>
    </w:p>
    <w:p w:rsidR="00F632EB" w:rsidRDefault="00F632EB" w:rsidP="00F632EB">
      <w:pPr>
        <w:pStyle w:val="Prrafodelista"/>
        <w:rPr>
          <w:rFonts w:ascii="Arial" w:hAnsi="Arial"/>
        </w:rPr>
      </w:pPr>
    </w:p>
    <w:p w:rsidR="004D5C44" w:rsidRPr="00F632EB" w:rsidRDefault="00AE4319" w:rsidP="00F632EB">
      <w:pPr>
        <w:pStyle w:val="Prrafodelista"/>
        <w:rPr>
          <w:rFonts w:ascii="Arial" w:hAnsi="Arial"/>
        </w:rPr>
      </w:pPr>
      <w:r>
        <w:rPr>
          <w:rFonts w:ascii="Arial" w:hAnsi="Arial"/>
          <w:noProof/>
          <w:lang w:eastAsia="es-ES_tradnl"/>
        </w:rPr>
        <w:pict>
          <v:shape id="_x0000_s1043" type="#_x0000_t202" style="position:absolute;left:0;text-align:left;margin-left:198pt;margin-top:10.2pt;width:2in;height:270pt;z-index:251671552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F632EB" w:rsidRDefault="00F632EB" w:rsidP="00F632EB">
                  <w:pPr>
                    <w:jc w:val="center"/>
                  </w:pPr>
                  <w:r>
                    <w:t>Era Digital</w:t>
                  </w:r>
                </w:p>
                <w:p w:rsidR="00F632EB" w:rsidRDefault="00F632EB" w:rsidP="00F632EB">
                  <w:pPr>
                    <w:jc w:val="center"/>
                  </w:pPr>
                </w:p>
                <w:p w:rsidR="00F632EB" w:rsidRDefault="00F632EB" w:rsidP="00F632EB">
                  <w:pPr>
                    <w:pStyle w:val="Prrafodelista"/>
                    <w:numPr>
                      <w:ilvl w:val="0"/>
                      <w:numId w:val="8"/>
                    </w:numPr>
                  </w:pPr>
                  <w:r>
                    <w:t>Publicación y edición en masa, para todas las clases sociales.</w:t>
                  </w:r>
                </w:p>
                <w:p w:rsidR="00F632EB" w:rsidRDefault="00F632EB" w:rsidP="00F632EB">
                  <w:pPr>
                    <w:pStyle w:val="Prrafodelista"/>
                    <w:numPr>
                      <w:ilvl w:val="0"/>
                      <w:numId w:val="8"/>
                    </w:numPr>
                  </w:pPr>
                  <w:r>
                    <w:t>Competencia global del diseño.</w:t>
                  </w:r>
                </w:p>
                <w:p w:rsidR="00AE4319" w:rsidRDefault="00F632EB" w:rsidP="00F632EB">
                  <w:pPr>
                    <w:pStyle w:val="Prrafodelista"/>
                    <w:numPr>
                      <w:ilvl w:val="0"/>
                      <w:numId w:val="8"/>
                    </w:numPr>
                  </w:pPr>
                  <w:r>
                    <w:t>Adaptación a las vanguardias preestablecidas.</w:t>
                  </w:r>
                </w:p>
                <w:p w:rsidR="00AE4319" w:rsidRDefault="00AE4319" w:rsidP="00F632EB">
                  <w:pPr>
                    <w:pStyle w:val="Prrafodelista"/>
                    <w:numPr>
                      <w:ilvl w:val="0"/>
                      <w:numId w:val="8"/>
                    </w:numPr>
                  </w:pPr>
                  <w:r>
                    <w:t>Diseño publicitario.</w:t>
                  </w:r>
                </w:p>
                <w:p w:rsidR="00F632EB" w:rsidRDefault="00AE4319" w:rsidP="00F632EB">
                  <w:pPr>
                    <w:pStyle w:val="Prrafodelista"/>
                    <w:numPr>
                      <w:ilvl w:val="0"/>
                      <w:numId w:val="8"/>
                    </w:numPr>
                  </w:pPr>
                  <w:r>
                    <w:t>Formación de nuevas escuelas de diseño.</w:t>
                  </w:r>
                </w:p>
              </w:txbxContent>
            </v:textbox>
            <w10:wrap type="tight"/>
          </v:shape>
        </w:pict>
      </w:r>
      <w:r w:rsidR="00F632EB">
        <w:rPr>
          <w:rFonts w:ascii="Arial" w:hAnsi="Arial"/>
          <w:noProof/>
          <w:lang w:eastAsia="es-ES_tradnl"/>
        </w:rPr>
        <w:pict>
          <v:shape id="_x0000_s1042" type="#_x0000_t202" style="position:absolute;left:0;text-align:left;margin-left:18pt;margin-top:10.2pt;width:2in;height:4in;z-index:251670528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F632EB" w:rsidRDefault="00F632EB" w:rsidP="00F632EB">
                  <w:pPr>
                    <w:jc w:val="center"/>
                  </w:pPr>
                  <w:r>
                    <w:t>R. Industrial</w:t>
                  </w:r>
                </w:p>
                <w:p w:rsidR="00F632EB" w:rsidRDefault="00F632EB"/>
                <w:p w:rsidR="00F632EB" w:rsidRDefault="00F632EB" w:rsidP="00F632EB">
                  <w:pPr>
                    <w:pStyle w:val="Prrafodelista"/>
                    <w:numPr>
                      <w:ilvl w:val="0"/>
                      <w:numId w:val="9"/>
                    </w:numPr>
                  </w:pPr>
                  <w:r>
                    <w:t>Publicación y edición para las clases sociales de elite.</w:t>
                  </w:r>
                </w:p>
                <w:p w:rsidR="00F632EB" w:rsidRDefault="00F632EB" w:rsidP="00F632EB">
                  <w:pPr>
                    <w:pStyle w:val="Prrafodelista"/>
                    <w:numPr>
                      <w:ilvl w:val="0"/>
                      <w:numId w:val="9"/>
                    </w:numPr>
                  </w:pPr>
                  <w:r>
                    <w:t>Monopolio en la empresa del diseño.</w:t>
                  </w:r>
                </w:p>
                <w:p w:rsidR="00F632EB" w:rsidRDefault="00F632EB" w:rsidP="00F632EB">
                  <w:pPr>
                    <w:pStyle w:val="Prrafodelista"/>
                    <w:numPr>
                      <w:ilvl w:val="0"/>
                      <w:numId w:val="9"/>
                    </w:numPr>
                  </w:pPr>
                  <w:r>
                    <w:t>Nacimiento de las primeras vanguardias del diseño.</w:t>
                  </w:r>
                </w:p>
                <w:p w:rsidR="00AE4319" w:rsidRDefault="00AE4319" w:rsidP="00F632EB">
                  <w:pPr>
                    <w:pStyle w:val="Prrafodelista"/>
                    <w:numPr>
                      <w:ilvl w:val="0"/>
                      <w:numId w:val="9"/>
                    </w:numPr>
                  </w:pPr>
                  <w:r>
                    <w:t>Diseño publicitario.</w:t>
                  </w:r>
                </w:p>
                <w:p w:rsidR="00F632EB" w:rsidRDefault="00AE4319" w:rsidP="00F632EB">
                  <w:pPr>
                    <w:pStyle w:val="Prrafodelista"/>
                    <w:numPr>
                      <w:ilvl w:val="0"/>
                      <w:numId w:val="9"/>
                    </w:numPr>
                  </w:pPr>
                  <w:r>
                    <w:t>Creación de las primeras escuelas de diseño.</w:t>
                  </w:r>
                </w:p>
              </w:txbxContent>
            </v:textbox>
            <w10:wrap type="tight"/>
          </v:shape>
        </w:pict>
      </w:r>
    </w:p>
    <w:sectPr w:rsidR="004D5C44" w:rsidRPr="00F632EB" w:rsidSect="004D5C44">
      <w:pgSz w:w="11900" w:h="16840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46CC0"/>
    <w:multiLevelType w:val="hybridMultilevel"/>
    <w:tmpl w:val="8610961A"/>
    <w:lvl w:ilvl="0" w:tplc="0DD4E1A8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D26699"/>
    <w:multiLevelType w:val="hybridMultilevel"/>
    <w:tmpl w:val="AA04D868"/>
    <w:lvl w:ilvl="0" w:tplc="0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D8C3163"/>
    <w:multiLevelType w:val="hybridMultilevel"/>
    <w:tmpl w:val="B7A6CFD6"/>
    <w:lvl w:ilvl="0" w:tplc="0DD4E1A8">
      <w:start w:val="1"/>
      <w:numFmt w:val="bullet"/>
      <w:lvlText w:val="-"/>
      <w:lvlJc w:val="left"/>
      <w:pPr>
        <w:ind w:left="1800" w:hanging="360"/>
      </w:pPr>
      <w:rPr>
        <w:rFonts w:ascii="Arial" w:eastAsiaTheme="minorHAnsi" w:hAnsi="Arial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4B92E49"/>
    <w:multiLevelType w:val="hybridMultilevel"/>
    <w:tmpl w:val="3BC426F6"/>
    <w:lvl w:ilvl="0" w:tplc="2BB652C8">
      <w:start w:val="18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61742D"/>
    <w:multiLevelType w:val="hybridMultilevel"/>
    <w:tmpl w:val="5FFCD7FE"/>
    <w:lvl w:ilvl="0" w:tplc="0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723D539A"/>
    <w:multiLevelType w:val="hybridMultilevel"/>
    <w:tmpl w:val="4E8A87BE"/>
    <w:lvl w:ilvl="0" w:tplc="2F38D216">
      <w:start w:val="18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CA0AFB"/>
    <w:multiLevelType w:val="hybridMultilevel"/>
    <w:tmpl w:val="CA70DF26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3425FB"/>
    <w:multiLevelType w:val="hybridMultilevel"/>
    <w:tmpl w:val="DBBE9E5C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20A56E">
      <w:numFmt w:val="bullet"/>
      <w:lvlText w:val="-"/>
      <w:lvlJc w:val="left"/>
      <w:pPr>
        <w:ind w:left="1440" w:hanging="360"/>
      </w:pPr>
      <w:rPr>
        <w:rFonts w:ascii="Arial" w:eastAsiaTheme="minorHAnsi" w:hAnsi="Arial" w:cstheme="minorBidi"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581B33"/>
    <w:multiLevelType w:val="hybridMultilevel"/>
    <w:tmpl w:val="DBBE9E5C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20A56E">
      <w:numFmt w:val="bullet"/>
      <w:lvlText w:val=""/>
      <w:lvlJc w:val="left"/>
      <w:pPr>
        <w:ind w:left="1440" w:hanging="360"/>
      </w:pPr>
      <w:rPr>
        <w:rFonts w:ascii="Symbol" w:hAnsi="Symbol"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8"/>
  </w:num>
  <w:num w:numId="5">
    <w:abstractNumId w:val="4"/>
  </w:num>
  <w:num w:numId="6">
    <w:abstractNumId w:val="1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D5C44"/>
    <w:rsid w:val="000D26DB"/>
    <w:rsid w:val="003257FB"/>
    <w:rsid w:val="004155ED"/>
    <w:rsid w:val="004D5C44"/>
    <w:rsid w:val="009A3593"/>
    <w:rsid w:val="00AE4319"/>
    <w:rsid w:val="00B225AC"/>
    <w:rsid w:val="00F632EB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979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paragraph" w:styleId="Prrafodelista">
    <w:name w:val="List Paragraph"/>
    <w:basedOn w:val="Normal"/>
    <w:uiPriority w:val="34"/>
    <w:qFormat/>
    <w:rsid w:val="004D5C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194</Words>
  <Characters>1109</Characters>
  <Application>Microsoft Macintosh Word</Application>
  <DocSecurity>0</DocSecurity>
  <Lines>9</Lines>
  <Paragraphs>2</Paragraphs>
  <ScaleCrop>false</ScaleCrop>
  <Company>hogar</Company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Rasse</dc:creator>
  <cp:keywords/>
  <cp:lastModifiedBy>Barbara Rasse</cp:lastModifiedBy>
  <cp:revision>2</cp:revision>
  <dcterms:created xsi:type="dcterms:W3CDTF">2011-05-10T20:52:00Z</dcterms:created>
  <dcterms:modified xsi:type="dcterms:W3CDTF">2011-05-10T20:52:00Z</dcterms:modified>
</cp:coreProperties>
</file>