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7CDB6" w14:textId="77777777" w:rsidR="009A3D90" w:rsidRPr="00E54336" w:rsidRDefault="009A3D90" w:rsidP="00E54336"/>
    <w:p w14:paraId="23BE070A" w14:textId="56650812" w:rsidR="00BA0358" w:rsidRPr="00935175" w:rsidRDefault="00E54336" w:rsidP="00935175">
      <w:pPr>
        <w:pStyle w:val="Ttulo2"/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t>CLÍNICA</w:t>
      </w:r>
      <w:r w:rsidRPr="004F1C41">
        <w:rPr>
          <w:color w:val="404040" w:themeColor="text1" w:themeTint="BF"/>
        </w:rPr>
        <w:t xml:space="preserve"> </w:t>
      </w:r>
      <w:r w:rsidRPr="004F1C41">
        <w:rPr>
          <w:rFonts w:eastAsia="Calibri" w:cs="Calibri"/>
          <w:color w:val="404040" w:themeColor="text1" w:themeTint="BF"/>
          <w:highlight w:val="white"/>
        </w:rPr>
        <w:t>Nº</w:t>
      </w:r>
      <w:r>
        <w:rPr>
          <w:rFonts w:eastAsia="Calibri" w:cs="Calibri"/>
          <w:color w:val="404040" w:themeColor="text1" w:themeTint="BF"/>
          <w:highlight w:val="white"/>
        </w:rPr>
        <w:t>4</w:t>
      </w:r>
      <w:r w:rsidRPr="004F1C41">
        <w:rPr>
          <w:rFonts w:eastAsia="Calibri" w:cs="Calibri"/>
          <w:color w:val="404040" w:themeColor="text1" w:themeTint="BF"/>
        </w:rPr>
        <w:t>:</w:t>
      </w:r>
      <w:r w:rsidRPr="004F1C41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>ENTREVISTA</w:t>
      </w:r>
    </w:p>
    <w:p w14:paraId="23DB93CA" w14:textId="39C16328" w:rsidR="00BA0358" w:rsidRDefault="00BA0358" w:rsidP="00634AFB"/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1852"/>
        <w:gridCol w:w="5774"/>
        <w:gridCol w:w="1164"/>
        <w:gridCol w:w="966"/>
        <w:gridCol w:w="1302"/>
      </w:tblGrid>
      <w:tr w:rsidR="00935175" w:rsidRPr="00860B9C" w14:paraId="7F82B801" w14:textId="77777777" w:rsidTr="00935175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294D1732" w14:textId="328B58F8" w:rsidR="00935175" w:rsidRDefault="00935175" w:rsidP="00730872">
            <w:pPr>
              <w:pStyle w:val="NormalWeb"/>
              <w:contextualSpacing/>
              <w:rPr>
                <w:rFonts w:ascii="Verdana" w:hAnsi="Verdana"/>
                <w:sz w:val="20"/>
                <w:szCs w:val="20"/>
              </w:rPr>
            </w:pPr>
            <w:r w:rsidRPr="00860B9C">
              <w:rPr>
                <w:rFonts w:ascii="Verdana" w:hAnsi="Verdana"/>
                <w:sz w:val="20"/>
                <w:szCs w:val="20"/>
              </w:rPr>
              <w:t xml:space="preserve">PAUTA DE </w:t>
            </w:r>
            <w:r>
              <w:rPr>
                <w:rFonts w:ascii="Verdana" w:hAnsi="Verdana"/>
                <w:sz w:val="20"/>
                <w:szCs w:val="20"/>
              </w:rPr>
              <w:t>ENTREVISTA ETNOGRÁFICA (en profundidad)</w:t>
            </w:r>
            <w:r w:rsidR="007B10CD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35175">
              <w:rPr>
                <w:rStyle w:val="hgkelc"/>
                <w:rFonts w:ascii="Arial" w:hAnsi="Arial" w:cs="Arial"/>
                <w:color w:val="202124"/>
                <w:sz w:val="16"/>
                <w:szCs w:val="16"/>
                <w:lang w:val="es-ES"/>
              </w:rPr>
              <w:t>Una </w:t>
            </w:r>
            <w:r w:rsidRPr="00935175">
              <w:rPr>
                <w:rStyle w:val="hgkelc"/>
                <w:rFonts w:ascii="Arial" w:hAnsi="Arial" w:cs="Arial"/>
                <w:b/>
                <w:bCs/>
                <w:color w:val="202124"/>
                <w:sz w:val="16"/>
                <w:szCs w:val="16"/>
                <w:lang w:val="es-ES"/>
              </w:rPr>
              <w:t>entrevista</w:t>
            </w:r>
            <w:r w:rsidRPr="00935175">
              <w:rPr>
                <w:rStyle w:val="hgkelc"/>
                <w:rFonts w:ascii="Arial" w:hAnsi="Arial" w:cs="Arial"/>
                <w:color w:val="202124"/>
                <w:sz w:val="16"/>
                <w:szCs w:val="16"/>
                <w:lang w:val="es-ES"/>
              </w:rPr>
              <w:t> en </w:t>
            </w:r>
            <w:r w:rsidRPr="00935175">
              <w:rPr>
                <w:rStyle w:val="hgkelc"/>
                <w:rFonts w:ascii="Arial" w:hAnsi="Arial" w:cs="Arial"/>
                <w:b/>
                <w:bCs/>
                <w:color w:val="202124"/>
                <w:sz w:val="16"/>
                <w:szCs w:val="16"/>
                <w:lang w:val="es-ES"/>
              </w:rPr>
              <w:t>profundidad</w:t>
            </w:r>
            <w:r w:rsidRPr="00935175">
              <w:rPr>
                <w:rStyle w:val="hgkelc"/>
                <w:rFonts w:ascii="Arial" w:hAnsi="Arial" w:cs="Arial"/>
                <w:color w:val="202124"/>
                <w:sz w:val="16"/>
                <w:szCs w:val="16"/>
                <w:lang w:val="es-ES"/>
              </w:rPr>
              <w:t> </w:t>
            </w:r>
            <w:r w:rsidR="00B76A8C">
              <w:rPr>
                <w:rStyle w:val="hgkelc"/>
                <w:rFonts w:ascii="Arial" w:hAnsi="Arial" w:cs="Arial"/>
                <w:color w:val="202124"/>
                <w:sz w:val="16"/>
                <w:szCs w:val="16"/>
                <w:lang w:val="es-ES"/>
              </w:rPr>
              <w:t>s</w:t>
            </w:r>
            <w:r w:rsidRPr="00935175">
              <w:rPr>
                <w:rStyle w:val="hgkelc"/>
                <w:rFonts w:ascii="Arial" w:hAnsi="Arial" w:cs="Arial"/>
                <w:color w:val="202124"/>
                <w:sz w:val="16"/>
                <w:szCs w:val="16"/>
                <w:lang w:val="es-ES"/>
              </w:rPr>
              <w:t xml:space="preserve">e caracteriza por una conversación personal larga, no estructurada, en la que se persigue que el entrevistado exprese de forma libre sus </w:t>
            </w:r>
            <w:r w:rsidR="00B76A8C">
              <w:rPr>
                <w:rStyle w:val="hgkelc"/>
                <w:rFonts w:ascii="Arial" w:hAnsi="Arial" w:cs="Arial"/>
                <w:color w:val="202124"/>
                <w:sz w:val="16"/>
                <w:szCs w:val="16"/>
                <w:lang w:val="es-ES"/>
              </w:rPr>
              <w:t xml:space="preserve">percepciones, </w:t>
            </w:r>
            <w:r w:rsidRPr="00935175">
              <w:rPr>
                <w:rStyle w:val="hgkelc"/>
                <w:rFonts w:ascii="Arial" w:hAnsi="Arial" w:cs="Arial"/>
                <w:color w:val="202124"/>
                <w:sz w:val="16"/>
                <w:szCs w:val="16"/>
                <w:lang w:val="es-ES"/>
              </w:rPr>
              <w:t>opiniones, actitudes o preferencias sobre el tema objeto estudio</w:t>
            </w:r>
            <w:r w:rsidR="00DD1988">
              <w:rPr>
                <w:rStyle w:val="hgkelc"/>
                <w:rFonts w:ascii="Arial" w:hAnsi="Arial" w:cs="Arial"/>
                <w:color w:val="202124"/>
                <w:sz w:val="16"/>
                <w:szCs w:val="16"/>
                <w:lang w:val="es-ES"/>
              </w:rPr>
              <w:t>.</w:t>
            </w:r>
          </w:p>
          <w:p w14:paraId="6BD09DEE" w14:textId="78119200" w:rsidR="00935175" w:rsidRPr="00860B9C" w:rsidRDefault="00935175" w:rsidP="00730872">
            <w:pPr>
              <w:pStyle w:val="NormalWeb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Nombre entrevistadora.:………..</w:t>
            </w:r>
          </w:p>
          <w:p w14:paraId="3D479DEF" w14:textId="77777777" w:rsidR="00935175" w:rsidRPr="00860B9C" w:rsidRDefault="00935175" w:rsidP="00730872">
            <w:pPr>
              <w:pStyle w:val="NormalWeb"/>
              <w:contextualSpacing/>
              <w:rPr>
                <w:rFonts w:ascii="Verdana" w:hAnsi="Verdana"/>
              </w:rPr>
            </w:pPr>
            <w:r w:rsidRPr="00860B9C">
              <w:rPr>
                <w:rFonts w:ascii="Verdana" w:hAnsi="Verdana"/>
                <w:sz w:val="20"/>
                <w:szCs w:val="20"/>
              </w:rPr>
              <w:t>Duración: 1 hora Fecha:  ………..</w:t>
            </w:r>
          </w:p>
        </w:tc>
      </w:tr>
      <w:tr w:rsidR="00935175" w:rsidRPr="00860B9C" w14:paraId="344E703E" w14:textId="77777777" w:rsidTr="00935175">
        <w:tc>
          <w:tcPr>
            <w:tcW w:w="1852" w:type="dxa"/>
            <w:vMerge w:val="restart"/>
          </w:tcPr>
          <w:p w14:paraId="25464418" w14:textId="777A4BD7" w:rsidR="00B76A8C" w:rsidRDefault="00935175" w:rsidP="00935175">
            <w:pPr>
              <w:shd w:val="clear" w:color="auto" w:fill="FFFFFF"/>
              <w:rPr>
                <w:rFonts w:ascii="Arial" w:hAnsi="Arial" w:cs="Arial"/>
                <w:shd w:val="clear" w:color="auto" w:fill="FFFFFF"/>
              </w:rPr>
            </w:pPr>
            <w:r w:rsidRPr="00935175">
              <w:rPr>
                <w:rFonts w:ascii="Arial" w:hAnsi="Arial" w:cs="Arial"/>
                <w:shd w:val="clear" w:color="auto" w:fill="FFFFFF"/>
              </w:rPr>
              <w:t xml:space="preserve">La entrevista etnográfica, </w:t>
            </w:r>
            <w:r w:rsidR="00B76A8C">
              <w:rPr>
                <w:rFonts w:ascii="Arial" w:hAnsi="Arial" w:cs="Arial"/>
                <w:shd w:val="clear" w:color="auto" w:fill="FFFFFF"/>
              </w:rPr>
              <w:t>gira en torno  preguntas sobre la diferencia (cultural), registrando la oralidad de una personas, detallando uso de palabras, gestos y emociones.</w:t>
            </w:r>
          </w:p>
          <w:p w14:paraId="640D3F99" w14:textId="77777777" w:rsidR="00935175" w:rsidRDefault="00935175" w:rsidP="00935175">
            <w:pPr>
              <w:shd w:val="clear" w:color="auto" w:fill="FFFFFF"/>
              <w:rPr>
                <w:rFonts w:ascii="Arial" w:hAnsi="Arial" w:cs="Arial"/>
                <w:color w:val="202124"/>
                <w:sz w:val="27"/>
                <w:szCs w:val="27"/>
              </w:rPr>
            </w:pPr>
          </w:p>
          <w:p w14:paraId="68CCDB72" w14:textId="77777777" w:rsidR="00935175" w:rsidRPr="00935175" w:rsidRDefault="00935175" w:rsidP="00935175">
            <w:pPr>
              <w:shd w:val="clear" w:color="auto" w:fill="FFFFFF"/>
              <w:rPr>
                <w:rFonts w:ascii="Arial" w:hAnsi="Arial" w:cs="Arial"/>
                <w:bCs/>
                <w:color w:val="202124"/>
                <w:shd w:val="clear" w:color="auto" w:fill="FFFFFF"/>
              </w:rPr>
            </w:pPr>
          </w:p>
          <w:p w14:paraId="54DA0AEE" w14:textId="2EFCEF7D" w:rsidR="00935175" w:rsidRPr="009A3D90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74" w:type="dxa"/>
            <w:vMerge w:val="restart"/>
            <w:tcBorders>
              <w:right w:val="single" w:sz="4" w:space="0" w:color="auto"/>
            </w:tcBorders>
          </w:tcPr>
          <w:p w14:paraId="39B4F298" w14:textId="77777777" w:rsidR="00935175" w:rsidRPr="00935175" w:rsidRDefault="00935175" w:rsidP="00935175">
            <w:pPr>
              <w:rPr>
                <w:sz w:val="16"/>
                <w:szCs w:val="16"/>
              </w:rPr>
            </w:pPr>
            <w:r w:rsidRPr="00935175">
              <w:rPr>
                <w:rFonts w:ascii="Arial" w:hAnsi="Arial" w:cs="Arial"/>
                <w:sz w:val="16"/>
                <w:szCs w:val="16"/>
              </w:rPr>
              <w:t>"extrañeza inquietante" (</w:t>
            </w:r>
            <w:r w:rsidRPr="00935175">
              <w:rPr>
                <w:rFonts w:ascii="Arial" w:hAnsi="Arial" w:cs="Arial"/>
                <w:i/>
                <w:iCs/>
                <w:sz w:val="16"/>
                <w:szCs w:val="16"/>
              </w:rPr>
              <w:t>unheimlich</w:t>
            </w:r>
            <w:r w:rsidRPr="0093517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7E0B566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729BDA86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601B4A07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11F3D86B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52C24D99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0327C06D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270DC0E8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55AE5DAC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1D4C74B7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1926532B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6E51656C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43ACC10B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5576908C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409424A0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0E4DD8D5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5B841A86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75FA7AE4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25497278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0DB91FF7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120C0D51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736793F2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67A39B9B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0A956A58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211D6E10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01142938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7D7DEECE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633F4E25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0EA5C9D2" w14:textId="77777777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093C31BE" w14:textId="77777777" w:rsidR="00935175" w:rsidRPr="009A3D90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14:paraId="2B7D345C" w14:textId="56908D4F" w:rsidR="00935175" w:rsidRPr="009A3D90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Notas sobre empatía, rapport</w:t>
            </w:r>
          </w:p>
        </w:tc>
        <w:tc>
          <w:tcPr>
            <w:tcW w:w="966" w:type="dxa"/>
          </w:tcPr>
          <w:p w14:paraId="654CFF31" w14:textId="6E86266E" w:rsidR="00935175" w:rsidRPr="009A3D90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Notas sobre</w:t>
            </w:r>
          </w:p>
          <w:p w14:paraId="55E6EB58" w14:textId="70745513" w:rsidR="00935175" w:rsidRPr="009A3D90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EMIC/ ETIC</w:t>
            </w:r>
          </w:p>
        </w:tc>
        <w:tc>
          <w:tcPr>
            <w:tcW w:w="1302" w:type="dxa"/>
          </w:tcPr>
          <w:p w14:paraId="16DF6211" w14:textId="77777777" w:rsidR="00935175" w:rsidRPr="009A3D90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Notas sobre</w:t>
            </w:r>
          </w:p>
          <w:p w14:paraId="12C1EA83" w14:textId="5F426631" w:rsidR="00935175" w:rsidRPr="009A3D90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Lengua / habla </w:t>
            </w:r>
          </w:p>
        </w:tc>
      </w:tr>
      <w:tr w:rsidR="00935175" w:rsidRPr="00860B9C" w14:paraId="5698DC62" w14:textId="77777777" w:rsidTr="00935175">
        <w:tc>
          <w:tcPr>
            <w:tcW w:w="1852" w:type="dxa"/>
            <w:vMerge/>
          </w:tcPr>
          <w:p w14:paraId="4034CD65" w14:textId="77777777" w:rsidR="00935175" w:rsidRPr="00860B9C" w:rsidRDefault="00935175" w:rsidP="00730872">
            <w:pPr>
              <w:rPr>
                <w:rFonts w:ascii="Verdana" w:hAnsi="Verdana"/>
              </w:rPr>
            </w:pPr>
          </w:p>
        </w:tc>
        <w:tc>
          <w:tcPr>
            <w:tcW w:w="5774" w:type="dxa"/>
            <w:vMerge/>
            <w:tcBorders>
              <w:right w:val="single" w:sz="4" w:space="0" w:color="auto"/>
            </w:tcBorders>
          </w:tcPr>
          <w:p w14:paraId="44B8717C" w14:textId="77777777" w:rsidR="00935175" w:rsidRPr="00860B9C" w:rsidRDefault="00935175" w:rsidP="00730872">
            <w:pPr>
              <w:rPr>
                <w:rFonts w:ascii="Verdana" w:hAnsi="Verdana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</w:tcPr>
          <w:p w14:paraId="33FC3B92" w14:textId="77777777" w:rsidR="00935175" w:rsidRPr="00860B9C" w:rsidRDefault="00935175" w:rsidP="00730872">
            <w:pPr>
              <w:rPr>
                <w:rFonts w:ascii="Verdana" w:hAnsi="Verdana"/>
              </w:rPr>
            </w:pPr>
          </w:p>
        </w:tc>
        <w:tc>
          <w:tcPr>
            <w:tcW w:w="966" w:type="dxa"/>
          </w:tcPr>
          <w:p w14:paraId="72E67B0F" w14:textId="322441C7" w:rsidR="00935175" w:rsidRPr="00B10858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2" w:type="dxa"/>
          </w:tcPr>
          <w:p w14:paraId="0F0BE690" w14:textId="77777777" w:rsidR="00935175" w:rsidRPr="00B10858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35175" w:rsidRPr="00860B9C" w14:paraId="0594F0DC" w14:textId="77777777" w:rsidTr="00935175">
        <w:tc>
          <w:tcPr>
            <w:tcW w:w="11058" w:type="dxa"/>
            <w:gridSpan w:val="5"/>
          </w:tcPr>
          <w:p w14:paraId="414B6CAD" w14:textId="77777777" w:rsidR="00935175" w:rsidRPr="00860B9C" w:rsidRDefault="00935175" w:rsidP="00730872">
            <w:pPr>
              <w:rPr>
                <w:rFonts w:ascii="Verdana" w:hAnsi="Verdana"/>
              </w:rPr>
            </w:pPr>
            <w:r w:rsidRPr="00860B9C">
              <w:rPr>
                <w:rFonts w:ascii="Verdana" w:hAnsi="Verdana"/>
              </w:rPr>
              <w:t>Comentarios</w:t>
            </w:r>
          </w:p>
        </w:tc>
      </w:tr>
      <w:tr w:rsidR="00935175" w:rsidRPr="00860B9C" w14:paraId="5CB12275" w14:textId="77777777" w:rsidTr="00DD1988">
        <w:trPr>
          <w:trHeight w:val="1362"/>
        </w:trPr>
        <w:tc>
          <w:tcPr>
            <w:tcW w:w="11058" w:type="dxa"/>
            <w:gridSpan w:val="5"/>
          </w:tcPr>
          <w:p w14:paraId="26A92716" w14:textId="4AF7185F" w:rsidR="00935175" w:rsidRPr="009A3D90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Rúbrica:</w:t>
            </w:r>
          </w:p>
          <w:p w14:paraId="4D0E0EC7" w14:textId="0DE3BC2B" w:rsidR="00DD1988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 xml:space="preserve">- </w:t>
            </w:r>
            <w:r w:rsidR="00DD1988">
              <w:rPr>
                <w:rFonts w:ascii="Verdana" w:hAnsi="Verdana"/>
                <w:sz w:val="16"/>
                <w:szCs w:val="16"/>
              </w:rPr>
              <w:t>Pauta de preguntas (1pto.)</w:t>
            </w:r>
          </w:p>
          <w:p w14:paraId="424D38C8" w14:textId="1F90BA03" w:rsidR="00935175" w:rsidRPr="009A3D90" w:rsidRDefault="00DD1988" w:rsidP="0073087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="00935175" w:rsidRPr="009A3D90">
              <w:rPr>
                <w:rFonts w:ascii="Verdana" w:hAnsi="Verdana"/>
                <w:sz w:val="16"/>
                <w:szCs w:val="16"/>
              </w:rPr>
              <w:t xml:space="preserve">Registro </w:t>
            </w:r>
            <w:r>
              <w:rPr>
                <w:rFonts w:ascii="Verdana" w:hAnsi="Verdana"/>
                <w:sz w:val="16"/>
                <w:szCs w:val="16"/>
              </w:rPr>
              <w:t>en audio</w:t>
            </w:r>
            <w:r w:rsidR="0093517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35175" w:rsidRPr="009A3D90">
              <w:rPr>
                <w:rFonts w:ascii="Verdana" w:hAnsi="Verdana"/>
                <w:sz w:val="16"/>
                <w:szCs w:val="16"/>
              </w:rPr>
              <w:t>(1pto.)</w:t>
            </w:r>
          </w:p>
          <w:p w14:paraId="27881691" w14:textId="2495A61C" w:rsidR="00935175" w:rsidRPr="009A3D90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 xml:space="preserve">- Registro </w:t>
            </w:r>
            <w:r w:rsidR="00DD1988">
              <w:rPr>
                <w:rFonts w:ascii="Verdana" w:hAnsi="Verdana"/>
                <w:sz w:val="16"/>
                <w:szCs w:val="16"/>
              </w:rPr>
              <w:t>transcrito</w:t>
            </w:r>
            <w:r w:rsidR="007B10CD">
              <w:rPr>
                <w:rFonts w:ascii="Verdana" w:hAnsi="Verdana"/>
                <w:sz w:val="16"/>
                <w:szCs w:val="16"/>
              </w:rPr>
              <w:t xml:space="preserve"> (Atlas Ti)</w:t>
            </w:r>
            <w:r w:rsidR="00DD198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A3D90">
              <w:rPr>
                <w:rFonts w:ascii="Verdana" w:hAnsi="Verdana"/>
                <w:sz w:val="16"/>
                <w:szCs w:val="16"/>
              </w:rPr>
              <w:t>(1pto.)</w:t>
            </w:r>
          </w:p>
          <w:p w14:paraId="2AD67E36" w14:textId="32901042" w:rsidR="00935175" w:rsidRPr="009A3D90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 xml:space="preserve">- </w:t>
            </w:r>
            <w:r w:rsidR="00DD1988">
              <w:rPr>
                <w:rFonts w:ascii="Verdana" w:hAnsi="Verdana"/>
                <w:sz w:val="16"/>
                <w:szCs w:val="16"/>
              </w:rPr>
              <w:t xml:space="preserve">Identificar categorías </w:t>
            </w:r>
            <w:r w:rsidRPr="009A3D90">
              <w:rPr>
                <w:rFonts w:ascii="Verdana" w:hAnsi="Verdana"/>
                <w:sz w:val="16"/>
                <w:szCs w:val="16"/>
              </w:rPr>
              <w:t>(1pto.)</w:t>
            </w:r>
          </w:p>
          <w:p w14:paraId="01B4A6AD" w14:textId="134A7A73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 xml:space="preserve">- </w:t>
            </w:r>
            <w:r w:rsidR="00DD1988">
              <w:rPr>
                <w:rFonts w:ascii="Verdana" w:hAnsi="Verdana"/>
                <w:sz w:val="16"/>
                <w:szCs w:val="16"/>
              </w:rPr>
              <w:t>N</w:t>
            </w:r>
            <w:r w:rsidR="00DD1988" w:rsidRPr="009A3D90">
              <w:rPr>
                <w:rFonts w:ascii="Verdana" w:hAnsi="Verdana"/>
                <w:sz w:val="16"/>
                <w:szCs w:val="16"/>
              </w:rPr>
              <w:t xml:space="preserve">otas  de </w:t>
            </w:r>
            <w:r w:rsidR="00DD1988">
              <w:rPr>
                <w:rFonts w:ascii="Verdana" w:hAnsi="Verdana"/>
                <w:sz w:val="16"/>
                <w:szCs w:val="16"/>
              </w:rPr>
              <w:t xml:space="preserve"> empatía y rapport</w:t>
            </w:r>
            <w:r w:rsidRPr="009A3D90">
              <w:rPr>
                <w:rFonts w:ascii="Verdana" w:hAnsi="Verdana"/>
                <w:sz w:val="16"/>
                <w:szCs w:val="16"/>
              </w:rPr>
              <w:t>(1pto.)</w:t>
            </w:r>
            <w:bookmarkStart w:id="0" w:name="_GoBack"/>
            <w:bookmarkEnd w:id="0"/>
          </w:p>
          <w:p w14:paraId="0A6AF226" w14:textId="0865E57E" w:rsidR="00935175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 xml:space="preserve">- </w:t>
            </w:r>
            <w:r w:rsidR="00DD1988">
              <w:rPr>
                <w:rFonts w:ascii="Verdana" w:hAnsi="Verdana"/>
                <w:sz w:val="16"/>
                <w:szCs w:val="16"/>
              </w:rPr>
              <w:t>Notas sobre etic y emic (1 pto.)</w:t>
            </w:r>
          </w:p>
          <w:p w14:paraId="43D8513B" w14:textId="5CD8CF38" w:rsidR="00935175" w:rsidRPr="009A3D90" w:rsidRDefault="00935175" w:rsidP="0073087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="00DD1988">
              <w:rPr>
                <w:rFonts w:ascii="Verdana" w:hAnsi="Verdana"/>
                <w:sz w:val="16"/>
                <w:szCs w:val="16"/>
              </w:rPr>
              <w:t>N</w:t>
            </w:r>
            <w:r w:rsidR="00DD1988" w:rsidRPr="009A3D90">
              <w:rPr>
                <w:rFonts w:ascii="Verdana" w:hAnsi="Verdana"/>
                <w:sz w:val="16"/>
                <w:szCs w:val="16"/>
              </w:rPr>
              <w:t xml:space="preserve">otas  </w:t>
            </w:r>
            <w:r w:rsidR="00DD1988">
              <w:rPr>
                <w:rFonts w:ascii="Verdana" w:hAnsi="Verdana"/>
                <w:sz w:val="16"/>
                <w:szCs w:val="16"/>
              </w:rPr>
              <w:t xml:space="preserve">sobre lengua y habla </w:t>
            </w:r>
            <w:r w:rsidR="00DD1988" w:rsidRPr="009A3D90">
              <w:rPr>
                <w:rFonts w:ascii="Verdana" w:hAnsi="Verdana"/>
                <w:sz w:val="16"/>
                <w:szCs w:val="16"/>
              </w:rPr>
              <w:t>(1pto.)</w:t>
            </w:r>
          </w:p>
        </w:tc>
      </w:tr>
    </w:tbl>
    <w:p w14:paraId="4B05C6E7" w14:textId="77777777" w:rsidR="00BA0358" w:rsidRPr="0072004F" w:rsidRDefault="00BA0358" w:rsidP="00634AFB"/>
    <w:sectPr w:rsidR="00BA0358" w:rsidRPr="0072004F" w:rsidSect="00C23235">
      <w:headerReference w:type="default" r:id="rId11"/>
      <w:footerReference w:type="even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227F0" w14:textId="77777777" w:rsidR="00EE6743" w:rsidRDefault="00EE6743" w:rsidP="00823F89">
      <w:r>
        <w:separator/>
      </w:r>
    </w:p>
  </w:endnote>
  <w:endnote w:type="continuationSeparator" w:id="0">
    <w:p w14:paraId="723CDB19" w14:textId="77777777" w:rsidR="00EE6743" w:rsidRDefault="00EE6743" w:rsidP="00823F89">
      <w:r>
        <w:continuationSeparator/>
      </w:r>
    </w:p>
  </w:endnote>
  <w:endnote w:type="continuationNotice" w:id="1">
    <w:p w14:paraId="6EA8332A" w14:textId="77777777" w:rsidR="00EE6743" w:rsidRDefault="00EE6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861D6" w14:textId="77777777" w:rsidR="00315D33" w:rsidRDefault="00315D33" w:rsidP="001E5A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4E024B" w14:textId="77777777" w:rsidR="00315D33" w:rsidRDefault="00315D33" w:rsidP="001E5A3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60CBB" w14:textId="7B2931C1" w:rsidR="00315D33" w:rsidRDefault="00315D33" w:rsidP="001E5A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50</w:t>
    </w:r>
    <w:r>
      <w:rPr>
        <w:rStyle w:val="Nmerodepgina"/>
      </w:rPr>
      <w:fldChar w:fldCharType="end"/>
    </w:r>
    <w:r>
      <w:rPr>
        <w:rStyle w:val="Nmerodepgina"/>
      </w:rPr>
      <w:t xml:space="preserve"> </w:t>
    </w:r>
  </w:p>
  <w:p w14:paraId="6CE356E5" w14:textId="77777777" w:rsidR="00315D33" w:rsidRDefault="00315D33" w:rsidP="001E5A3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2154E" w14:textId="77777777" w:rsidR="00EE6743" w:rsidRDefault="00EE6743" w:rsidP="00823F89">
      <w:r>
        <w:separator/>
      </w:r>
    </w:p>
  </w:footnote>
  <w:footnote w:type="continuationSeparator" w:id="0">
    <w:p w14:paraId="2F882192" w14:textId="77777777" w:rsidR="00EE6743" w:rsidRDefault="00EE6743" w:rsidP="00823F89">
      <w:r>
        <w:continuationSeparator/>
      </w:r>
    </w:p>
  </w:footnote>
  <w:footnote w:type="continuationNotice" w:id="1">
    <w:p w14:paraId="0E98D092" w14:textId="77777777" w:rsidR="00EE6743" w:rsidRDefault="00EE67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DC4E9" w14:textId="77777777" w:rsidR="00C25296" w:rsidRDefault="00C25296" w:rsidP="00C25296">
    <w:pPr>
      <w:pBdr>
        <w:bottom w:val="single" w:sz="4" w:space="4" w:color="000000"/>
      </w:pBdr>
      <w:rPr>
        <w:rFonts w:ascii="Calibri" w:eastAsia="Calibri" w:hAnsi="Calibri" w:cs="Calibri"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73DC8B52" wp14:editId="6ED9B296">
          <wp:simplePos x="0" y="0"/>
          <wp:positionH relativeFrom="column">
            <wp:posOffset>4986866</wp:posOffset>
          </wp:positionH>
          <wp:positionV relativeFrom="paragraph">
            <wp:posOffset>-340360</wp:posOffset>
          </wp:positionV>
          <wp:extent cx="1398732" cy="614218"/>
          <wp:effectExtent l="0" t="0" r="0" b="0"/>
          <wp:wrapSquare wrapText="bothSides" distT="0" distB="0" distL="114300" distR="114300"/>
          <wp:docPr id="28" name="image2.jpg" descr="ImageServl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Servle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8732" cy="6142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D8164E" w14:textId="6B1C76FA" w:rsidR="00C25296" w:rsidRPr="00B21382" w:rsidRDefault="00C25296" w:rsidP="00C25296">
    <w:pPr>
      <w:pBdr>
        <w:bottom w:val="single" w:sz="4" w:space="4" w:color="000000"/>
      </w:pBdr>
      <w:rPr>
        <w:rFonts w:ascii="Calibri" w:eastAsia="Calibri" w:hAnsi="Calibri" w:cs="Calibri"/>
        <w:i/>
        <w:color w:val="FF0000"/>
        <w:sz w:val="18"/>
        <w:szCs w:val="18"/>
      </w:rPr>
    </w:pPr>
    <w:r w:rsidRPr="00B21382">
      <w:rPr>
        <w:rFonts w:ascii="Calibri" w:eastAsia="Calibri" w:hAnsi="Calibri" w:cs="Calibri"/>
        <w:color w:val="FF0000"/>
        <w:sz w:val="18"/>
        <w:szCs w:val="18"/>
      </w:rPr>
      <w:t>Laboratorio de Etnografía –202</w:t>
    </w:r>
    <w:r w:rsidR="004F1C41" w:rsidRPr="00B21382">
      <w:rPr>
        <w:rFonts w:ascii="Calibri" w:eastAsia="Calibri" w:hAnsi="Calibri" w:cs="Calibri"/>
        <w:color w:val="FF0000"/>
        <w:sz w:val="18"/>
        <w:szCs w:val="18"/>
      </w:rPr>
      <w:t>2</w:t>
    </w:r>
  </w:p>
  <w:p w14:paraId="36CFC035" w14:textId="77777777" w:rsidR="00C25296" w:rsidRDefault="00C252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306F"/>
    <w:multiLevelType w:val="hybridMultilevel"/>
    <w:tmpl w:val="E700959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47FC"/>
    <w:multiLevelType w:val="hybridMultilevel"/>
    <w:tmpl w:val="D8EEA818"/>
    <w:lvl w:ilvl="0" w:tplc="4FE2147A">
      <w:start w:val="1"/>
      <w:numFmt w:val="bullet"/>
      <w:lvlText w:val=""/>
      <w:lvlJc w:val="left"/>
      <w:pPr>
        <w:ind w:left="720" w:firstLine="414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05C78"/>
    <w:multiLevelType w:val="hybridMultilevel"/>
    <w:tmpl w:val="768085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3931FCA"/>
    <w:multiLevelType w:val="hybridMultilevel"/>
    <w:tmpl w:val="A02C6364"/>
    <w:lvl w:ilvl="0" w:tplc="5A74AF24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="Calibri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E5506B"/>
    <w:multiLevelType w:val="hybridMultilevel"/>
    <w:tmpl w:val="00D406E8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5189"/>
    <w:multiLevelType w:val="hybridMultilevel"/>
    <w:tmpl w:val="7A7A2D9A"/>
    <w:lvl w:ilvl="0" w:tplc="90464BBA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F2F81"/>
    <w:multiLevelType w:val="hybridMultilevel"/>
    <w:tmpl w:val="A168BE7A"/>
    <w:lvl w:ilvl="0" w:tplc="1172C178">
      <w:start w:val="1"/>
      <w:numFmt w:val="lowerLetter"/>
      <w:lvlText w:val="%1."/>
      <w:lvlJc w:val="left"/>
      <w:pPr>
        <w:ind w:left="5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D4BE7"/>
    <w:multiLevelType w:val="hybridMultilevel"/>
    <w:tmpl w:val="88B63F0A"/>
    <w:lvl w:ilvl="0" w:tplc="040A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20C541C"/>
    <w:multiLevelType w:val="hybridMultilevel"/>
    <w:tmpl w:val="00D406E8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92080"/>
    <w:multiLevelType w:val="hybridMultilevel"/>
    <w:tmpl w:val="E700959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B22E3"/>
    <w:multiLevelType w:val="hybridMultilevel"/>
    <w:tmpl w:val="72744570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938F7"/>
    <w:multiLevelType w:val="hybridMultilevel"/>
    <w:tmpl w:val="9F0C12EA"/>
    <w:lvl w:ilvl="0" w:tplc="9A16BA3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B0CEA"/>
    <w:multiLevelType w:val="hybridMultilevel"/>
    <w:tmpl w:val="5292FCF4"/>
    <w:lvl w:ilvl="0" w:tplc="E6D894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44D7"/>
    <w:multiLevelType w:val="hybridMultilevel"/>
    <w:tmpl w:val="70920826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F13B5"/>
    <w:multiLevelType w:val="hybridMultilevel"/>
    <w:tmpl w:val="E87C9178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20DAF"/>
    <w:multiLevelType w:val="multilevel"/>
    <w:tmpl w:val="3222B9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9AA3724"/>
    <w:multiLevelType w:val="hybridMultilevel"/>
    <w:tmpl w:val="70A25D78"/>
    <w:lvl w:ilvl="0" w:tplc="040A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D242E18"/>
    <w:multiLevelType w:val="multilevel"/>
    <w:tmpl w:val="B88A028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1491B19"/>
    <w:multiLevelType w:val="hybridMultilevel"/>
    <w:tmpl w:val="71E4C1F4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D11C8"/>
    <w:multiLevelType w:val="hybridMultilevel"/>
    <w:tmpl w:val="8E30343E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D5873"/>
    <w:multiLevelType w:val="hybridMultilevel"/>
    <w:tmpl w:val="2F60C112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F9CCFCC">
      <w:start w:val="1"/>
      <w:numFmt w:val="decimal"/>
      <w:lvlText w:val="%2."/>
      <w:lvlJc w:val="left"/>
      <w:pPr>
        <w:ind w:left="1440" w:hanging="360"/>
      </w:pPr>
      <w:rPr>
        <w:rFonts w:ascii="TimesNewRomanPSMT" w:hAnsi="TimesNewRomanPSMT" w:hint="default"/>
        <w:sz w:val="32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C3B87"/>
    <w:multiLevelType w:val="hybridMultilevel"/>
    <w:tmpl w:val="E700959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F5893"/>
    <w:multiLevelType w:val="hybridMultilevel"/>
    <w:tmpl w:val="9A6236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C52CA"/>
    <w:multiLevelType w:val="multilevel"/>
    <w:tmpl w:val="C198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6705D"/>
    <w:multiLevelType w:val="hybridMultilevel"/>
    <w:tmpl w:val="CBDA1E8C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63834"/>
    <w:multiLevelType w:val="hybridMultilevel"/>
    <w:tmpl w:val="E700959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E0742"/>
    <w:multiLevelType w:val="hybridMultilevel"/>
    <w:tmpl w:val="43CAFECE"/>
    <w:lvl w:ilvl="0" w:tplc="AA982D4C">
      <w:start w:val="1"/>
      <w:numFmt w:val="lowerLetter"/>
      <w:lvlText w:val="%1."/>
      <w:lvlJc w:val="left"/>
      <w:pPr>
        <w:ind w:left="720" w:hanging="5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91336"/>
    <w:multiLevelType w:val="hybridMultilevel"/>
    <w:tmpl w:val="82F2F716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50E7B"/>
    <w:multiLevelType w:val="hybridMultilevel"/>
    <w:tmpl w:val="21647A90"/>
    <w:lvl w:ilvl="0" w:tplc="66AC7190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6"/>
  </w:num>
  <w:num w:numId="5">
    <w:abstractNumId w:val="7"/>
  </w:num>
  <w:num w:numId="6">
    <w:abstractNumId w:val="12"/>
  </w:num>
  <w:num w:numId="7">
    <w:abstractNumId w:val="16"/>
  </w:num>
  <w:num w:numId="8">
    <w:abstractNumId w:val="18"/>
  </w:num>
  <w:num w:numId="9">
    <w:abstractNumId w:val="21"/>
  </w:num>
  <w:num w:numId="10">
    <w:abstractNumId w:val="9"/>
  </w:num>
  <w:num w:numId="11">
    <w:abstractNumId w:val="8"/>
  </w:num>
  <w:num w:numId="12">
    <w:abstractNumId w:val="0"/>
  </w:num>
  <w:num w:numId="13">
    <w:abstractNumId w:val="4"/>
  </w:num>
  <w:num w:numId="14">
    <w:abstractNumId w:val="25"/>
  </w:num>
  <w:num w:numId="15">
    <w:abstractNumId w:val="20"/>
  </w:num>
  <w:num w:numId="16">
    <w:abstractNumId w:val="23"/>
  </w:num>
  <w:num w:numId="17">
    <w:abstractNumId w:val="1"/>
  </w:num>
  <w:num w:numId="18">
    <w:abstractNumId w:val="3"/>
  </w:num>
  <w:num w:numId="19">
    <w:abstractNumId w:val="24"/>
  </w:num>
  <w:num w:numId="20">
    <w:abstractNumId w:val="13"/>
  </w:num>
  <w:num w:numId="21">
    <w:abstractNumId w:val="27"/>
  </w:num>
  <w:num w:numId="22">
    <w:abstractNumId w:val="19"/>
  </w:num>
  <w:num w:numId="23">
    <w:abstractNumId w:val="14"/>
  </w:num>
  <w:num w:numId="24">
    <w:abstractNumId w:val="10"/>
  </w:num>
  <w:num w:numId="25">
    <w:abstractNumId w:val="22"/>
  </w:num>
  <w:num w:numId="26">
    <w:abstractNumId w:val="2"/>
  </w:num>
  <w:num w:numId="27">
    <w:abstractNumId w:val="11"/>
  </w:num>
  <w:num w:numId="28">
    <w:abstractNumId w:val="28"/>
  </w:num>
  <w:num w:numId="29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89"/>
    <w:rsid w:val="000007D4"/>
    <w:rsid w:val="00003C77"/>
    <w:rsid w:val="0001191E"/>
    <w:rsid w:val="00014582"/>
    <w:rsid w:val="00014671"/>
    <w:rsid w:val="00017612"/>
    <w:rsid w:val="00021134"/>
    <w:rsid w:val="000231F8"/>
    <w:rsid w:val="00026961"/>
    <w:rsid w:val="00031E91"/>
    <w:rsid w:val="00034064"/>
    <w:rsid w:val="0004025C"/>
    <w:rsid w:val="000503ED"/>
    <w:rsid w:val="000508F0"/>
    <w:rsid w:val="000579E7"/>
    <w:rsid w:val="000659CC"/>
    <w:rsid w:val="00073D01"/>
    <w:rsid w:val="0007597C"/>
    <w:rsid w:val="000812D3"/>
    <w:rsid w:val="00094494"/>
    <w:rsid w:val="00094657"/>
    <w:rsid w:val="00096713"/>
    <w:rsid w:val="000973BD"/>
    <w:rsid w:val="000978B2"/>
    <w:rsid w:val="000A19B9"/>
    <w:rsid w:val="000A1D7B"/>
    <w:rsid w:val="000A4159"/>
    <w:rsid w:val="000B29E7"/>
    <w:rsid w:val="000B69B4"/>
    <w:rsid w:val="000B7A5D"/>
    <w:rsid w:val="000C7805"/>
    <w:rsid w:val="000D3D34"/>
    <w:rsid w:val="000D3E68"/>
    <w:rsid w:val="000D4ACB"/>
    <w:rsid w:val="000E071D"/>
    <w:rsid w:val="000E475C"/>
    <w:rsid w:val="000E49E5"/>
    <w:rsid w:val="000E4B6B"/>
    <w:rsid w:val="000F5BFD"/>
    <w:rsid w:val="000F7E9B"/>
    <w:rsid w:val="0010297A"/>
    <w:rsid w:val="00102F37"/>
    <w:rsid w:val="0011089D"/>
    <w:rsid w:val="00112043"/>
    <w:rsid w:val="00116BCA"/>
    <w:rsid w:val="001170AC"/>
    <w:rsid w:val="00120BFE"/>
    <w:rsid w:val="00121A1B"/>
    <w:rsid w:val="001262BA"/>
    <w:rsid w:val="00126F46"/>
    <w:rsid w:val="00130681"/>
    <w:rsid w:val="00133E9D"/>
    <w:rsid w:val="0013449E"/>
    <w:rsid w:val="001400DC"/>
    <w:rsid w:val="0014131B"/>
    <w:rsid w:val="001425BB"/>
    <w:rsid w:val="001467DA"/>
    <w:rsid w:val="00150E2D"/>
    <w:rsid w:val="00151896"/>
    <w:rsid w:val="00161450"/>
    <w:rsid w:val="0016664C"/>
    <w:rsid w:val="001724E0"/>
    <w:rsid w:val="00180CB9"/>
    <w:rsid w:val="0018240F"/>
    <w:rsid w:val="00184F17"/>
    <w:rsid w:val="001875AA"/>
    <w:rsid w:val="001923C7"/>
    <w:rsid w:val="00193AF2"/>
    <w:rsid w:val="00195BF9"/>
    <w:rsid w:val="001A19F2"/>
    <w:rsid w:val="001A6E69"/>
    <w:rsid w:val="001B4C8D"/>
    <w:rsid w:val="001C16FC"/>
    <w:rsid w:val="001C23C5"/>
    <w:rsid w:val="001C3816"/>
    <w:rsid w:val="001D1EAA"/>
    <w:rsid w:val="001D360E"/>
    <w:rsid w:val="001D6DFB"/>
    <w:rsid w:val="001E099F"/>
    <w:rsid w:val="001E0FCC"/>
    <w:rsid w:val="001E3512"/>
    <w:rsid w:val="001E5A33"/>
    <w:rsid w:val="001F2C72"/>
    <w:rsid w:val="001F32CA"/>
    <w:rsid w:val="001F4F8E"/>
    <w:rsid w:val="001F5C04"/>
    <w:rsid w:val="00200B92"/>
    <w:rsid w:val="002303B6"/>
    <w:rsid w:val="00256470"/>
    <w:rsid w:val="002610AA"/>
    <w:rsid w:val="002879B1"/>
    <w:rsid w:val="00290E55"/>
    <w:rsid w:val="00293663"/>
    <w:rsid w:val="002A0831"/>
    <w:rsid w:val="002A3585"/>
    <w:rsid w:val="002A5469"/>
    <w:rsid w:val="002A647C"/>
    <w:rsid w:val="002B3A65"/>
    <w:rsid w:val="002B565D"/>
    <w:rsid w:val="002B6A3A"/>
    <w:rsid w:val="002C39EA"/>
    <w:rsid w:val="002C6722"/>
    <w:rsid w:val="002D4122"/>
    <w:rsid w:val="002D61E8"/>
    <w:rsid w:val="002E3E37"/>
    <w:rsid w:val="002E6D28"/>
    <w:rsid w:val="003050AB"/>
    <w:rsid w:val="00307809"/>
    <w:rsid w:val="003107D9"/>
    <w:rsid w:val="00314174"/>
    <w:rsid w:val="003158B6"/>
    <w:rsid w:val="00315D33"/>
    <w:rsid w:val="0032070F"/>
    <w:rsid w:val="00333FEB"/>
    <w:rsid w:val="00334286"/>
    <w:rsid w:val="0033511D"/>
    <w:rsid w:val="00337EAD"/>
    <w:rsid w:val="00337F3A"/>
    <w:rsid w:val="003567A3"/>
    <w:rsid w:val="00357D4A"/>
    <w:rsid w:val="00364231"/>
    <w:rsid w:val="003673C5"/>
    <w:rsid w:val="00370D36"/>
    <w:rsid w:val="00371A18"/>
    <w:rsid w:val="0038044F"/>
    <w:rsid w:val="00382DF7"/>
    <w:rsid w:val="00383330"/>
    <w:rsid w:val="00384940"/>
    <w:rsid w:val="003863FF"/>
    <w:rsid w:val="00395022"/>
    <w:rsid w:val="00395E5C"/>
    <w:rsid w:val="003A6320"/>
    <w:rsid w:val="003A6B8E"/>
    <w:rsid w:val="003A71A8"/>
    <w:rsid w:val="003B6A30"/>
    <w:rsid w:val="003C06C9"/>
    <w:rsid w:val="003C27B2"/>
    <w:rsid w:val="003C386F"/>
    <w:rsid w:val="003C7B5F"/>
    <w:rsid w:val="003E0F64"/>
    <w:rsid w:val="003E6474"/>
    <w:rsid w:val="003E6DAF"/>
    <w:rsid w:val="003F7C26"/>
    <w:rsid w:val="004047C6"/>
    <w:rsid w:val="004063B6"/>
    <w:rsid w:val="00406C90"/>
    <w:rsid w:val="00410977"/>
    <w:rsid w:val="004127B9"/>
    <w:rsid w:val="00415757"/>
    <w:rsid w:val="00416C8C"/>
    <w:rsid w:val="004262D3"/>
    <w:rsid w:val="00435464"/>
    <w:rsid w:val="00436CB4"/>
    <w:rsid w:val="00437300"/>
    <w:rsid w:val="0044455E"/>
    <w:rsid w:val="004471C0"/>
    <w:rsid w:val="00462FCC"/>
    <w:rsid w:val="00464CBC"/>
    <w:rsid w:val="0047197A"/>
    <w:rsid w:val="00477AAD"/>
    <w:rsid w:val="004909A8"/>
    <w:rsid w:val="004934C8"/>
    <w:rsid w:val="004B186C"/>
    <w:rsid w:val="004B1EF9"/>
    <w:rsid w:val="004B4473"/>
    <w:rsid w:val="004C1180"/>
    <w:rsid w:val="004C30C7"/>
    <w:rsid w:val="004C4D0A"/>
    <w:rsid w:val="004C74C6"/>
    <w:rsid w:val="004D4607"/>
    <w:rsid w:val="004E23C1"/>
    <w:rsid w:val="004E335E"/>
    <w:rsid w:val="004E4510"/>
    <w:rsid w:val="004E607B"/>
    <w:rsid w:val="004E659C"/>
    <w:rsid w:val="004F1BE1"/>
    <w:rsid w:val="004F1C41"/>
    <w:rsid w:val="004F23AF"/>
    <w:rsid w:val="00504F9E"/>
    <w:rsid w:val="00505417"/>
    <w:rsid w:val="0050640B"/>
    <w:rsid w:val="005064D2"/>
    <w:rsid w:val="005159FA"/>
    <w:rsid w:val="00521666"/>
    <w:rsid w:val="00521B21"/>
    <w:rsid w:val="00525AFE"/>
    <w:rsid w:val="00533158"/>
    <w:rsid w:val="00540BDF"/>
    <w:rsid w:val="00543DA0"/>
    <w:rsid w:val="00551CC8"/>
    <w:rsid w:val="0055392C"/>
    <w:rsid w:val="00556F4B"/>
    <w:rsid w:val="005637DA"/>
    <w:rsid w:val="00584E8A"/>
    <w:rsid w:val="00590233"/>
    <w:rsid w:val="005917BC"/>
    <w:rsid w:val="0059245D"/>
    <w:rsid w:val="00592CC2"/>
    <w:rsid w:val="0059350D"/>
    <w:rsid w:val="005970F2"/>
    <w:rsid w:val="005A0155"/>
    <w:rsid w:val="005A05A6"/>
    <w:rsid w:val="005A7088"/>
    <w:rsid w:val="005B5C15"/>
    <w:rsid w:val="005C28DB"/>
    <w:rsid w:val="005C7A75"/>
    <w:rsid w:val="005D3F9E"/>
    <w:rsid w:val="005D53FE"/>
    <w:rsid w:val="005D5819"/>
    <w:rsid w:val="005D70F4"/>
    <w:rsid w:val="005E4501"/>
    <w:rsid w:val="005F473B"/>
    <w:rsid w:val="0061392D"/>
    <w:rsid w:val="0062187D"/>
    <w:rsid w:val="00623715"/>
    <w:rsid w:val="00634AFB"/>
    <w:rsid w:val="006366FC"/>
    <w:rsid w:val="00636765"/>
    <w:rsid w:val="0063757A"/>
    <w:rsid w:val="00643C91"/>
    <w:rsid w:val="0064638C"/>
    <w:rsid w:val="00646AEB"/>
    <w:rsid w:val="00660788"/>
    <w:rsid w:val="00660964"/>
    <w:rsid w:val="0066687A"/>
    <w:rsid w:val="00667AD2"/>
    <w:rsid w:val="006736AC"/>
    <w:rsid w:val="0069503A"/>
    <w:rsid w:val="0069569F"/>
    <w:rsid w:val="00696597"/>
    <w:rsid w:val="006A12C1"/>
    <w:rsid w:val="006A5131"/>
    <w:rsid w:val="006B0B6D"/>
    <w:rsid w:val="006B17FB"/>
    <w:rsid w:val="006B7CA2"/>
    <w:rsid w:val="006C15AE"/>
    <w:rsid w:val="006C2BBC"/>
    <w:rsid w:val="006C3B63"/>
    <w:rsid w:val="006C646B"/>
    <w:rsid w:val="006C75E1"/>
    <w:rsid w:val="006C7768"/>
    <w:rsid w:val="006D4757"/>
    <w:rsid w:val="006D5C92"/>
    <w:rsid w:val="006D6133"/>
    <w:rsid w:val="006E0C81"/>
    <w:rsid w:val="006E49ED"/>
    <w:rsid w:val="006F0C46"/>
    <w:rsid w:val="00701502"/>
    <w:rsid w:val="00702ECD"/>
    <w:rsid w:val="00703EF6"/>
    <w:rsid w:val="00711E45"/>
    <w:rsid w:val="0072004F"/>
    <w:rsid w:val="00720E9F"/>
    <w:rsid w:val="00723134"/>
    <w:rsid w:val="00731A8A"/>
    <w:rsid w:val="0073435C"/>
    <w:rsid w:val="0073680B"/>
    <w:rsid w:val="0073713D"/>
    <w:rsid w:val="00737CDF"/>
    <w:rsid w:val="00740E79"/>
    <w:rsid w:val="00747DCF"/>
    <w:rsid w:val="00751051"/>
    <w:rsid w:val="0076103A"/>
    <w:rsid w:val="007634C8"/>
    <w:rsid w:val="00771065"/>
    <w:rsid w:val="007718EB"/>
    <w:rsid w:val="00773C49"/>
    <w:rsid w:val="00787473"/>
    <w:rsid w:val="007A041B"/>
    <w:rsid w:val="007A0523"/>
    <w:rsid w:val="007A2D2C"/>
    <w:rsid w:val="007A66BC"/>
    <w:rsid w:val="007A6B0D"/>
    <w:rsid w:val="007B07A0"/>
    <w:rsid w:val="007B10CD"/>
    <w:rsid w:val="007B37CC"/>
    <w:rsid w:val="007B476E"/>
    <w:rsid w:val="007B5A46"/>
    <w:rsid w:val="007D7247"/>
    <w:rsid w:val="007E4704"/>
    <w:rsid w:val="007E656E"/>
    <w:rsid w:val="007E6CDD"/>
    <w:rsid w:val="007F0BD3"/>
    <w:rsid w:val="007F3B9D"/>
    <w:rsid w:val="00803440"/>
    <w:rsid w:val="00803BB0"/>
    <w:rsid w:val="00805637"/>
    <w:rsid w:val="0081222B"/>
    <w:rsid w:val="00812450"/>
    <w:rsid w:val="00820905"/>
    <w:rsid w:val="00823F89"/>
    <w:rsid w:val="00827844"/>
    <w:rsid w:val="0083269C"/>
    <w:rsid w:val="00836596"/>
    <w:rsid w:val="008434F2"/>
    <w:rsid w:val="00850092"/>
    <w:rsid w:val="00852E51"/>
    <w:rsid w:val="00860B9C"/>
    <w:rsid w:val="00870363"/>
    <w:rsid w:val="008752DE"/>
    <w:rsid w:val="0087755C"/>
    <w:rsid w:val="00884493"/>
    <w:rsid w:val="00885875"/>
    <w:rsid w:val="00892DD5"/>
    <w:rsid w:val="0089488C"/>
    <w:rsid w:val="00894FA3"/>
    <w:rsid w:val="008B0A0E"/>
    <w:rsid w:val="008B0A88"/>
    <w:rsid w:val="008B4D00"/>
    <w:rsid w:val="008B67E3"/>
    <w:rsid w:val="008B6DCF"/>
    <w:rsid w:val="008C3E4A"/>
    <w:rsid w:val="008C4D75"/>
    <w:rsid w:val="008C7C26"/>
    <w:rsid w:val="008E1AE8"/>
    <w:rsid w:val="008E2CFC"/>
    <w:rsid w:val="008E3987"/>
    <w:rsid w:val="008F1C39"/>
    <w:rsid w:val="008F2293"/>
    <w:rsid w:val="008F34D7"/>
    <w:rsid w:val="008F3C79"/>
    <w:rsid w:val="00900F55"/>
    <w:rsid w:val="00915567"/>
    <w:rsid w:val="00917785"/>
    <w:rsid w:val="00917ACD"/>
    <w:rsid w:val="00922D59"/>
    <w:rsid w:val="00924785"/>
    <w:rsid w:val="00926371"/>
    <w:rsid w:val="00930023"/>
    <w:rsid w:val="00935175"/>
    <w:rsid w:val="00940C8B"/>
    <w:rsid w:val="0094683E"/>
    <w:rsid w:val="00947C8E"/>
    <w:rsid w:val="00951595"/>
    <w:rsid w:val="00954EDE"/>
    <w:rsid w:val="00955578"/>
    <w:rsid w:val="00956E7E"/>
    <w:rsid w:val="009576C7"/>
    <w:rsid w:val="00960605"/>
    <w:rsid w:val="00960E20"/>
    <w:rsid w:val="00970C93"/>
    <w:rsid w:val="00971707"/>
    <w:rsid w:val="009763D1"/>
    <w:rsid w:val="0097714D"/>
    <w:rsid w:val="009772C6"/>
    <w:rsid w:val="0097734D"/>
    <w:rsid w:val="009837CB"/>
    <w:rsid w:val="0098624F"/>
    <w:rsid w:val="00987360"/>
    <w:rsid w:val="00990FC1"/>
    <w:rsid w:val="009938C2"/>
    <w:rsid w:val="009963AB"/>
    <w:rsid w:val="00997541"/>
    <w:rsid w:val="00997766"/>
    <w:rsid w:val="009A3967"/>
    <w:rsid w:val="009A3D90"/>
    <w:rsid w:val="009A3FD4"/>
    <w:rsid w:val="009B0879"/>
    <w:rsid w:val="009B0DF4"/>
    <w:rsid w:val="009B36D7"/>
    <w:rsid w:val="009B411C"/>
    <w:rsid w:val="009B4B33"/>
    <w:rsid w:val="009C5497"/>
    <w:rsid w:val="009E21BE"/>
    <w:rsid w:val="009E7798"/>
    <w:rsid w:val="00A061AB"/>
    <w:rsid w:val="00A13FBB"/>
    <w:rsid w:val="00A175C4"/>
    <w:rsid w:val="00A248DB"/>
    <w:rsid w:val="00A36A73"/>
    <w:rsid w:val="00A42AC8"/>
    <w:rsid w:val="00A4767F"/>
    <w:rsid w:val="00A5243D"/>
    <w:rsid w:val="00A54356"/>
    <w:rsid w:val="00A546B3"/>
    <w:rsid w:val="00A70750"/>
    <w:rsid w:val="00A73270"/>
    <w:rsid w:val="00A80831"/>
    <w:rsid w:val="00A83A82"/>
    <w:rsid w:val="00A87D22"/>
    <w:rsid w:val="00A87E0E"/>
    <w:rsid w:val="00A903E3"/>
    <w:rsid w:val="00A927BE"/>
    <w:rsid w:val="00A9336C"/>
    <w:rsid w:val="00A9537D"/>
    <w:rsid w:val="00AA1E8B"/>
    <w:rsid w:val="00AA78A9"/>
    <w:rsid w:val="00AB040B"/>
    <w:rsid w:val="00AB34F0"/>
    <w:rsid w:val="00AB714C"/>
    <w:rsid w:val="00AB7868"/>
    <w:rsid w:val="00AC0564"/>
    <w:rsid w:val="00AC2A73"/>
    <w:rsid w:val="00AD5CDE"/>
    <w:rsid w:val="00AE06AA"/>
    <w:rsid w:val="00AE7BA7"/>
    <w:rsid w:val="00AF198A"/>
    <w:rsid w:val="00AF2BBF"/>
    <w:rsid w:val="00AF3E00"/>
    <w:rsid w:val="00B016E0"/>
    <w:rsid w:val="00B02928"/>
    <w:rsid w:val="00B037EE"/>
    <w:rsid w:val="00B064AB"/>
    <w:rsid w:val="00B10858"/>
    <w:rsid w:val="00B113D3"/>
    <w:rsid w:val="00B13EBF"/>
    <w:rsid w:val="00B17335"/>
    <w:rsid w:val="00B21382"/>
    <w:rsid w:val="00B26E0C"/>
    <w:rsid w:val="00B27329"/>
    <w:rsid w:val="00B47677"/>
    <w:rsid w:val="00B57CC1"/>
    <w:rsid w:val="00B62BD4"/>
    <w:rsid w:val="00B6733D"/>
    <w:rsid w:val="00B702E2"/>
    <w:rsid w:val="00B70316"/>
    <w:rsid w:val="00B727D0"/>
    <w:rsid w:val="00B73469"/>
    <w:rsid w:val="00B76A8C"/>
    <w:rsid w:val="00B77841"/>
    <w:rsid w:val="00B83EB3"/>
    <w:rsid w:val="00B8646E"/>
    <w:rsid w:val="00B86BF9"/>
    <w:rsid w:val="00B86F41"/>
    <w:rsid w:val="00B87407"/>
    <w:rsid w:val="00BA0358"/>
    <w:rsid w:val="00BA1E3A"/>
    <w:rsid w:val="00BA3146"/>
    <w:rsid w:val="00BA7E18"/>
    <w:rsid w:val="00BB1FF3"/>
    <w:rsid w:val="00BB2030"/>
    <w:rsid w:val="00BB393E"/>
    <w:rsid w:val="00BC65C3"/>
    <w:rsid w:val="00BD050C"/>
    <w:rsid w:val="00BD3954"/>
    <w:rsid w:val="00BD475B"/>
    <w:rsid w:val="00BD5316"/>
    <w:rsid w:val="00BE6199"/>
    <w:rsid w:val="00BF1B8A"/>
    <w:rsid w:val="00BF34D0"/>
    <w:rsid w:val="00BF52C5"/>
    <w:rsid w:val="00C1026F"/>
    <w:rsid w:val="00C15290"/>
    <w:rsid w:val="00C176BC"/>
    <w:rsid w:val="00C20396"/>
    <w:rsid w:val="00C231DA"/>
    <w:rsid w:val="00C23235"/>
    <w:rsid w:val="00C25021"/>
    <w:rsid w:val="00C25296"/>
    <w:rsid w:val="00C25EDD"/>
    <w:rsid w:val="00C266C6"/>
    <w:rsid w:val="00C3240B"/>
    <w:rsid w:val="00C32986"/>
    <w:rsid w:val="00C330DE"/>
    <w:rsid w:val="00C368FE"/>
    <w:rsid w:val="00C43302"/>
    <w:rsid w:val="00C43E5A"/>
    <w:rsid w:val="00C46AF4"/>
    <w:rsid w:val="00C51499"/>
    <w:rsid w:val="00C520AE"/>
    <w:rsid w:val="00C56A13"/>
    <w:rsid w:val="00C90E61"/>
    <w:rsid w:val="00C90E84"/>
    <w:rsid w:val="00C9369F"/>
    <w:rsid w:val="00C94676"/>
    <w:rsid w:val="00CA17DA"/>
    <w:rsid w:val="00CB2587"/>
    <w:rsid w:val="00CB5B41"/>
    <w:rsid w:val="00CC0DFE"/>
    <w:rsid w:val="00CC70BB"/>
    <w:rsid w:val="00CE0017"/>
    <w:rsid w:val="00CE0D0E"/>
    <w:rsid w:val="00CE4C9E"/>
    <w:rsid w:val="00CE6E8E"/>
    <w:rsid w:val="00CF00BF"/>
    <w:rsid w:val="00CF1F3B"/>
    <w:rsid w:val="00CF39F9"/>
    <w:rsid w:val="00CF5A43"/>
    <w:rsid w:val="00D005F9"/>
    <w:rsid w:val="00D04D81"/>
    <w:rsid w:val="00D166EF"/>
    <w:rsid w:val="00D30B77"/>
    <w:rsid w:val="00D340D4"/>
    <w:rsid w:val="00D3487A"/>
    <w:rsid w:val="00D3781C"/>
    <w:rsid w:val="00D41C27"/>
    <w:rsid w:val="00D5065D"/>
    <w:rsid w:val="00D507B8"/>
    <w:rsid w:val="00D54D29"/>
    <w:rsid w:val="00D562BE"/>
    <w:rsid w:val="00D64335"/>
    <w:rsid w:val="00D64576"/>
    <w:rsid w:val="00D67439"/>
    <w:rsid w:val="00D707B6"/>
    <w:rsid w:val="00D71A7F"/>
    <w:rsid w:val="00D8585B"/>
    <w:rsid w:val="00D8711C"/>
    <w:rsid w:val="00D92C12"/>
    <w:rsid w:val="00DA055B"/>
    <w:rsid w:val="00DA150D"/>
    <w:rsid w:val="00DA626A"/>
    <w:rsid w:val="00DC6834"/>
    <w:rsid w:val="00DD1988"/>
    <w:rsid w:val="00DD3ABE"/>
    <w:rsid w:val="00DD3FFB"/>
    <w:rsid w:val="00DE43A2"/>
    <w:rsid w:val="00DF42EF"/>
    <w:rsid w:val="00E005E8"/>
    <w:rsid w:val="00E01176"/>
    <w:rsid w:val="00E02D21"/>
    <w:rsid w:val="00E07B78"/>
    <w:rsid w:val="00E104E1"/>
    <w:rsid w:val="00E11845"/>
    <w:rsid w:val="00E160A6"/>
    <w:rsid w:val="00E22839"/>
    <w:rsid w:val="00E24175"/>
    <w:rsid w:val="00E269CF"/>
    <w:rsid w:val="00E27DB3"/>
    <w:rsid w:val="00E347B0"/>
    <w:rsid w:val="00E3520C"/>
    <w:rsid w:val="00E40234"/>
    <w:rsid w:val="00E408EF"/>
    <w:rsid w:val="00E40A41"/>
    <w:rsid w:val="00E41906"/>
    <w:rsid w:val="00E41E9F"/>
    <w:rsid w:val="00E44271"/>
    <w:rsid w:val="00E46437"/>
    <w:rsid w:val="00E516E0"/>
    <w:rsid w:val="00E54336"/>
    <w:rsid w:val="00E63B37"/>
    <w:rsid w:val="00E80C3D"/>
    <w:rsid w:val="00E827DE"/>
    <w:rsid w:val="00E84075"/>
    <w:rsid w:val="00E84809"/>
    <w:rsid w:val="00E84FDC"/>
    <w:rsid w:val="00E857E5"/>
    <w:rsid w:val="00E8764A"/>
    <w:rsid w:val="00E87867"/>
    <w:rsid w:val="00EA0F7D"/>
    <w:rsid w:val="00EA11B1"/>
    <w:rsid w:val="00EA74F5"/>
    <w:rsid w:val="00EB2FA8"/>
    <w:rsid w:val="00EC50A8"/>
    <w:rsid w:val="00ED4950"/>
    <w:rsid w:val="00ED4B38"/>
    <w:rsid w:val="00EE2C5A"/>
    <w:rsid w:val="00EE6743"/>
    <w:rsid w:val="00EF4369"/>
    <w:rsid w:val="00EF4FE8"/>
    <w:rsid w:val="00EF500C"/>
    <w:rsid w:val="00EF7CA8"/>
    <w:rsid w:val="00F05025"/>
    <w:rsid w:val="00F06C27"/>
    <w:rsid w:val="00F10EE2"/>
    <w:rsid w:val="00F126E8"/>
    <w:rsid w:val="00F21795"/>
    <w:rsid w:val="00F23813"/>
    <w:rsid w:val="00F2385A"/>
    <w:rsid w:val="00F30B70"/>
    <w:rsid w:val="00F3339C"/>
    <w:rsid w:val="00F34EC3"/>
    <w:rsid w:val="00F35253"/>
    <w:rsid w:val="00F410FB"/>
    <w:rsid w:val="00F450D1"/>
    <w:rsid w:val="00F54EDE"/>
    <w:rsid w:val="00F63D4C"/>
    <w:rsid w:val="00F74CD0"/>
    <w:rsid w:val="00F75148"/>
    <w:rsid w:val="00F80950"/>
    <w:rsid w:val="00F80B80"/>
    <w:rsid w:val="00F824BE"/>
    <w:rsid w:val="00FA43FF"/>
    <w:rsid w:val="00FA499E"/>
    <w:rsid w:val="00FA4DDE"/>
    <w:rsid w:val="00FA519A"/>
    <w:rsid w:val="00FA6149"/>
    <w:rsid w:val="00FB0D53"/>
    <w:rsid w:val="00FB52BA"/>
    <w:rsid w:val="00FB568A"/>
    <w:rsid w:val="00FC1490"/>
    <w:rsid w:val="00FC5C94"/>
    <w:rsid w:val="00FC6EAD"/>
    <w:rsid w:val="00FD0578"/>
    <w:rsid w:val="00FD6C3A"/>
    <w:rsid w:val="00FE4B22"/>
    <w:rsid w:val="00FF0724"/>
    <w:rsid w:val="00FF593B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16CDB3B"/>
  <w15:docId w15:val="{F3982BD9-86A8-4FE2-93E6-2750AA04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F46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938C2"/>
    <w:pPr>
      <w:outlineLvl w:val="0"/>
    </w:pPr>
    <w:rPr>
      <w:rFonts w:ascii="Verdana" w:hAnsi="Verdana"/>
      <w:b/>
      <w:color w:val="1F497D"/>
      <w:sz w:val="22"/>
      <w:szCs w:val="2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938C2"/>
    <w:pPr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19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9490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3F89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F89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23F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F89"/>
  </w:style>
  <w:style w:type="paragraph" w:styleId="Piedepgina">
    <w:name w:val="footer"/>
    <w:basedOn w:val="Normal"/>
    <w:link w:val="PiedepginaCar"/>
    <w:uiPriority w:val="99"/>
    <w:unhideWhenUsed/>
    <w:rsid w:val="00823F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F89"/>
  </w:style>
  <w:style w:type="character" w:customStyle="1" w:styleId="Ttulo1Car">
    <w:name w:val="Título 1 Car"/>
    <w:basedOn w:val="Fuentedeprrafopredeter"/>
    <w:link w:val="Ttulo1"/>
    <w:uiPriority w:val="9"/>
    <w:rsid w:val="009938C2"/>
    <w:rPr>
      <w:rFonts w:ascii="Verdana" w:eastAsia="Times New Roman" w:hAnsi="Verdana" w:cs="Times New Roman"/>
      <w:b/>
      <w:color w:val="1F497D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823F8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9938C2"/>
    <w:rPr>
      <w:rFonts w:ascii="Verdana" w:eastAsia="Times New Roman" w:hAnsi="Verdana" w:cs="Times New Roman"/>
      <w:b/>
      <w:color w:val="1F497D"/>
      <w:sz w:val="22"/>
      <w:szCs w:val="22"/>
      <w:lang w:eastAsia="es-ES_tradnl"/>
    </w:rPr>
  </w:style>
  <w:style w:type="table" w:styleId="Tablaconcuadrcula">
    <w:name w:val="Table Grid"/>
    <w:basedOn w:val="Tablanormal"/>
    <w:uiPriority w:val="39"/>
    <w:rsid w:val="0001191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01191E"/>
    <w:rPr>
      <w:rFonts w:asciiTheme="majorHAnsi" w:eastAsiaTheme="majorEastAsia" w:hAnsiTheme="majorHAnsi" w:cstheme="majorBidi"/>
      <w:color w:val="794908" w:themeColor="accent1" w:themeShade="7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7C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7CA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F7CA8"/>
    <w:rPr>
      <w:vertAlign w:val="superscript"/>
    </w:rPr>
  </w:style>
  <w:style w:type="character" w:styleId="Referenciasutil">
    <w:name w:val="Subtle Reference"/>
    <w:basedOn w:val="Fuentedeprrafopredeter"/>
    <w:uiPriority w:val="31"/>
    <w:qFormat/>
    <w:rsid w:val="00EF7CA8"/>
    <w:rPr>
      <w:smallCaps/>
      <w:color w:val="5A5A5A" w:themeColor="text1" w:themeTint="A5"/>
    </w:rPr>
  </w:style>
  <w:style w:type="paragraph" w:styleId="Ttulo">
    <w:name w:val="Title"/>
    <w:basedOn w:val="Normal"/>
    <w:next w:val="Normal"/>
    <w:link w:val="TtuloCar"/>
    <w:uiPriority w:val="10"/>
    <w:qFormat/>
    <w:rsid w:val="001E5A33"/>
    <w:pPr>
      <w:pBdr>
        <w:bottom w:val="single" w:sz="8" w:space="4" w:color="F09415" w:themeColor="accent1"/>
      </w:pBdr>
      <w:spacing w:after="300"/>
      <w:contextualSpacing/>
    </w:pPr>
    <w:rPr>
      <w:rFonts w:asciiTheme="majorHAnsi" w:eastAsiaTheme="majorEastAsia" w:hAnsiTheme="majorHAnsi" w:cstheme="majorBidi"/>
      <w:color w:val="75280A" w:themeColor="text2" w:themeShade="BF"/>
      <w:spacing w:val="5"/>
      <w:kern w:val="28"/>
      <w:sz w:val="52"/>
      <w:szCs w:val="52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1E5A33"/>
    <w:rPr>
      <w:rFonts w:asciiTheme="majorHAnsi" w:eastAsiaTheme="majorEastAsia" w:hAnsiTheme="majorHAnsi" w:cstheme="majorBidi"/>
      <w:color w:val="75280A" w:themeColor="text2" w:themeShade="BF"/>
      <w:spacing w:val="5"/>
      <w:kern w:val="28"/>
      <w:sz w:val="52"/>
      <w:szCs w:val="52"/>
      <w:lang w:val="es-ES_tradnl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1E5A33"/>
  </w:style>
  <w:style w:type="character" w:styleId="Refdecomentario">
    <w:name w:val="annotation reference"/>
    <w:basedOn w:val="Fuentedeprrafopredeter"/>
    <w:uiPriority w:val="99"/>
    <w:semiHidden/>
    <w:unhideWhenUsed/>
    <w:rsid w:val="00EE2C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2C5A"/>
    <w:pPr>
      <w:spacing w:before="120" w:after="120"/>
      <w:jc w:val="both"/>
    </w:pPr>
    <w:rPr>
      <w:rFonts w:ascii="Calibri" w:eastAsia="Calibri" w:hAnsi="Calibri" w:cs="Calibri"/>
      <w:sz w:val="20"/>
      <w:szCs w:val="20"/>
      <w:lang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2C5A"/>
    <w:rPr>
      <w:rFonts w:ascii="Calibri" w:eastAsia="Calibri" w:hAnsi="Calibri" w:cs="Calibri"/>
      <w:sz w:val="20"/>
      <w:szCs w:val="20"/>
      <w:lang w:eastAsia="es-CL"/>
    </w:rPr>
  </w:style>
  <w:style w:type="character" w:customStyle="1" w:styleId="apple-converted-space">
    <w:name w:val="apple-converted-space"/>
    <w:basedOn w:val="Fuentedeprrafopredeter"/>
    <w:rsid w:val="00C94676"/>
  </w:style>
  <w:style w:type="character" w:styleId="Hipervnculo">
    <w:name w:val="Hyperlink"/>
    <w:basedOn w:val="Fuentedeprrafopredeter"/>
    <w:uiPriority w:val="99"/>
    <w:unhideWhenUsed/>
    <w:rsid w:val="0063757A"/>
    <w:rPr>
      <w:color w:val="FFAE3E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7805"/>
    <w:pPr>
      <w:spacing w:before="0" w:after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7805"/>
    <w:rPr>
      <w:rFonts w:ascii="Calibri" w:eastAsia="Calibri" w:hAnsi="Calibri" w:cs="Calibri"/>
      <w:b/>
      <w:bCs/>
      <w:sz w:val="20"/>
      <w:szCs w:val="20"/>
      <w:lang w:eastAsia="es-CL"/>
    </w:rPr>
  </w:style>
  <w:style w:type="paragraph" w:styleId="NormalWeb">
    <w:name w:val="Normal (Web)"/>
    <w:basedOn w:val="Normal"/>
    <w:uiPriority w:val="99"/>
    <w:unhideWhenUsed/>
    <w:rsid w:val="00A4767F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A4767F"/>
    <w:rPr>
      <w:i/>
      <w:iCs/>
    </w:rPr>
  </w:style>
  <w:style w:type="paragraph" w:customStyle="1" w:styleId="has-background">
    <w:name w:val="has-background"/>
    <w:basedOn w:val="Normal"/>
    <w:rsid w:val="000F5BFD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0F5BF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0F5BF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14174"/>
    <w:rPr>
      <w:rFonts w:ascii="Times New Roman" w:eastAsia="Times New Roman" w:hAnsi="Times New Roman" w:cs="Times New Roman"/>
      <w:lang w:eastAsia="es-ES_tradnl"/>
    </w:rPr>
  </w:style>
  <w:style w:type="paragraph" w:styleId="TDC3">
    <w:name w:val="toc 3"/>
    <w:basedOn w:val="Normal"/>
    <w:next w:val="Normal"/>
    <w:autoRedefine/>
    <w:uiPriority w:val="39"/>
    <w:unhideWhenUsed/>
    <w:rsid w:val="00F63D4C"/>
    <w:rPr>
      <w:rFonts w:asciiTheme="minorHAnsi" w:hAnsiTheme="minorHAnsi"/>
      <w:smallCaps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F63D4C"/>
    <w:rPr>
      <w:rFonts w:asciiTheme="minorHAnsi" w:hAnsiTheme="minorHAnsi"/>
      <w:b/>
      <w:bCs/>
      <w:smallCaps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F63D4C"/>
    <w:rPr>
      <w:rFonts w:asciiTheme="minorHAnsi" w:hAnsiTheme="minorHAnsi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D7247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D3781C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B76E0B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D3781C"/>
    <w:pPr>
      <w:spacing w:before="360" w:after="360"/>
    </w:pPr>
    <w:rPr>
      <w:rFonts w:asciiTheme="minorHAnsi" w:hAnsiTheme="minorHAnsi"/>
      <w:b/>
      <w:bCs/>
      <w:caps/>
      <w:sz w:val="22"/>
      <w:szCs w:val="22"/>
      <w:u w:val="single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B17335"/>
    <w:rPr>
      <w:color w:val="FCC77E" w:themeColor="followedHyperlink"/>
      <w:u w:val="single"/>
    </w:rPr>
  </w:style>
  <w:style w:type="character" w:customStyle="1" w:styleId="hgkelc">
    <w:name w:val="hgkelc"/>
    <w:basedOn w:val="Fuentedeprrafopredeter"/>
    <w:rsid w:val="00935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5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7686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910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7505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888E1D5EC0184184B80F772B8BB358" ma:contentTypeVersion="5" ma:contentTypeDescription="Crear nuevo documento." ma:contentTypeScope="" ma:versionID="4a3f67237eb96a8850b6427250e9a204">
  <xsd:schema xmlns:xsd="http://www.w3.org/2001/XMLSchema" xmlns:xs="http://www.w3.org/2001/XMLSchema" xmlns:p="http://schemas.microsoft.com/office/2006/metadata/properties" xmlns:ns3="4799a420-d392-4506-b66c-1a1a80e07fbc" xmlns:ns4="307e1096-0ed3-4510-8fed-e9a553a6b1c6" targetNamespace="http://schemas.microsoft.com/office/2006/metadata/properties" ma:root="true" ma:fieldsID="4df75c3a6aed9788372b39dc0aee3e99" ns3:_="" ns4:_="">
    <xsd:import namespace="4799a420-d392-4506-b66c-1a1a80e07fbc"/>
    <xsd:import namespace="307e1096-0ed3-4510-8fed-e9a553a6b1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9a420-d392-4506-b66c-1a1a80e07f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e1096-0ed3-4510-8fed-e9a553a6b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72AD2D-3FCB-4EF3-8815-BEB9A3B41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EC466-364A-49AA-AC32-02DA0BB7C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6AE367-20DC-49AA-AC7D-C86576F34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9a420-d392-4506-b66c-1a1a80e07fbc"/>
    <ds:schemaRef ds:uri="307e1096-0ed3-4510-8fed-e9a553a6b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026DE8-55BC-F54D-96A3-24DF6507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Links>
    <vt:vector size="30" baseType="variant">
      <vt:variant>
        <vt:i4>2228349</vt:i4>
      </vt:variant>
      <vt:variant>
        <vt:i4>12</vt:i4>
      </vt:variant>
      <vt:variant>
        <vt:i4>0</vt:i4>
      </vt:variant>
      <vt:variant>
        <vt:i4>5</vt:i4>
      </vt:variant>
      <vt:variant>
        <vt:lpwstr>https://cms.colegiomedico.cl/wp-content/uploads/2019/06/Cuad-Med-Soc-Chile-2019-59-1-21-31.pdf</vt:lpwstr>
      </vt:variant>
      <vt:variant>
        <vt:lpwstr/>
      </vt:variant>
      <vt:variant>
        <vt:i4>7929957</vt:i4>
      </vt:variant>
      <vt:variant>
        <vt:i4>9</vt:i4>
      </vt:variant>
      <vt:variant>
        <vt:i4>0</vt:i4>
      </vt:variant>
      <vt:variant>
        <vt:i4>5</vt:i4>
      </vt:variant>
      <vt:variant>
        <vt:lpwstr>https://auroradechile.uchile.cl/index.php/ADH/article/download/60296/63777</vt:lpwstr>
      </vt:variant>
      <vt:variant>
        <vt:lpwstr/>
      </vt:variant>
      <vt:variant>
        <vt:i4>6684758</vt:i4>
      </vt:variant>
      <vt:variant>
        <vt:i4>6</vt:i4>
      </vt:variant>
      <vt:variant>
        <vt:i4>0</vt:i4>
      </vt:variant>
      <vt:variant>
        <vt:i4>5</vt:i4>
      </vt:variant>
      <vt:variant>
        <vt:lpwstr>https://geologia-ambiental.cl/wp-content/uploads/2020/08/Zona_exclus.pdf</vt:lpwstr>
      </vt:variant>
      <vt:variant>
        <vt:lpwstr/>
      </vt:variant>
      <vt:variant>
        <vt:i4>6094911</vt:i4>
      </vt:variant>
      <vt:variant>
        <vt:i4>3</vt:i4>
      </vt:variant>
      <vt:variant>
        <vt:i4>0</vt:i4>
      </vt:variant>
      <vt:variant>
        <vt:i4>5</vt:i4>
      </vt:variant>
      <vt:variant>
        <vt:lpwstr>https://scielo.conicyt.cl/scielo.php?pid=S0719-07002019000200006&amp;script=sci_arttext&amp;tlng=e</vt:lpwstr>
      </vt:variant>
      <vt:variant>
        <vt:lpwstr/>
      </vt:variant>
      <vt:variant>
        <vt:i4>24</vt:i4>
      </vt:variant>
      <vt:variant>
        <vt:i4>0</vt:i4>
      </vt:variant>
      <vt:variant>
        <vt:i4>0</vt:i4>
      </vt:variant>
      <vt:variant>
        <vt:i4>5</vt:i4>
      </vt:variant>
      <vt:variant>
        <vt:lpwstr>https://repositorio.uchile.cl/handle/2250/176533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guerra</dc:creator>
  <cp:keywords/>
  <dc:description/>
  <cp:lastModifiedBy>Microsoft Office User</cp:lastModifiedBy>
  <cp:revision>4</cp:revision>
  <dcterms:created xsi:type="dcterms:W3CDTF">2022-08-24T16:44:00Z</dcterms:created>
  <dcterms:modified xsi:type="dcterms:W3CDTF">2022-08-24T16:59:00Z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0x0101006A888E1D5EC0184184B80F772B8BB358</vt:lpwstr>
  </property>
</Properties>
</file>