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72475" w:rsidRPr="00825302" w:rsidRDefault="00E84AC4" w:rsidP="00A7247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-173355</wp:posOffset>
            </wp:positionV>
            <wp:extent cx="1962785" cy="5975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475" w:rsidRPr="00825302">
        <w:rPr>
          <w:sz w:val="20"/>
          <w:szCs w:val="20"/>
        </w:rPr>
        <w:t>Professeur: Madame Gladys Machuca</w:t>
      </w:r>
      <w:r w:rsidR="008B3BFD">
        <w:rPr>
          <w:sz w:val="20"/>
          <w:szCs w:val="20"/>
        </w:rPr>
        <w:t xml:space="preserve"> Canales                                                                                          FRANÇAIS I 2022</w:t>
      </w:r>
      <w:r w:rsidR="001669D9">
        <w:rPr>
          <w:sz w:val="20"/>
          <w:szCs w:val="20"/>
        </w:rPr>
        <w:t xml:space="preserve">                                                                           </w:t>
      </w:r>
      <w:r w:rsidR="008B3BFD">
        <w:rPr>
          <w:sz w:val="20"/>
          <w:szCs w:val="20"/>
        </w:rPr>
        <w:t xml:space="preserve">                                                     </w:t>
      </w:r>
      <w:r w:rsidR="001669D9">
        <w:rPr>
          <w:sz w:val="20"/>
          <w:szCs w:val="20"/>
        </w:rPr>
        <w:t xml:space="preserve">Étudiant.e : </w:t>
      </w:r>
      <w:r w:rsidR="00DF13FC">
        <w:rPr>
          <w:sz w:val="20"/>
          <w:szCs w:val="20"/>
        </w:rPr>
        <w:t>…………………………………………………….</w:t>
      </w:r>
    </w:p>
    <w:p w:rsidR="00F07B6D" w:rsidRDefault="00F07B6D" w:rsidP="00C50083">
      <w:pPr>
        <w:jc w:val="center"/>
        <w:rPr>
          <w:rFonts w:ascii="Arial Rounded MT Bold" w:hAnsi="Arial Rounded MT Bold"/>
          <w:u w:val="single"/>
        </w:rPr>
      </w:pPr>
    </w:p>
    <w:p w:rsidR="003728F9" w:rsidRDefault="008B3BFD" w:rsidP="001669D9">
      <w:pPr>
        <w:jc w:val="center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EXERCICE DE SENSIBILISATION ORALE</w:t>
      </w:r>
    </w:p>
    <w:p w:rsidR="00AD1B14" w:rsidRDefault="008B3BFD" w:rsidP="004C1023">
      <w:pPr>
        <w:pStyle w:val="Prrafodelista"/>
        <w:numPr>
          <w:ilvl w:val="0"/>
          <w:numId w:val="9"/>
        </w:numPr>
        <w:jc w:val="both"/>
        <w:rPr>
          <w:rFonts w:ascii="Arial Rounded MT Bold" w:hAnsi="Arial Rounded MT Bold"/>
          <w:u w:val="single"/>
        </w:rPr>
      </w:pPr>
      <w:r>
        <w:rPr>
          <w:rFonts w:ascii="Arial Rounded MT Bold" w:hAnsi="Arial Rounded MT Bold"/>
          <w:u w:val="single"/>
        </w:rPr>
        <w:t>ÉCOUTEZ LA CHANSON DU LIEN</w:t>
      </w:r>
    </w:p>
    <w:p w:rsidR="008B3BFD" w:rsidRDefault="008B3BFD" w:rsidP="008B3BFD">
      <w:pPr>
        <w:pStyle w:val="Prrafodelista"/>
        <w:ind w:left="1080"/>
        <w:jc w:val="both"/>
        <w:rPr>
          <w:rFonts w:ascii="Arial Rounded MT Bold" w:hAnsi="Arial Rounded MT Bold"/>
          <w:u w:val="single"/>
        </w:rPr>
      </w:pPr>
      <w:hyperlink r:id="rId10" w:history="1">
        <w:r w:rsidRPr="00832A0D">
          <w:rPr>
            <w:rStyle w:val="Hipervnculo"/>
            <w:rFonts w:ascii="Arial Rounded MT Bold" w:hAnsi="Arial Rounded MT Bold"/>
          </w:rPr>
          <w:t>https://www.youtube.com/watch?v=xskM54vC_IA</w:t>
        </w:r>
      </w:hyperlink>
    </w:p>
    <w:p w:rsidR="00803756" w:rsidRPr="00803756" w:rsidRDefault="00803756" w:rsidP="00803756">
      <w:pPr>
        <w:pStyle w:val="Prrafodelista"/>
        <w:ind w:left="1080"/>
        <w:jc w:val="both"/>
        <w:rPr>
          <w:rFonts w:ascii="Arial Rounded MT Bold" w:hAnsi="Arial Rounded MT Bold"/>
        </w:rPr>
      </w:pPr>
    </w:p>
    <w:p w:rsidR="00EF114C" w:rsidRDefault="00EF114C" w:rsidP="00EF114C">
      <w:pPr>
        <w:pStyle w:val="Prrafodelista"/>
        <w:ind w:left="284"/>
        <w:jc w:val="both"/>
        <w:rPr>
          <w:rFonts w:ascii="Arial Rounded MT Bold" w:hAnsi="Arial Rounded MT Bold"/>
        </w:rPr>
      </w:pPr>
    </w:p>
    <w:p w:rsidR="00D56111" w:rsidRDefault="008B3BFD" w:rsidP="008B3BFD">
      <w:pPr>
        <w:pStyle w:val="Prrafodelista"/>
        <w:numPr>
          <w:ilvl w:val="0"/>
          <w:numId w:val="9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Choisissez le mot qui correspond à chaque </w:t>
      </w:r>
      <w:r w:rsidR="00D56111">
        <w:rPr>
          <w:rFonts w:ascii="Arial Rounded MT Bold" w:hAnsi="Arial Rounded MT Bold"/>
        </w:rPr>
        <w:t xml:space="preserve">phrase, pour compléter la chanson. </w:t>
      </w:r>
    </w:p>
    <w:p w:rsidR="00D56111" w:rsidRDefault="00D56111" w:rsidP="00D56111">
      <w:pPr>
        <w:pStyle w:val="Prrafodelista"/>
        <w:ind w:left="1080"/>
        <w:jc w:val="both"/>
        <w:rPr>
          <w:rFonts w:ascii="Arial Rounded MT Bold" w:hAnsi="Arial Rounded MT Bold"/>
        </w:rPr>
      </w:pPr>
    </w:p>
    <w:p w:rsidR="00682F3B" w:rsidRPr="00682F3B" w:rsidRDefault="006E0444" w:rsidP="00682F3B">
      <w:pPr>
        <w:pStyle w:val="Prrafodelista"/>
        <w:ind w:left="108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</w:t>
      </w:r>
      <w:r w:rsidR="00682F3B" w:rsidRPr="00682F3B">
        <w:rPr>
          <w:rFonts w:ascii="Arial Rounded MT Bold" w:hAnsi="Arial Rounded MT Bold"/>
        </w:rPr>
        <w:t>La Vie En Rose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Arial Rounded MT Bold" w:hAnsi="Arial Rounded MT Bold"/>
        </w:rPr>
      </w:pPr>
      <w:r w:rsidRPr="00682F3B">
        <w:rPr>
          <w:rFonts w:ascii="Arial Rounded MT Bold" w:hAnsi="Arial Rounded MT Bold"/>
        </w:rPr>
        <w:t>Édith Piaf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Arial Rounded MT Bold" w:hAnsi="Arial Rounded MT Bold"/>
        </w:rPr>
      </w:pP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Des yeux qui font baisser les miens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 xml:space="preserve">Un rire qui se perd sur sa </w:t>
      </w:r>
      <w:r w:rsidRPr="00005C43">
        <w:rPr>
          <w:rFonts w:ascii="Mangal" w:hAnsi="Mangal" w:cs="Mangal"/>
          <w:highlight w:val="yellow"/>
        </w:rPr>
        <w:t>bouche</w:t>
      </w:r>
      <w:r w:rsidRPr="00005C43">
        <w:rPr>
          <w:rFonts w:ascii="Mangal" w:hAnsi="Mangal" w:cs="Mangal"/>
          <w:highlight w:val="yellow"/>
        </w:rPr>
        <w:t>/visage</w:t>
      </w:r>
      <w:r w:rsidRPr="00682F3B">
        <w:rPr>
          <w:rFonts w:ascii="Mangal" w:hAnsi="Mangal" w:cs="Mangal"/>
        </w:rPr>
        <w:t xml:space="preserve"> 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Voilà le portrait sans retouche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De l'homme auquel j'appartiens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Quand il me prend dans ses bras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Qu'il me parle tout bas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 xml:space="preserve">Je vois la vie en </w:t>
      </w:r>
      <w:r w:rsidRPr="00005C43">
        <w:rPr>
          <w:rFonts w:ascii="Mangal" w:hAnsi="Mangal" w:cs="Mangal"/>
          <w:highlight w:val="yellow"/>
        </w:rPr>
        <w:t>rose</w:t>
      </w:r>
      <w:r w:rsidR="00005C43" w:rsidRPr="00005C43">
        <w:rPr>
          <w:rFonts w:ascii="Mangal" w:hAnsi="Mangal" w:cs="Mangal"/>
          <w:highlight w:val="yellow"/>
        </w:rPr>
        <w:t>/pose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Il me dit des mots d'amour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Des mots de tous les jours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 xml:space="preserve">Et ça me fait quelque </w:t>
      </w:r>
      <w:r w:rsidRPr="00005C43">
        <w:rPr>
          <w:rFonts w:ascii="Mangal" w:hAnsi="Mangal" w:cs="Mangal"/>
          <w:highlight w:val="yellow"/>
        </w:rPr>
        <w:t>chose</w:t>
      </w:r>
      <w:r w:rsidR="00005C43" w:rsidRPr="00005C43">
        <w:rPr>
          <w:rFonts w:ascii="Mangal" w:hAnsi="Mangal" w:cs="Mangal"/>
          <w:highlight w:val="yellow"/>
        </w:rPr>
        <w:t>/rose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Il est entré dans mon cœur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Une part de bonheur</w:t>
      </w:r>
    </w:p>
    <w:p w:rsidR="00682F3B" w:rsidRPr="00682F3B" w:rsidRDefault="00BE5406" w:rsidP="00682F3B">
      <w:pPr>
        <w:pStyle w:val="Prrafodelista"/>
        <w:ind w:left="1080"/>
        <w:jc w:val="both"/>
        <w:rPr>
          <w:rFonts w:ascii="Mangal" w:hAnsi="Mangal" w:cs="Mangal"/>
        </w:rPr>
      </w:pPr>
      <w:r>
        <w:rPr>
          <w:rFonts w:ascii="Mangal" w:hAnsi="Mangal" w:cs="Mangal"/>
        </w:rPr>
        <w:t>Dont</w:t>
      </w:r>
      <w:r w:rsidR="00682F3B" w:rsidRPr="00682F3B">
        <w:rPr>
          <w:rFonts w:ascii="Mangal" w:hAnsi="Mangal" w:cs="Mangal"/>
        </w:rPr>
        <w:t xml:space="preserve"> je connais la cause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C'est lui pour moi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Moi pour lui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Dans la vie</w:t>
      </w:r>
    </w:p>
    <w:p w:rsidR="00682F3B" w:rsidRPr="00682F3B" w:rsidRDefault="00005C43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005C43">
        <w:rPr>
          <w:rFonts w:ascii="Mangal" w:hAnsi="Mangal" w:cs="Mangal"/>
          <w:highlight w:val="yellow"/>
        </w:rPr>
        <w:t>Elle/il</w:t>
      </w:r>
      <w:r>
        <w:rPr>
          <w:rFonts w:ascii="Mangal" w:hAnsi="Mangal" w:cs="Mangal"/>
        </w:rPr>
        <w:t xml:space="preserve"> </w:t>
      </w:r>
      <w:r w:rsidR="00682F3B" w:rsidRPr="00682F3B">
        <w:rPr>
          <w:rFonts w:ascii="Mangal" w:hAnsi="Mangal" w:cs="Mangal"/>
        </w:rPr>
        <w:t>me l'a dit, l'a juré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Pour la vie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Et dès que je l'aperçois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Alors je sens en moi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 xml:space="preserve">Mon </w:t>
      </w:r>
      <w:r w:rsidR="00005C43" w:rsidRPr="00682F3B">
        <w:rPr>
          <w:rFonts w:ascii="Mangal" w:hAnsi="Mangal" w:cs="Mangal"/>
        </w:rPr>
        <w:t>cœur</w:t>
      </w:r>
      <w:r w:rsidRPr="00682F3B">
        <w:rPr>
          <w:rFonts w:ascii="Mangal" w:hAnsi="Mangal" w:cs="Mangal"/>
        </w:rPr>
        <w:t xml:space="preserve"> qui </w:t>
      </w:r>
      <w:r w:rsidR="00005C43" w:rsidRPr="00005C43">
        <w:rPr>
          <w:rFonts w:ascii="Mangal" w:hAnsi="Mangal" w:cs="Mangal"/>
          <w:highlight w:val="yellow"/>
        </w:rPr>
        <w:t>chante/</w:t>
      </w:r>
      <w:r w:rsidR="00005C43" w:rsidRPr="00005C43">
        <w:rPr>
          <w:highlight w:val="yellow"/>
        </w:rPr>
        <w:t xml:space="preserve"> </w:t>
      </w:r>
      <w:r w:rsidR="00005C43" w:rsidRPr="00005C43">
        <w:rPr>
          <w:rFonts w:ascii="Mangal" w:hAnsi="Mangal" w:cs="Mangal"/>
          <w:highlight w:val="yellow"/>
        </w:rPr>
        <w:t>bat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Des nuits d'amour à plus finir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Un grand bonheur qui prend sa place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Des ennuis des chagrins s'effacent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682F3B">
        <w:rPr>
          <w:rFonts w:ascii="Mangal" w:hAnsi="Mangal" w:cs="Mangal"/>
        </w:rPr>
        <w:t>Heureux, heureux à mourir</w:t>
      </w:r>
    </w:p>
    <w:p w:rsidR="00682F3B" w:rsidRPr="00682F3B" w:rsidRDefault="00682F3B" w:rsidP="00682F3B">
      <w:pPr>
        <w:pStyle w:val="Prrafodelista"/>
        <w:ind w:left="1080"/>
        <w:jc w:val="both"/>
        <w:rPr>
          <w:rFonts w:ascii="Arial Rounded MT Bold" w:hAnsi="Arial Rounded MT Bold"/>
        </w:rPr>
      </w:pPr>
    </w:p>
    <w:p w:rsidR="00D35DCC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Quand il me prend dans ses bras</w:t>
      </w:r>
    </w:p>
    <w:p w:rsidR="00D35DCC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Qu'il me parle tout bas</w:t>
      </w:r>
    </w:p>
    <w:p w:rsidR="00D35DCC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Je vois la vie en rose</w:t>
      </w:r>
    </w:p>
    <w:p w:rsidR="00D35DCC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Il me dit des mots d'amour</w:t>
      </w:r>
    </w:p>
    <w:p w:rsidR="00D35DCC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Des mots de tous les jours</w:t>
      </w:r>
    </w:p>
    <w:p w:rsidR="00682F3B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Et ça me fait quelque chose</w:t>
      </w:r>
    </w:p>
    <w:p w:rsidR="00D35DCC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Il est entré dans mon cœur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Une part de bonheur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Don</w:t>
      </w:r>
      <w:r w:rsidR="00BE5406">
        <w:rPr>
          <w:rFonts w:ascii="Mangal" w:hAnsi="Mangal" w:cs="Mangal"/>
        </w:rPr>
        <w:t>t</w:t>
      </w:r>
      <w:r w:rsidRPr="00D35DCC">
        <w:rPr>
          <w:rFonts w:ascii="Mangal" w:hAnsi="Mangal" w:cs="Mangal"/>
        </w:rPr>
        <w:t xml:space="preserve"> je connais la cause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C'est toi pour moi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Moi pour toi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Dans la vie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Tu me l'a</w:t>
      </w:r>
      <w:r w:rsidR="00D35DCC" w:rsidRPr="00D35DCC">
        <w:rPr>
          <w:rFonts w:ascii="Mangal" w:hAnsi="Mangal" w:cs="Mangal"/>
        </w:rPr>
        <w:t>s</w:t>
      </w:r>
      <w:r w:rsidRPr="00D35DCC">
        <w:rPr>
          <w:rFonts w:ascii="Mangal" w:hAnsi="Mangal" w:cs="Mangal"/>
        </w:rPr>
        <w:t xml:space="preserve"> dit, m'a</w:t>
      </w:r>
      <w:r w:rsidR="00D35DCC" w:rsidRPr="00D35DCC">
        <w:rPr>
          <w:rFonts w:ascii="Mangal" w:hAnsi="Mangal" w:cs="Mangal"/>
        </w:rPr>
        <w:t>s</w:t>
      </w:r>
      <w:r w:rsidRPr="00D35DCC">
        <w:rPr>
          <w:rFonts w:ascii="Mangal" w:hAnsi="Mangal" w:cs="Mangal"/>
        </w:rPr>
        <w:t xml:space="preserve"> juré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Pour la vie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Et dès que je l'aperçois</w:t>
      </w:r>
    </w:p>
    <w:p w:rsidR="00682F3B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Alors je sens en moi</w:t>
      </w:r>
    </w:p>
    <w:p w:rsidR="00D56111" w:rsidRPr="00D35DCC" w:rsidRDefault="00682F3B" w:rsidP="00682F3B">
      <w:pPr>
        <w:pStyle w:val="Prrafodelista"/>
        <w:ind w:left="1080"/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 xml:space="preserve">Mon </w:t>
      </w:r>
      <w:r w:rsidR="00D35DCC" w:rsidRPr="00D35DCC">
        <w:rPr>
          <w:rFonts w:ascii="Mangal" w:hAnsi="Mangal" w:cs="Mangal"/>
        </w:rPr>
        <w:t>cœur</w:t>
      </w:r>
      <w:r w:rsidRPr="00D35DCC">
        <w:rPr>
          <w:rFonts w:ascii="Mangal" w:hAnsi="Mangal" w:cs="Mangal"/>
        </w:rPr>
        <w:t xml:space="preserve"> qui bat</w:t>
      </w:r>
    </w:p>
    <w:p w:rsidR="00D56111" w:rsidRPr="00D35DCC" w:rsidRDefault="00D56111" w:rsidP="00D56111">
      <w:pPr>
        <w:pStyle w:val="Prrafodelista"/>
        <w:ind w:left="1080"/>
        <w:jc w:val="both"/>
        <w:rPr>
          <w:rFonts w:ascii="Mangal" w:hAnsi="Mangal" w:cs="Mangal"/>
        </w:rPr>
      </w:pPr>
    </w:p>
    <w:p w:rsidR="00D56111" w:rsidRPr="00D35DCC" w:rsidRDefault="00D56111" w:rsidP="00D56111">
      <w:pPr>
        <w:pStyle w:val="Prrafodelista"/>
        <w:ind w:left="1080"/>
        <w:jc w:val="both"/>
        <w:rPr>
          <w:rFonts w:ascii="Mangal" w:hAnsi="Mangal" w:cs="Mangal"/>
        </w:rPr>
      </w:pPr>
    </w:p>
    <w:p w:rsidR="00D56111" w:rsidRPr="00D35DCC" w:rsidRDefault="00D56111" w:rsidP="00D56111">
      <w:pPr>
        <w:pStyle w:val="Prrafodelista"/>
        <w:ind w:left="1080"/>
        <w:jc w:val="both"/>
        <w:rPr>
          <w:rFonts w:ascii="Mangal" w:hAnsi="Mangal" w:cs="Mangal"/>
        </w:rPr>
      </w:pPr>
    </w:p>
    <w:p w:rsidR="00D56111" w:rsidRPr="00D35DCC" w:rsidRDefault="00D56111" w:rsidP="00D56111">
      <w:pPr>
        <w:pStyle w:val="Prrafodelista"/>
        <w:ind w:left="1080"/>
        <w:jc w:val="both"/>
        <w:rPr>
          <w:rFonts w:ascii="Mangal" w:hAnsi="Mangal" w:cs="Mangal"/>
        </w:rPr>
      </w:pPr>
    </w:p>
    <w:p w:rsidR="00D56111" w:rsidRPr="00D35DCC" w:rsidRDefault="00D35DCC" w:rsidP="008B3BFD">
      <w:pPr>
        <w:pStyle w:val="Prrafodelista"/>
        <w:numPr>
          <w:ilvl w:val="0"/>
          <w:numId w:val="9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Vocabulaire : consultez un dictionnaire français-espagnol et écrivez la traduction :</w:t>
      </w:r>
    </w:p>
    <w:p w:rsidR="00D35DCC" w:rsidRPr="00D35DCC" w:rsidRDefault="00D35DCC" w:rsidP="00D35DCC">
      <w:pPr>
        <w:pStyle w:val="Prrafodelista"/>
        <w:ind w:left="1080"/>
        <w:jc w:val="both"/>
        <w:rPr>
          <w:rFonts w:ascii="Mangal" w:hAnsi="Mangal" w:cs="Mangal"/>
        </w:rPr>
      </w:pPr>
    </w:p>
    <w:p w:rsidR="00D56111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les yeux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la bouche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le cœur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un rire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un portrait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le bonheur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la vie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l’amour</w:t>
      </w:r>
    </w:p>
    <w:p w:rsid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le jour</w:t>
      </w:r>
    </w:p>
    <w:p w:rsid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>
        <w:rPr>
          <w:rFonts w:ascii="Mangal" w:hAnsi="Mangal" w:cs="Mangal"/>
        </w:rPr>
        <w:t>des nuits</w:t>
      </w:r>
    </w:p>
    <w:p w:rsidR="00D820A8" w:rsidRDefault="00D820A8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>
        <w:rPr>
          <w:rFonts w:ascii="Mangal" w:hAnsi="Mangal" w:cs="Mangal"/>
        </w:rPr>
        <w:t>une rose/ en rose</w:t>
      </w:r>
    </w:p>
    <w:p w:rsid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>
        <w:rPr>
          <w:rFonts w:ascii="Mangal" w:hAnsi="Mangal" w:cs="Mangal"/>
        </w:rPr>
        <w:t>des chagrins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>
        <w:rPr>
          <w:rFonts w:ascii="Mangal" w:hAnsi="Mangal" w:cs="Mangal"/>
        </w:rPr>
        <w:t>des ennuis</w:t>
      </w:r>
    </w:p>
    <w:p w:rsidR="00D35DCC" w:rsidRP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 w:rsidRPr="00D35DCC">
        <w:rPr>
          <w:rFonts w:ascii="Mangal" w:hAnsi="Mangal" w:cs="Mangal"/>
        </w:rPr>
        <w:t>quelque chose</w:t>
      </w:r>
    </w:p>
    <w:p w:rsid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>
        <w:rPr>
          <w:rFonts w:ascii="Mangal" w:hAnsi="Mangal" w:cs="Mangal"/>
        </w:rPr>
        <w:t>quand</w:t>
      </w:r>
    </w:p>
    <w:p w:rsid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>
        <w:rPr>
          <w:rFonts w:ascii="Mangal" w:hAnsi="Mangal" w:cs="Mangal"/>
        </w:rPr>
        <w:t>pour</w:t>
      </w:r>
    </w:p>
    <w:p w:rsidR="00D35DCC" w:rsidRDefault="00D35DCC" w:rsidP="00D35DCC">
      <w:pPr>
        <w:pStyle w:val="Prrafodelista"/>
        <w:numPr>
          <w:ilvl w:val="0"/>
          <w:numId w:val="10"/>
        </w:numPr>
        <w:jc w:val="both"/>
        <w:rPr>
          <w:rFonts w:ascii="Mangal" w:hAnsi="Mangal" w:cs="Mangal"/>
        </w:rPr>
      </w:pPr>
      <w:r>
        <w:rPr>
          <w:rFonts w:ascii="Mangal" w:hAnsi="Mangal" w:cs="Mangal"/>
        </w:rPr>
        <w:t>dès</w:t>
      </w:r>
      <w:bookmarkStart w:id="0" w:name="_GoBack"/>
      <w:bookmarkEnd w:id="0"/>
    </w:p>
    <w:sectPr w:rsidR="00D35DCC" w:rsidSect="00DF69F4">
      <w:footerReference w:type="default" r:id="rId11"/>
      <w:pgSz w:w="12240" w:h="15840"/>
      <w:pgMar w:top="993" w:right="6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C7" w:rsidRDefault="001C73C7" w:rsidP="00DF13FC">
      <w:pPr>
        <w:spacing w:after="0" w:line="240" w:lineRule="auto"/>
      </w:pPr>
      <w:r>
        <w:separator/>
      </w:r>
    </w:p>
  </w:endnote>
  <w:endnote w:type="continuationSeparator" w:id="0">
    <w:p w:rsidR="001C73C7" w:rsidRDefault="001C73C7" w:rsidP="00D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86" w:rsidRDefault="001E1186">
    <w:pPr>
      <w:rPr>
        <w:rFonts w:asciiTheme="majorHAnsi" w:eastAsiaTheme="majorEastAsia" w:hAnsiTheme="majorHAnsi" w:cstheme="majorBidi"/>
      </w:rPr>
    </w:pPr>
  </w:p>
  <w:p w:rsidR="00DF13FC" w:rsidRDefault="001E1186">
    <w:pPr>
      <w:pStyle w:val="Piedepgina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5EE4C" wp14:editId="5AB3B46C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361950" cy="381000"/>
              <wp:effectExtent l="0" t="0" r="0" b="0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81000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186" w:rsidRPr="001E1186" w:rsidRDefault="001E118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32"/>
                            </w:rPr>
                          </w:pPr>
                          <w:r w:rsidRPr="001E1186">
                            <w:rPr>
                              <w:sz w:val="20"/>
                              <w:szCs w:val="21"/>
                            </w:rPr>
                            <w:fldChar w:fldCharType="begin"/>
                          </w:r>
                          <w:r w:rsidRPr="001E1186">
                            <w:rPr>
                              <w:sz w:val="20"/>
                            </w:rPr>
                            <w:instrText>PAGE    \* MERGEFORMAT</w:instrText>
                          </w:r>
                          <w:r w:rsidRPr="001E1186">
                            <w:rPr>
                              <w:sz w:val="20"/>
                              <w:szCs w:val="21"/>
                            </w:rPr>
                            <w:fldChar w:fldCharType="separate"/>
                          </w:r>
                          <w:r w:rsidR="00D820A8" w:rsidRPr="00D820A8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32"/>
                              <w:lang w:val="es-ES"/>
                            </w:rPr>
                            <w:t>2</w:t>
                          </w:r>
                          <w:r w:rsidRPr="001E1186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0" o:spid="_x0000_s1026" style="position:absolute;margin-left:0;margin-top:0;width:28.5pt;height:3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" fillcolor="#40618b" stroked="f">
              <v:textbox inset="0,,0">
                <w:txbxContent>
                  <w:p w:rsidR="001E1186" w:rsidRPr="001E1186" w:rsidRDefault="001E1186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32"/>
                      </w:rPr>
                    </w:pPr>
                    <w:r w:rsidRPr="001E1186">
                      <w:rPr>
                        <w:sz w:val="20"/>
                        <w:szCs w:val="21"/>
                      </w:rPr>
                      <w:fldChar w:fldCharType="begin"/>
                    </w:r>
                    <w:r w:rsidRPr="001E1186">
                      <w:rPr>
                        <w:sz w:val="20"/>
                      </w:rPr>
                      <w:instrText>PAGE    \* MERGEFORMAT</w:instrText>
                    </w:r>
                    <w:r w:rsidRPr="001E1186">
                      <w:rPr>
                        <w:sz w:val="20"/>
                        <w:szCs w:val="21"/>
                      </w:rPr>
                      <w:fldChar w:fldCharType="separate"/>
                    </w:r>
                    <w:r w:rsidR="00D820A8" w:rsidRPr="00D820A8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32"/>
                        <w:lang w:val="es-ES"/>
                      </w:rPr>
                      <w:t>2</w:t>
                    </w:r>
                    <w:r w:rsidRPr="001E1186">
                      <w:rPr>
                        <w:b/>
                        <w:bCs/>
                        <w:color w:val="FFFFFF" w:themeColor="background1"/>
                        <w:sz w:val="20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C7" w:rsidRDefault="001C73C7" w:rsidP="00DF13FC">
      <w:pPr>
        <w:spacing w:after="0" w:line="240" w:lineRule="auto"/>
      </w:pPr>
      <w:r>
        <w:separator/>
      </w:r>
    </w:p>
  </w:footnote>
  <w:footnote w:type="continuationSeparator" w:id="0">
    <w:p w:rsidR="001C73C7" w:rsidRDefault="001C73C7" w:rsidP="00DF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9F5"/>
    <w:multiLevelType w:val="hybridMultilevel"/>
    <w:tmpl w:val="37B69BF8"/>
    <w:lvl w:ilvl="0" w:tplc="A85C86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1DF1"/>
    <w:multiLevelType w:val="hybridMultilevel"/>
    <w:tmpl w:val="C0E212D8"/>
    <w:lvl w:ilvl="0" w:tplc="D6E46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D4649"/>
    <w:multiLevelType w:val="hybridMultilevel"/>
    <w:tmpl w:val="4ABC5BC4"/>
    <w:lvl w:ilvl="0" w:tplc="129E8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479C"/>
    <w:multiLevelType w:val="hybridMultilevel"/>
    <w:tmpl w:val="B4081292"/>
    <w:lvl w:ilvl="0" w:tplc="F738B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24C5E"/>
    <w:multiLevelType w:val="hybridMultilevel"/>
    <w:tmpl w:val="CB6226BC"/>
    <w:lvl w:ilvl="0" w:tplc="3A788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470D6"/>
    <w:multiLevelType w:val="hybridMultilevel"/>
    <w:tmpl w:val="C9567296"/>
    <w:lvl w:ilvl="0" w:tplc="DB54AD6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3A1AEF"/>
    <w:multiLevelType w:val="hybridMultilevel"/>
    <w:tmpl w:val="B3EAC5AA"/>
    <w:lvl w:ilvl="0" w:tplc="CF2C6A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BD07D3"/>
    <w:multiLevelType w:val="hybridMultilevel"/>
    <w:tmpl w:val="0E7ABED8"/>
    <w:lvl w:ilvl="0" w:tplc="44969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26604"/>
    <w:multiLevelType w:val="hybridMultilevel"/>
    <w:tmpl w:val="F83CCCA2"/>
    <w:lvl w:ilvl="0" w:tplc="CC520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E0EEA"/>
    <w:multiLevelType w:val="hybridMultilevel"/>
    <w:tmpl w:val="9FF06240"/>
    <w:lvl w:ilvl="0" w:tplc="B7167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75"/>
    <w:rsid w:val="00005C43"/>
    <w:rsid w:val="00033171"/>
    <w:rsid w:val="000339BF"/>
    <w:rsid w:val="000960DC"/>
    <w:rsid w:val="000A4C5C"/>
    <w:rsid w:val="000E55C1"/>
    <w:rsid w:val="000F03A6"/>
    <w:rsid w:val="0010401E"/>
    <w:rsid w:val="001151B9"/>
    <w:rsid w:val="001669D9"/>
    <w:rsid w:val="00170FE0"/>
    <w:rsid w:val="00192D0A"/>
    <w:rsid w:val="001C73C7"/>
    <w:rsid w:val="001E1186"/>
    <w:rsid w:val="00210690"/>
    <w:rsid w:val="002250DB"/>
    <w:rsid w:val="00236299"/>
    <w:rsid w:val="00244C8B"/>
    <w:rsid w:val="00261DB2"/>
    <w:rsid w:val="00292AC5"/>
    <w:rsid w:val="002C77DB"/>
    <w:rsid w:val="0031792B"/>
    <w:rsid w:val="003365AA"/>
    <w:rsid w:val="003575F6"/>
    <w:rsid w:val="003728F9"/>
    <w:rsid w:val="00377D15"/>
    <w:rsid w:val="0039061E"/>
    <w:rsid w:val="00393F6D"/>
    <w:rsid w:val="003A3736"/>
    <w:rsid w:val="003A645F"/>
    <w:rsid w:val="003D6AAC"/>
    <w:rsid w:val="00410214"/>
    <w:rsid w:val="004640B6"/>
    <w:rsid w:val="00466485"/>
    <w:rsid w:val="00492E21"/>
    <w:rsid w:val="004A40B8"/>
    <w:rsid w:val="004C1023"/>
    <w:rsid w:val="004F23D5"/>
    <w:rsid w:val="004F751D"/>
    <w:rsid w:val="00526F9A"/>
    <w:rsid w:val="00534C7D"/>
    <w:rsid w:val="00541FBF"/>
    <w:rsid w:val="005822B8"/>
    <w:rsid w:val="005E2197"/>
    <w:rsid w:val="005E558D"/>
    <w:rsid w:val="005F173F"/>
    <w:rsid w:val="00635504"/>
    <w:rsid w:val="00682F3B"/>
    <w:rsid w:val="006D7A0D"/>
    <w:rsid w:val="006E0444"/>
    <w:rsid w:val="00700D87"/>
    <w:rsid w:val="007043B7"/>
    <w:rsid w:val="007100E3"/>
    <w:rsid w:val="007332F6"/>
    <w:rsid w:val="00743C32"/>
    <w:rsid w:val="00785196"/>
    <w:rsid w:val="00786C03"/>
    <w:rsid w:val="007C574D"/>
    <w:rsid w:val="00803756"/>
    <w:rsid w:val="00812950"/>
    <w:rsid w:val="0082428D"/>
    <w:rsid w:val="008306C8"/>
    <w:rsid w:val="00850714"/>
    <w:rsid w:val="0089696F"/>
    <w:rsid w:val="008B11A0"/>
    <w:rsid w:val="008B3BFD"/>
    <w:rsid w:val="008C47B7"/>
    <w:rsid w:val="008D6652"/>
    <w:rsid w:val="008D6DE2"/>
    <w:rsid w:val="008E6FA6"/>
    <w:rsid w:val="009268F4"/>
    <w:rsid w:val="00960B0F"/>
    <w:rsid w:val="009C41D8"/>
    <w:rsid w:val="009D0F52"/>
    <w:rsid w:val="009D0FDC"/>
    <w:rsid w:val="009D569F"/>
    <w:rsid w:val="00A25111"/>
    <w:rsid w:val="00A43D7D"/>
    <w:rsid w:val="00A72475"/>
    <w:rsid w:val="00A97CCE"/>
    <w:rsid w:val="00AD1B14"/>
    <w:rsid w:val="00AE25B2"/>
    <w:rsid w:val="00AF4BF6"/>
    <w:rsid w:val="00B276C5"/>
    <w:rsid w:val="00B408F7"/>
    <w:rsid w:val="00B852E2"/>
    <w:rsid w:val="00BE5406"/>
    <w:rsid w:val="00BF6E5E"/>
    <w:rsid w:val="00C43C3D"/>
    <w:rsid w:val="00C50083"/>
    <w:rsid w:val="00C56C31"/>
    <w:rsid w:val="00C60F54"/>
    <w:rsid w:val="00C73B82"/>
    <w:rsid w:val="00CA288A"/>
    <w:rsid w:val="00CB1A29"/>
    <w:rsid w:val="00CC130C"/>
    <w:rsid w:val="00CC31DE"/>
    <w:rsid w:val="00D057FE"/>
    <w:rsid w:val="00D24D4D"/>
    <w:rsid w:val="00D35DCC"/>
    <w:rsid w:val="00D47F27"/>
    <w:rsid w:val="00D56111"/>
    <w:rsid w:val="00D669F3"/>
    <w:rsid w:val="00D70743"/>
    <w:rsid w:val="00D7378F"/>
    <w:rsid w:val="00D820A8"/>
    <w:rsid w:val="00DB73F0"/>
    <w:rsid w:val="00DC3B12"/>
    <w:rsid w:val="00DC575A"/>
    <w:rsid w:val="00DE0868"/>
    <w:rsid w:val="00DF13FC"/>
    <w:rsid w:val="00DF69F4"/>
    <w:rsid w:val="00E12ACA"/>
    <w:rsid w:val="00E5775F"/>
    <w:rsid w:val="00E84AC4"/>
    <w:rsid w:val="00EC0081"/>
    <w:rsid w:val="00EF114C"/>
    <w:rsid w:val="00EF53AB"/>
    <w:rsid w:val="00F00007"/>
    <w:rsid w:val="00F06C90"/>
    <w:rsid w:val="00F07B6D"/>
    <w:rsid w:val="00F555BC"/>
    <w:rsid w:val="00F9764F"/>
    <w:rsid w:val="00FB712A"/>
    <w:rsid w:val="00FC6D42"/>
    <w:rsid w:val="00FD0D1E"/>
    <w:rsid w:val="00F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37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3FC"/>
  </w:style>
  <w:style w:type="paragraph" w:styleId="Piedepgina">
    <w:name w:val="footer"/>
    <w:basedOn w:val="Normal"/>
    <w:link w:val="PiedepginaCar"/>
    <w:uiPriority w:val="99"/>
    <w:unhideWhenUsed/>
    <w:rsid w:val="00DF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3FC"/>
  </w:style>
  <w:style w:type="character" w:styleId="Hipervnculo">
    <w:name w:val="Hyperlink"/>
    <w:basedOn w:val="Fuentedeprrafopredeter"/>
    <w:uiPriority w:val="99"/>
    <w:unhideWhenUsed/>
    <w:rsid w:val="008B3B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C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37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3FC"/>
  </w:style>
  <w:style w:type="paragraph" w:styleId="Piedepgina">
    <w:name w:val="footer"/>
    <w:basedOn w:val="Normal"/>
    <w:link w:val="PiedepginaCar"/>
    <w:uiPriority w:val="99"/>
    <w:unhideWhenUsed/>
    <w:rsid w:val="00DF1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3FC"/>
  </w:style>
  <w:style w:type="character" w:styleId="Hipervnculo">
    <w:name w:val="Hyperlink"/>
    <w:basedOn w:val="Fuentedeprrafopredeter"/>
    <w:uiPriority w:val="99"/>
    <w:unhideWhenUsed/>
    <w:rsid w:val="008B3B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92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4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3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11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6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9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94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08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36643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81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36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38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649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1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607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xskM54vC_I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7B37-8E68-46A1-8166-13E06345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laly</dc:creator>
  <cp:lastModifiedBy>Gladys</cp:lastModifiedBy>
  <cp:revision>4</cp:revision>
  <dcterms:created xsi:type="dcterms:W3CDTF">2022-04-06T18:10:00Z</dcterms:created>
  <dcterms:modified xsi:type="dcterms:W3CDTF">2022-04-07T01:55:00Z</dcterms:modified>
</cp:coreProperties>
</file>