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64" w:rsidRDefault="004164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8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2256"/>
        <w:gridCol w:w="2252"/>
      </w:tblGrid>
      <w:tr w:rsidR="00416464">
        <w:trPr>
          <w:jc w:val="center"/>
        </w:trPr>
        <w:tc>
          <w:tcPr>
            <w:tcW w:w="8828" w:type="dxa"/>
            <w:gridSpan w:val="3"/>
            <w:shd w:val="clear" w:color="auto" w:fill="D9D9D9"/>
          </w:tcPr>
          <w:p w:rsidR="00416464" w:rsidRDefault="002659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 DE CURSO / 2° SEMESTRE 2021</w:t>
            </w:r>
          </w:p>
          <w:p w:rsidR="00416464" w:rsidRDefault="00E40B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CARRERA PEDAGOGÍA EN EDUCACIÓN PARVULARIA 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</w:tcPr>
          <w:p w:rsidR="00416464" w:rsidRDefault="00265933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de la actividad curricular</w:t>
            </w:r>
          </w:p>
          <w:p w:rsidR="00416464" w:rsidRDefault="00265933">
            <w:pPr>
              <w:ind w:left="36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Competencias digitales para la Educación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en contexto de Educación Remota de Emergencia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</w:tcPr>
          <w:p w:rsidR="00416464" w:rsidRDefault="0026593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de la actividad curricular en inglés</w:t>
            </w:r>
          </w:p>
          <w:p w:rsidR="00416464" w:rsidRDefault="00265933">
            <w:pPr>
              <w:ind w:left="36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Digital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Competence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an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Emergency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Remote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Teaching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context</w:t>
            </w:r>
            <w:proofErr w:type="spellEnd"/>
          </w:p>
        </w:tc>
      </w:tr>
      <w:tr w:rsidR="00416464">
        <w:trPr>
          <w:jc w:val="center"/>
        </w:trPr>
        <w:tc>
          <w:tcPr>
            <w:tcW w:w="8828" w:type="dxa"/>
            <w:gridSpan w:val="3"/>
          </w:tcPr>
          <w:p w:rsidR="00416464" w:rsidRDefault="002659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Unidad Académica / organismo de la unidad académica que lo desarrolla</w:t>
            </w:r>
          </w:p>
          <w:p w:rsidR="00416464" w:rsidRDefault="00265933">
            <w:pPr>
              <w:ind w:left="3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Departamento de Educación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</w:tcPr>
          <w:p w:rsidR="00416464" w:rsidRDefault="002659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Ámbito</w:t>
            </w:r>
          </w:p>
          <w:p w:rsidR="00416464" w:rsidRDefault="0026593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Atributos personales asociados al desarrollo profesional</w:t>
            </w:r>
          </w:p>
        </w:tc>
      </w:tr>
      <w:tr w:rsidR="00416464">
        <w:trPr>
          <w:jc w:val="center"/>
        </w:trPr>
        <w:tc>
          <w:tcPr>
            <w:tcW w:w="4320" w:type="dxa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5. Horas de trabajo </w:t>
            </w:r>
          </w:p>
        </w:tc>
        <w:tc>
          <w:tcPr>
            <w:tcW w:w="2256" w:type="dxa"/>
          </w:tcPr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presencial </w:t>
            </w:r>
          </w:p>
        </w:tc>
        <w:tc>
          <w:tcPr>
            <w:tcW w:w="2252" w:type="dxa"/>
          </w:tcPr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</w:t>
            </w:r>
          </w:p>
        </w:tc>
      </w:tr>
      <w:tr w:rsidR="00416464">
        <w:trPr>
          <w:jc w:val="center"/>
        </w:trPr>
        <w:tc>
          <w:tcPr>
            <w:tcW w:w="4320" w:type="dxa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 Tipo de créditos</w:t>
            </w:r>
          </w:p>
          <w:p w:rsidR="00416464" w:rsidRDefault="00265933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SCT</w:t>
            </w:r>
          </w:p>
        </w:tc>
        <w:tc>
          <w:tcPr>
            <w:tcW w:w="2256" w:type="dxa"/>
          </w:tcPr>
          <w:p w:rsidR="00416464" w:rsidRDefault="00265933">
            <w:pPr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2</w:t>
            </w:r>
          </w:p>
        </w:tc>
        <w:tc>
          <w:tcPr>
            <w:tcW w:w="2252" w:type="dxa"/>
          </w:tcPr>
          <w:p w:rsidR="00416464" w:rsidRDefault="00265933">
            <w:pPr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3</w:t>
            </w:r>
          </w:p>
        </w:tc>
      </w:tr>
      <w:tr w:rsidR="00416464">
        <w:trPr>
          <w:trHeight w:val="780"/>
          <w:jc w:val="center"/>
        </w:trPr>
        <w:tc>
          <w:tcPr>
            <w:tcW w:w="8828" w:type="dxa"/>
            <w:gridSpan w:val="3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 Número de créditos SCT – Chile</w:t>
            </w:r>
          </w:p>
          <w:p w:rsidR="00416464" w:rsidRDefault="00265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Créditos (5)</w:t>
            </w:r>
          </w:p>
        </w:tc>
      </w:tr>
      <w:tr w:rsidR="00416464">
        <w:trPr>
          <w:jc w:val="center"/>
        </w:trPr>
        <w:tc>
          <w:tcPr>
            <w:tcW w:w="4320" w:type="dxa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8. Requisitos</w:t>
            </w:r>
          </w:p>
        </w:tc>
        <w:tc>
          <w:tcPr>
            <w:tcW w:w="4508" w:type="dxa"/>
            <w:gridSpan w:val="2"/>
          </w:tcPr>
          <w:p w:rsidR="00416464" w:rsidRDefault="00265933">
            <w:pPr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No tiene</w:t>
            </w:r>
          </w:p>
        </w:tc>
      </w:tr>
      <w:tr w:rsidR="00416464">
        <w:trPr>
          <w:jc w:val="center"/>
        </w:trPr>
        <w:tc>
          <w:tcPr>
            <w:tcW w:w="4320" w:type="dxa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9. Propósito general del curso</w:t>
            </w:r>
          </w:p>
        </w:tc>
        <w:tc>
          <w:tcPr>
            <w:tcW w:w="4508" w:type="dxa"/>
            <w:gridSpan w:val="2"/>
          </w:tcPr>
          <w:p w:rsidR="00416464" w:rsidRDefault="00265933">
            <w:pPr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Desarrollar competencias para la autogestión profesional en el contexto de la sociedad de la información.</w:t>
            </w:r>
          </w:p>
        </w:tc>
      </w:tr>
      <w:tr w:rsidR="00416464">
        <w:trPr>
          <w:jc w:val="center"/>
        </w:trPr>
        <w:tc>
          <w:tcPr>
            <w:tcW w:w="4320" w:type="dxa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10. Competencias a las que contribuye el curso</w:t>
            </w:r>
          </w:p>
        </w:tc>
        <w:tc>
          <w:tcPr>
            <w:tcW w:w="4508" w:type="dxa"/>
            <w:gridSpan w:val="2"/>
            <w:vAlign w:val="center"/>
          </w:tcPr>
          <w:p w:rsidR="00416464" w:rsidRDefault="00265933">
            <w:pPr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Desarrolla autoconocimiento, la gestión de sí mismo/a y de los otros en el marco de la ética y responsabilidad.</w:t>
            </w:r>
          </w:p>
        </w:tc>
      </w:tr>
      <w:tr w:rsidR="00416464">
        <w:trPr>
          <w:jc w:val="center"/>
        </w:trPr>
        <w:tc>
          <w:tcPr>
            <w:tcW w:w="4320" w:type="dxa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4508" w:type="dxa"/>
            <w:gridSpan w:val="2"/>
            <w:vAlign w:val="center"/>
          </w:tcPr>
          <w:p w:rsidR="00416464" w:rsidRDefault="00265933">
            <w:pPr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Desarrolla y aplica habilidades en el uso de las tecnologías de la información y de la comunicación.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12. Resultados de Aprendizaje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Observar críticamente el escenario emergente de la educación remota desde la perspectiva de la integración curricular de las TIC en la educación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>.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Conocer y desarrollar habilidades para interactuar en dinámicas educativas en entornos virtuales.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Utilizar repositorios, fuentes de información y recursos digitales pertinentes a la gestión profesional con discernimiento de su calidad y pertinencia para ampliar su acceso al conocimiento y experiencia de carácter disciplinar y profesional.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Desarrollar propuestas pedagógicas con integración de TIC orientadas a potenciar la acción profesional.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13. Saberes / contenidos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La Educación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en la sociedad de la información.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Educación Remota de Emergencia para la primera infancia en Pandemia.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Integración curricular de las TIC en la Educación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>.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Fuentes de información, comunicación y recursos para la gestión profesional de la Educación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(docentes, niños y niñas, padres y madres, redes profesionales).</w:t>
            </w:r>
          </w:p>
          <w:p w:rsidR="00416464" w:rsidRDefault="00265933" w:rsidP="002C49E6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Técnicas para el diseño de propuestas pedagógicas para educación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con integración de TIC.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14. Metodología</w:t>
            </w:r>
          </w:p>
          <w:p w:rsidR="00416464" w:rsidRDefault="00265933" w:rsidP="002C49E6">
            <w:pPr>
              <w:jc w:val="both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Las clases se imparten bajo una modalidad teórico-práctica y se desarrollan en un entorno virtual. En una primera instancia el curso provee de un marco teórico y de antecedentes que les permitirá reflexionar sobre su inserción en la sociedad de la información en el marco de la ética y la responsabilidad social en el contexto actual. A partir de actividades de análisis y aplicación los/las estudiantes llegan a conocer y experimentar dinámicas de interacción digital, en el contexto de su especialidad. Posteriormente desarrollarán propuestas de integración curricular que permitan a el/la profesional de la Educación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para asumir un uso apropiado de TIC en su desarrollo profesional. Las principales metodologías pedagógicas utilizadas serán clases expositivas-participativas y aprendizaje basado en proyectos.</w:t>
            </w:r>
          </w:p>
          <w:p w:rsidR="002C49E6" w:rsidRDefault="002C49E6" w:rsidP="002C49E6">
            <w:pPr>
              <w:jc w:val="both"/>
              <w:rPr>
                <w:sz w:val="24"/>
                <w:szCs w:val="24"/>
              </w:rPr>
            </w:pP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15. Evaluación</w:t>
            </w:r>
          </w:p>
          <w:p w:rsidR="00416464" w:rsidRDefault="0026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curso considera instancias de evaluación formativa y </w:t>
            </w:r>
            <w:proofErr w:type="spellStart"/>
            <w:r>
              <w:rPr>
                <w:color w:val="000000"/>
                <w:sz w:val="24"/>
                <w:szCs w:val="24"/>
              </w:rPr>
              <w:t>sumativa</w:t>
            </w:r>
            <w:proofErr w:type="spellEnd"/>
            <w:r>
              <w:rPr>
                <w:color w:val="000000"/>
                <w:sz w:val="24"/>
                <w:szCs w:val="24"/>
              </w:rPr>
              <w:t>. A saber: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 y Ensayo 30%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Experiencias aplicadas 30%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 40%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16. Requisitos de aprobación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Asistencia 75%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de aprobación mínima (escala de 1 a 7):4.0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de eximición: 5.5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Requisitos de presentación a examen: </w:t>
            </w:r>
          </w:p>
          <w:p w:rsidR="00416464" w:rsidRDefault="00265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de presentación igual o superior a 3,5</w:t>
            </w:r>
          </w:p>
          <w:p w:rsidR="00416464" w:rsidRDefault="0026593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Examen 40%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17. Palabras Clave</w:t>
            </w:r>
          </w:p>
          <w:p w:rsidR="00416464" w:rsidRDefault="00265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Sociedad de la información; Educación remota de emergencia; Integración curricular de TIC; recursos TIC; repositorios digitales; desarrollo profesional. 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18. Bibliografía Obligatoria (no más de 5 textos) </w:t>
            </w:r>
          </w:p>
          <w:p w:rsidR="00416464" w:rsidRDefault="0026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Abarzúa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A., &amp; Cerda, C. (2011). Integración curricular de TIC en educación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parvularia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Revista de </w:t>
            </w:r>
            <w:proofErr w:type="spellStart"/>
            <w:r>
              <w:rPr>
                <w:rFonts w:ascii="Arial" w:eastAsia="Arial" w:hAnsi="Arial" w:cs="Arial"/>
                <w:i/>
                <w:sz w:val="19"/>
                <w:szCs w:val="19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32(90), 13–43.</w:t>
            </w:r>
          </w:p>
          <w:p w:rsidR="00416464" w:rsidRDefault="0026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-Moreira, M. (2010). El proceso de integración y uso pedagógico de las TIC en los centros educativos. Un estudio de casos.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Revista de Educación</w:t>
            </w:r>
            <w:r>
              <w:rPr>
                <w:rFonts w:ascii="Arial" w:eastAsia="Arial" w:hAnsi="Arial" w:cs="Arial"/>
                <w:sz w:val="19"/>
                <w:szCs w:val="19"/>
              </w:rPr>
              <w:t>, 352(1), 77–97.</w:t>
            </w:r>
          </w:p>
          <w:p w:rsidR="00416464" w:rsidRDefault="0026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Kim, J. (2020).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Learning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Teaching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Online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During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Covid-19: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Experiences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Student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Teachers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Early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Childhood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Education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Practicum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International </w:t>
            </w:r>
            <w:proofErr w:type="spellStart"/>
            <w:r>
              <w:rPr>
                <w:rFonts w:ascii="Arial" w:eastAsia="Arial" w:hAnsi="Arial" w:cs="Arial"/>
                <w:i/>
                <w:sz w:val="19"/>
                <w:szCs w:val="19"/>
              </w:rPr>
              <w:t>Journal</w:t>
            </w:r>
            <w:proofErr w:type="spellEnd"/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sz w:val="19"/>
                <w:szCs w:val="19"/>
              </w:rPr>
              <w:t>Early</w:t>
            </w:r>
            <w:proofErr w:type="spellEnd"/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9"/>
                <w:szCs w:val="19"/>
              </w:rPr>
              <w:t>Childhood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52(2), 145–158. https://doi.org/10.1007/s13158-020-00272-6</w:t>
            </w:r>
          </w:p>
          <w:p w:rsidR="00416464" w:rsidRDefault="0026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Meza Jaque, J. (2018). Modelo SAEP. Seguimiento de los aprendizajes desde Educación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 Vigo: Editorial Academia del Hispanismo</w:t>
            </w:r>
            <w:r w:rsidR="002C49E6"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160 </w:t>
            </w:r>
            <w:r>
              <w:rPr>
                <w:rFonts w:ascii="Arial" w:eastAsia="Arial" w:hAnsi="Arial" w:cs="Arial"/>
                <w:sz w:val="19"/>
                <w:szCs w:val="19"/>
              </w:rPr>
              <w:t>págs.</w:t>
            </w:r>
          </w:p>
          <w:p w:rsidR="00416464" w:rsidRDefault="0026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Unidad de Currículo y Evaluación. (2020) Priorización Curricular COVID-19 Educación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. Sala Cuna, Nivel Medio y Nivel Transición. Ministerio de Educación. Chile.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19. Bibliografía Complementaria</w:t>
            </w:r>
          </w:p>
          <w:p w:rsidR="00416464" w:rsidRDefault="00265933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Dong, C., &amp;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Xu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, Q. (2020). Pre-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service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teachers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attitudes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intentions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young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children’s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use of ICT.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Journal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Teacher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00(00), 1–16. </w:t>
            </w:r>
            <w:hyperlink r:id="rId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highlight w:val="white"/>
                  <w:u w:val="single"/>
                </w:rPr>
                <w:t>https://doi.org/10.1080/10901027.2020.1726843</w:t>
              </w:r>
            </w:hyperlink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  <w:p w:rsidR="00416464" w:rsidRDefault="00265933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Kerckaert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S.,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Vanderlinde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R., &amp; van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Braak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J. (2015).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role of ICT in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Scale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development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research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ICT use and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influencing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factors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European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Research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Journal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23(2), 183–199. </w:t>
            </w:r>
            <w:hyperlink r:id="rId8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highlight w:val="white"/>
                  <w:u w:val="single"/>
                </w:rPr>
                <w:t>https://doi.org/10.1080/1350293X.2015.1016804</w:t>
              </w:r>
            </w:hyperlink>
          </w:p>
          <w:p w:rsidR="00416464" w:rsidRDefault="00265933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Masoumi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D. (2020).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Situating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ICT in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teacher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Information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Technologies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, (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September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). </w:t>
            </w:r>
            <w:hyperlink r:id="rId9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highlight w:val="white"/>
                  <w:u w:val="single"/>
                </w:rPr>
                <w:t>https://doi.org/10.1007/s10639-020-10399-7</w:t>
              </w:r>
            </w:hyperlink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  <w:p w:rsidR="00416464" w:rsidRDefault="00265933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Romero-Tena, R.,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Lopez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-Lozano, L., &amp;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Gutierrez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M. P. (2020).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Types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of use of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technologies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by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Spanish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teachers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European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Journal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Educational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Research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9(2), 511–522. </w:t>
            </w:r>
            <w:hyperlink r:id="rId1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highlight w:val="white"/>
                  <w:u w:val="single"/>
                </w:rPr>
                <w:t>https://doi.org/10.12973/eu-jer.9.2.511</w:t>
              </w:r>
            </w:hyperlink>
          </w:p>
          <w:p w:rsidR="00416464" w:rsidRDefault="00265933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Sanchéz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Illabaca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J. (2003). Integración Curricular de las Tics. </w:t>
            </w:r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Enfoques Educacionales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, 5(1), 51–65.</w:t>
            </w:r>
          </w:p>
          <w:p w:rsidR="00416464" w:rsidRDefault="00265933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Sørenssen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I. K., &amp;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Bergschöld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J. M. (2021).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Domesticated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Smartphones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Care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settings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Blurring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lines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between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pedagogical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administrative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use. </w:t>
            </w:r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International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Journal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Years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0(0), 1–14. </w:t>
            </w:r>
            <w:hyperlink r:id="rId1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highlight w:val="white"/>
                  <w:u w:val="single"/>
                </w:rPr>
                <w:t>https://doi.org/10.1080/09669760.2021.1893157</w:t>
              </w:r>
            </w:hyperlink>
          </w:p>
          <w:p w:rsidR="00416464" w:rsidRDefault="0026593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Tavernier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M., &amp;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Hu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X. (2020).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Emerging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Mobile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Learning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Pedagogy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Practices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Using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tablets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constructive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apps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early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childhood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education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Educational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 Media International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, 57(3), 253–270.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highlight w:val="white"/>
                  <w:u w:val="single"/>
                </w:rPr>
                <w:t>https://doi.org/10.1080/09523987.2020.1824423</w:t>
              </w:r>
            </w:hyperlink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416464">
        <w:trPr>
          <w:jc w:val="center"/>
        </w:trPr>
        <w:tc>
          <w:tcPr>
            <w:tcW w:w="8828" w:type="dxa"/>
            <w:gridSpan w:val="3"/>
            <w:vAlign w:val="center"/>
          </w:tcPr>
          <w:p w:rsidR="00416464" w:rsidRDefault="00265933">
            <w:pPr>
              <w:jc w:val="both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20.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Recursos web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</w:p>
          <w:p w:rsidR="00416464" w:rsidRDefault="00265933">
            <w:pPr>
              <w:pStyle w:val="Ttulo1"/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Aprendo en línea 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https://www.curriculumnacional.cl/docentes/Nivel/Educacion-Parvularia/</w:t>
              </w:r>
            </w:hyperlink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16464" w:rsidRDefault="00265933">
            <w:pPr>
              <w:shd w:val="clear" w:color="auto" w:fill="FFFFFF"/>
              <w:spacing w:before="200" w:after="2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Enlaces: Rec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ursos Educativos - Educación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Parvularia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hyperlink r:id="rId14">
              <w:r>
                <w:rPr>
                  <w:rFonts w:ascii="Arial" w:eastAsia="Arial" w:hAnsi="Arial" w:cs="Arial"/>
                  <w:i/>
                  <w:color w:val="0000FF"/>
                  <w:sz w:val="20"/>
                  <w:szCs w:val="20"/>
                  <w:u w:val="single"/>
                </w:rPr>
                <w:t>http://www.enlaces.cl/categoria-recurso/educacion-parvularia/</w:t>
              </w:r>
            </w:hyperlink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416464" w:rsidRDefault="00265933">
            <w:pPr>
              <w:shd w:val="clear" w:color="auto" w:fill="FFFFFF"/>
              <w:spacing w:after="2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EducarChile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Recursos Educativos - Educación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Parvularia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hyperlink r:id="rId15">
              <w:r>
                <w:rPr>
                  <w:rFonts w:ascii="Arial" w:eastAsia="Arial" w:hAnsi="Arial" w:cs="Arial"/>
                  <w:i/>
                  <w:color w:val="0000FF"/>
                  <w:sz w:val="20"/>
                  <w:szCs w:val="20"/>
                  <w:u w:val="single"/>
                </w:rPr>
                <w:t>http://www.educarchile.cl/ech/pro/app/search?sc=1010:&amp;ml=100001</w:t>
              </w:r>
            </w:hyperlink>
          </w:p>
          <w:p w:rsidR="00416464" w:rsidRDefault="0026593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Periscopio / Comunidad virtual de la carrera de Educación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Parvularia</w:t>
            </w:r>
            <w:proofErr w:type="spellEnd"/>
          </w:p>
          <w:p w:rsidR="00416464" w:rsidRDefault="00A467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265933"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http://periscopio.facsovirtual.cl</w:t>
              </w:r>
            </w:hyperlink>
            <w:r w:rsidR="00265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416464" w:rsidRDefault="00265933">
            <w:pPr>
              <w:shd w:val="clear" w:color="auto" w:fill="FFFFFF"/>
              <w:spacing w:after="22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Novasur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hyperlink r:id="rId17">
              <w:r>
                <w:rPr>
                  <w:rFonts w:ascii="Arial" w:eastAsia="Arial" w:hAnsi="Arial" w:cs="Arial"/>
                  <w:i/>
                  <w:color w:val="0000FF"/>
                  <w:sz w:val="20"/>
                  <w:szCs w:val="20"/>
                  <w:u w:val="single"/>
                </w:rPr>
                <w:t>https://www.novasur.cl/search-videos</w:t>
              </w:r>
            </w:hyperlink>
            <w:r>
              <w:rPr>
                <w:color w:val="000000"/>
              </w:rPr>
              <w:t xml:space="preserve"> </w:t>
            </w:r>
          </w:p>
          <w:p w:rsidR="00416464" w:rsidRDefault="00265933">
            <w:pPr>
              <w:shd w:val="clear" w:color="auto" w:fill="FFFFFF"/>
              <w:spacing w:after="220" w:line="240" w:lineRule="auto"/>
            </w:pPr>
            <w:proofErr w:type="spellStart"/>
            <w:r>
              <w:t>Papinotas</w:t>
            </w:r>
            <w:proofErr w:type="spellEnd"/>
            <w:r>
              <w:t>. plataforma web para los colegios</w:t>
            </w:r>
          </w:p>
          <w:p w:rsidR="00416464" w:rsidRDefault="00A4672B">
            <w:pPr>
              <w:shd w:val="clear" w:color="auto" w:fill="FFFFFF"/>
              <w:spacing w:after="220" w:line="240" w:lineRule="auto"/>
            </w:pPr>
            <w:hyperlink r:id="rId18">
              <w:r w:rsidR="00265933">
                <w:rPr>
                  <w:color w:val="1155CC"/>
                  <w:u w:val="single"/>
                </w:rPr>
                <w:t>https://papinotas.cl</w:t>
              </w:r>
            </w:hyperlink>
            <w:r w:rsidR="00265933">
              <w:t xml:space="preserve"> </w:t>
            </w:r>
          </w:p>
          <w:p w:rsidR="00416464" w:rsidRDefault="00265933">
            <w:pPr>
              <w:shd w:val="clear" w:color="auto" w:fill="FFFFFF"/>
              <w:spacing w:after="220" w:line="240" w:lineRule="auto"/>
            </w:pPr>
            <w:r>
              <w:t>REPOSITORIO DE RECURSOS</w:t>
            </w:r>
          </w:p>
          <w:p w:rsidR="00416464" w:rsidRPr="002C49E6" w:rsidRDefault="00265933">
            <w:pPr>
              <w:shd w:val="clear" w:color="auto" w:fill="FFFFFF"/>
              <w:spacing w:after="220" w:line="240" w:lineRule="auto"/>
            </w:pPr>
            <w:r>
              <w:t>http://recursostic.ucv.cl/wordpress/</w:t>
            </w:r>
            <w:bookmarkStart w:id="1" w:name="_gjdgxs" w:colFirst="0" w:colLast="0"/>
            <w:bookmarkEnd w:id="1"/>
          </w:p>
        </w:tc>
      </w:tr>
    </w:tbl>
    <w:p w:rsidR="00416464" w:rsidRDefault="00416464"/>
    <w:p w:rsidR="00416464" w:rsidRDefault="00416464"/>
    <w:sectPr w:rsidR="00416464">
      <w:headerReference w:type="default" r:id="rId1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2B" w:rsidRDefault="00A4672B">
      <w:pPr>
        <w:spacing w:after="0" w:line="240" w:lineRule="auto"/>
      </w:pPr>
      <w:r>
        <w:separator/>
      </w:r>
    </w:p>
  </w:endnote>
  <w:endnote w:type="continuationSeparator" w:id="0">
    <w:p w:rsidR="00A4672B" w:rsidRDefault="00A4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2B" w:rsidRDefault="00A4672B">
      <w:pPr>
        <w:spacing w:after="0" w:line="240" w:lineRule="auto"/>
      </w:pPr>
      <w:r>
        <w:separator/>
      </w:r>
    </w:p>
  </w:footnote>
  <w:footnote w:type="continuationSeparator" w:id="0">
    <w:p w:rsidR="00A4672B" w:rsidRDefault="00A4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64" w:rsidRDefault="00265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3098800" cy="927100"/>
          <wp:effectExtent l="0" t="0" r="0" b="0"/>
          <wp:docPr id="1" name="image1.jpg" descr="Descripción: Descripción: C:\Users\Usuario\AppData\Local\Microsoft\Windows\Temporary Internet Files\Content.Outlook\Z1RUSQ0A\logo_CS_educac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ción: Descripción: C:\Users\Usuario\AppData\Local\Microsoft\Windows\Temporary Internet Files\Content.Outlook\Z1RUSQ0A\logo_CS_educacio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88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30630"/>
    <w:multiLevelType w:val="multilevel"/>
    <w:tmpl w:val="10A84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64"/>
    <w:rsid w:val="00265933"/>
    <w:rsid w:val="002C49E6"/>
    <w:rsid w:val="00416464"/>
    <w:rsid w:val="008F18B9"/>
    <w:rsid w:val="00A4672B"/>
    <w:rsid w:val="00DA2176"/>
    <w:rsid w:val="00E4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30423-BD3F-4F48-9596-6B404ECB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50293X.2015.1016804" TargetMode="External"/><Relationship Id="rId13" Type="http://schemas.openxmlformats.org/officeDocument/2006/relationships/hyperlink" Target="https://www.curriculumnacional.cl/docentes/Nivel/Educacion-Parvularia/" TargetMode="External"/><Relationship Id="rId18" Type="http://schemas.openxmlformats.org/officeDocument/2006/relationships/hyperlink" Target="https://papinotas.c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80/10901027.2020.1726843" TargetMode="External"/><Relationship Id="rId12" Type="http://schemas.openxmlformats.org/officeDocument/2006/relationships/hyperlink" Target="https://doi.org/10.1080/09523987.2020.1824423" TargetMode="External"/><Relationship Id="rId17" Type="http://schemas.openxmlformats.org/officeDocument/2006/relationships/hyperlink" Target="https://www.novasur.cl/search-videos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iscopio.facsovirtual.c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9669760.2021.18931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carchile.cl/ech/pro/app/search?sc=1010:&amp;ml=100001" TargetMode="External"/><Relationship Id="rId10" Type="http://schemas.openxmlformats.org/officeDocument/2006/relationships/hyperlink" Target="https://doi.org/10.12973/eu-jer.9.2.51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639-020-10399-7" TargetMode="External"/><Relationship Id="rId14" Type="http://schemas.openxmlformats.org/officeDocument/2006/relationships/hyperlink" Target="http://www.enlaces.cl/categoria-recurso/educacion-parvular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2021-04-22T00:10:00Z</dcterms:created>
  <dcterms:modified xsi:type="dcterms:W3CDTF">2021-08-06T20:01:00Z</dcterms:modified>
</cp:coreProperties>
</file>