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2917"/>
        <w:gridCol w:w="3146"/>
      </w:tblGrid>
      <w:tr w:rsidR="00D172F5" w:rsidRPr="00E8453B" w:rsidTr="001170A4">
        <w:trPr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72F5" w:rsidRDefault="00D172F5" w:rsidP="00D172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PROGRAMA DE CURSO / 1</w:t>
            </w:r>
            <w:r w:rsidRPr="00D172F5">
              <w:rPr>
                <w:b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 xml:space="preserve"> SEMESTRE 2019</w:t>
            </w:r>
          </w:p>
          <w:p w:rsidR="00D172F5" w:rsidRPr="00D172F5" w:rsidRDefault="00D172F5" w:rsidP="008720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CARRERA PEDAGOGÍA EN EDUCACIÓN PARVULARIA</w:t>
            </w:r>
          </w:p>
        </w:tc>
      </w:tr>
      <w:tr w:rsidR="00D172F5" w:rsidRPr="00D172F5" w:rsidTr="001170A4">
        <w:trPr>
          <w:jc w:val="center"/>
        </w:trPr>
        <w:tc>
          <w:tcPr>
            <w:tcW w:w="9810" w:type="dxa"/>
            <w:gridSpan w:val="3"/>
          </w:tcPr>
          <w:p w:rsidR="00D172F5" w:rsidRPr="00D172F5" w:rsidRDefault="00D172F5" w:rsidP="00D172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color w:val="535353"/>
                <w:sz w:val="26"/>
                <w:szCs w:val="26"/>
                <w:lang w:val="es-ES"/>
              </w:rPr>
            </w:pPr>
            <w:r w:rsidRPr="00D172F5">
              <w:rPr>
                <w:b/>
                <w:sz w:val="24"/>
                <w:szCs w:val="24"/>
              </w:rPr>
              <w:t xml:space="preserve">1. Nombre de la actividad curricular: </w:t>
            </w:r>
          </w:p>
          <w:p w:rsidR="00D172F5" w:rsidRPr="00D172F5" w:rsidRDefault="00D172F5" w:rsidP="00D172F5">
            <w:pPr>
              <w:rPr>
                <w:b/>
                <w:sz w:val="24"/>
                <w:szCs w:val="24"/>
              </w:rPr>
            </w:pPr>
            <w:r w:rsidRPr="00D172F5">
              <w:rPr>
                <w:rFonts w:ascii="Arial" w:hAnsi="Arial" w:cs="Arial"/>
                <w:color w:val="535353"/>
                <w:sz w:val="24"/>
                <w:szCs w:val="24"/>
                <w:lang w:val="es-ES"/>
              </w:rPr>
              <w:t>SEMINARIO DE TITULO I</w:t>
            </w:r>
          </w:p>
        </w:tc>
      </w:tr>
      <w:tr w:rsidR="00D172F5" w:rsidRPr="00D172F5" w:rsidTr="001170A4">
        <w:trPr>
          <w:jc w:val="center"/>
        </w:trPr>
        <w:tc>
          <w:tcPr>
            <w:tcW w:w="9810" w:type="dxa"/>
            <w:gridSpan w:val="3"/>
          </w:tcPr>
          <w:p w:rsidR="00D172F5" w:rsidRPr="00D172F5" w:rsidRDefault="00D172F5" w:rsidP="00D172F5">
            <w:pPr>
              <w:rPr>
                <w:b/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t>2. Nombre de la actividad curricular en inglés</w:t>
            </w:r>
          </w:p>
          <w:p w:rsidR="00D172F5" w:rsidRDefault="00D172F5" w:rsidP="00D172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es-CL"/>
              </w:rPr>
            </w:pPr>
            <w:r w:rsidRPr="00D172F5"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" w:eastAsia="es-CL"/>
              </w:rPr>
              <w:t>TITLE I SEMINAR</w:t>
            </w:r>
          </w:p>
          <w:p w:rsidR="00D172F5" w:rsidRPr="00D172F5" w:rsidRDefault="00D172F5" w:rsidP="00D172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es-CL"/>
              </w:rPr>
            </w:pPr>
          </w:p>
        </w:tc>
      </w:tr>
      <w:tr w:rsidR="00D172F5" w:rsidRPr="00D172F5" w:rsidTr="001170A4">
        <w:trPr>
          <w:jc w:val="center"/>
        </w:trPr>
        <w:tc>
          <w:tcPr>
            <w:tcW w:w="9810" w:type="dxa"/>
            <w:gridSpan w:val="3"/>
          </w:tcPr>
          <w:p w:rsidR="00D172F5" w:rsidRPr="00D172F5" w:rsidRDefault="00D172F5" w:rsidP="00D172F5">
            <w:pPr>
              <w:rPr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t>3. Unidad Académica / organismo de la unidad académica que lo desarrolla:</w:t>
            </w:r>
            <w:r w:rsidRPr="00D172F5">
              <w:rPr>
                <w:sz w:val="24"/>
                <w:szCs w:val="24"/>
              </w:rPr>
              <w:t xml:space="preserve"> Departamento de Educación</w:t>
            </w:r>
          </w:p>
        </w:tc>
      </w:tr>
      <w:tr w:rsidR="001170A4" w:rsidRPr="00E8453B" w:rsidTr="001170A4">
        <w:trPr>
          <w:jc w:val="center"/>
        </w:trPr>
        <w:tc>
          <w:tcPr>
            <w:tcW w:w="3747" w:type="dxa"/>
          </w:tcPr>
          <w:p w:rsidR="00D41FBB" w:rsidRPr="00E8453B" w:rsidRDefault="00D41FBB" w:rsidP="009C057F">
            <w:pPr>
              <w:rPr>
                <w:rFonts w:cs="Arial"/>
                <w:b/>
                <w:sz w:val="24"/>
                <w:szCs w:val="24"/>
              </w:rPr>
            </w:pPr>
            <w:r w:rsidRPr="00E8453B">
              <w:rPr>
                <w:rFonts w:cs="Arial"/>
                <w:b/>
                <w:sz w:val="24"/>
                <w:szCs w:val="24"/>
              </w:rPr>
              <w:t xml:space="preserve">4. Horas de trabajo </w:t>
            </w:r>
          </w:p>
        </w:tc>
        <w:tc>
          <w:tcPr>
            <w:tcW w:w="2917" w:type="dxa"/>
          </w:tcPr>
          <w:p w:rsidR="00D41FBB" w:rsidRPr="00E8453B" w:rsidRDefault="00D41FBB" w:rsidP="009C057F">
            <w:pPr>
              <w:rPr>
                <w:sz w:val="24"/>
                <w:szCs w:val="24"/>
              </w:rPr>
            </w:pPr>
            <w:r w:rsidRPr="00E8453B">
              <w:rPr>
                <w:sz w:val="24"/>
                <w:szCs w:val="24"/>
              </w:rPr>
              <w:t xml:space="preserve">presencial </w:t>
            </w:r>
          </w:p>
        </w:tc>
        <w:tc>
          <w:tcPr>
            <w:tcW w:w="3146" w:type="dxa"/>
          </w:tcPr>
          <w:p w:rsidR="00D41FBB" w:rsidRPr="00E8453B" w:rsidRDefault="00D41FBB" w:rsidP="009C057F">
            <w:pPr>
              <w:rPr>
                <w:sz w:val="24"/>
                <w:szCs w:val="24"/>
              </w:rPr>
            </w:pPr>
            <w:r w:rsidRPr="00E8453B">
              <w:rPr>
                <w:sz w:val="24"/>
                <w:szCs w:val="24"/>
              </w:rPr>
              <w:t>no presencial</w:t>
            </w:r>
          </w:p>
        </w:tc>
      </w:tr>
      <w:tr w:rsidR="001170A4" w:rsidRPr="00E8453B" w:rsidTr="001170A4">
        <w:trPr>
          <w:jc w:val="center"/>
        </w:trPr>
        <w:tc>
          <w:tcPr>
            <w:tcW w:w="3747" w:type="dxa"/>
          </w:tcPr>
          <w:p w:rsidR="00D41FBB" w:rsidRPr="00E8453B" w:rsidRDefault="00D41FBB" w:rsidP="009C057F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E8453B">
              <w:rPr>
                <w:rFonts w:cs="Arial"/>
                <w:b/>
                <w:sz w:val="24"/>
                <w:szCs w:val="24"/>
              </w:rPr>
              <w:t>5. Tipo de créditos</w:t>
            </w:r>
          </w:p>
          <w:p w:rsidR="00D41FBB" w:rsidRPr="00E8453B" w:rsidRDefault="00D41FBB" w:rsidP="001170A4">
            <w:pPr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  <w:lang w:val="es-ES"/>
              </w:rPr>
            </w:pPr>
            <w:r w:rsidRPr="00E8453B">
              <w:rPr>
                <w:rFonts w:cs="Arial"/>
                <w:bCs/>
                <w:i/>
                <w:sz w:val="24"/>
                <w:szCs w:val="24"/>
                <w:lang w:val="es-ES"/>
              </w:rPr>
              <w:t>SCT</w:t>
            </w:r>
          </w:p>
        </w:tc>
        <w:tc>
          <w:tcPr>
            <w:tcW w:w="2917" w:type="dxa"/>
            <w:vAlign w:val="center"/>
          </w:tcPr>
          <w:p w:rsidR="00D41FBB" w:rsidRPr="00E8453B" w:rsidRDefault="001170A4" w:rsidP="009C05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1</w:t>
            </w:r>
          </w:p>
        </w:tc>
        <w:tc>
          <w:tcPr>
            <w:tcW w:w="3146" w:type="dxa"/>
            <w:vAlign w:val="center"/>
          </w:tcPr>
          <w:p w:rsidR="00D41FBB" w:rsidRPr="00E8453B" w:rsidRDefault="001170A4" w:rsidP="009C05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5</w:t>
            </w:r>
          </w:p>
        </w:tc>
      </w:tr>
      <w:tr w:rsidR="001170A4" w:rsidRPr="00D172F5" w:rsidTr="001170A4">
        <w:trPr>
          <w:jc w:val="center"/>
        </w:trPr>
        <w:tc>
          <w:tcPr>
            <w:tcW w:w="3747" w:type="dxa"/>
          </w:tcPr>
          <w:p w:rsidR="00D172F5" w:rsidRPr="00D172F5" w:rsidRDefault="00D172F5" w:rsidP="00D172F5">
            <w:pPr>
              <w:rPr>
                <w:b/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t>6. Propósito general del curso</w:t>
            </w:r>
          </w:p>
        </w:tc>
        <w:tc>
          <w:tcPr>
            <w:tcW w:w="6063" w:type="dxa"/>
            <w:gridSpan w:val="2"/>
          </w:tcPr>
          <w:p w:rsidR="00D172F5" w:rsidRPr="00D172F5" w:rsidRDefault="00D172F5" w:rsidP="00D172F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Se trata de Diseñar proyecto de Seminario de Título, Coordinarse con el  profesor guía-</w:t>
            </w:r>
            <w:proofErr w:type="spellStart"/>
            <w:r w:rsidRPr="00D172F5">
              <w:rPr>
                <w:sz w:val="24"/>
                <w:szCs w:val="24"/>
              </w:rPr>
              <w:t>patrocinante</w:t>
            </w:r>
            <w:proofErr w:type="spellEnd"/>
            <w:r w:rsidRPr="00D172F5">
              <w:rPr>
                <w:sz w:val="24"/>
                <w:szCs w:val="24"/>
              </w:rPr>
              <w:t xml:space="preserve"> y realizar informe escrito al final de semestre. Se sugiere que al menos ese informe contenga Introducción, objetivos, marco teórico y propuesta metodológica. La solicitud de lo que contenga el escrito es atribución del profesor guía</w:t>
            </w:r>
          </w:p>
          <w:p w:rsidR="00D172F5" w:rsidRPr="00D172F5" w:rsidRDefault="00D172F5" w:rsidP="00D172F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70A4" w:rsidRPr="00D172F5" w:rsidTr="001170A4">
        <w:trPr>
          <w:jc w:val="center"/>
        </w:trPr>
        <w:tc>
          <w:tcPr>
            <w:tcW w:w="3747" w:type="dxa"/>
          </w:tcPr>
          <w:p w:rsidR="00D172F5" w:rsidRPr="00D172F5" w:rsidRDefault="00D172F5" w:rsidP="00D172F5">
            <w:pPr>
              <w:rPr>
                <w:b/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t>7. Competencias a las que contribuye el curso</w:t>
            </w:r>
          </w:p>
        </w:tc>
        <w:tc>
          <w:tcPr>
            <w:tcW w:w="6063" w:type="dxa"/>
            <w:gridSpan w:val="2"/>
            <w:vAlign w:val="center"/>
          </w:tcPr>
          <w:p w:rsidR="00D172F5" w:rsidRPr="00D172F5" w:rsidRDefault="00D172F5" w:rsidP="00D172F5">
            <w:pPr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D.1 Reflexiona pedagógicamente sobre su acción profesional con el propósito de comprender las dinámicas que su propuesta pedagógica genera en interacción con los contextos que encuentra</w:t>
            </w:r>
          </w:p>
          <w:p w:rsidR="00D172F5" w:rsidRPr="00D172F5" w:rsidRDefault="00D172F5" w:rsidP="00D172F5">
            <w:pPr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 xml:space="preserve">D.2 Sistematiza saberes pedagógicos propios del campo de la educación </w:t>
            </w:r>
            <w:proofErr w:type="spellStart"/>
            <w:r w:rsidRPr="00D172F5">
              <w:rPr>
                <w:sz w:val="24"/>
                <w:szCs w:val="24"/>
              </w:rPr>
              <w:t>parvularia</w:t>
            </w:r>
            <w:proofErr w:type="spellEnd"/>
            <w:r w:rsidRPr="00D172F5">
              <w:rPr>
                <w:sz w:val="24"/>
                <w:szCs w:val="24"/>
              </w:rPr>
              <w:t xml:space="preserve"> a partir de la reflexión crítica de las problemáticas que surgen en su práctica pedagógica</w:t>
            </w:r>
          </w:p>
        </w:tc>
      </w:tr>
      <w:tr w:rsidR="001170A4" w:rsidRPr="00D172F5" w:rsidTr="001170A4">
        <w:trPr>
          <w:jc w:val="center"/>
        </w:trPr>
        <w:tc>
          <w:tcPr>
            <w:tcW w:w="3747" w:type="dxa"/>
          </w:tcPr>
          <w:p w:rsidR="00D172F5" w:rsidRPr="00D172F5" w:rsidRDefault="00D172F5" w:rsidP="00D172F5">
            <w:pPr>
              <w:rPr>
                <w:b/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t>8. Resultados de Aprendizaje</w:t>
            </w:r>
          </w:p>
          <w:p w:rsidR="00D172F5" w:rsidRPr="00D172F5" w:rsidRDefault="00D172F5" w:rsidP="00D17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3" w:type="dxa"/>
            <w:gridSpan w:val="2"/>
            <w:vAlign w:val="center"/>
          </w:tcPr>
          <w:p w:rsidR="00D172F5" w:rsidRPr="00D172F5" w:rsidRDefault="00D172F5" w:rsidP="00D172F5">
            <w:pPr>
              <w:widowControl w:val="0"/>
              <w:pBdr>
                <w:top w:val="single" w:sz="4" w:space="1" w:color="auto"/>
                <w:left w:val="single" w:sz="4" w:space="22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 xml:space="preserve">La estudiante diseña un escrito que dé cuenta de una propuesta investigativa de acuerdo al enfoque investigativo y las normas específicas para este tipo de trabajo para avanzar en su proceso final de titulación. </w:t>
            </w:r>
          </w:p>
          <w:p w:rsidR="00D172F5" w:rsidRPr="00D172F5" w:rsidRDefault="00D172F5" w:rsidP="00D172F5">
            <w:pPr>
              <w:widowControl w:val="0"/>
              <w:pBdr>
                <w:top w:val="single" w:sz="4" w:space="1" w:color="auto"/>
                <w:left w:val="single" w:sz="4" w:space="22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D172F5" w:rsidRPr="00D172F5" w:rsidRDefault="00D172F5" w:rsidP="00D172F5">
            <w:pPr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Establecer un marco teórico escrito que fundamente el diseño presentado.</w:t>
            </w:r>
          </w:p>
        </w:tc>
      </w:tr>
      <w:tr w:rsidR="00D172F5" w:rsidRPr="00D172F5" w:rsidTr="001170A4">
        <w:trPr>
          <w:jc w:val="center"/>
        </w:trPr>
        <w:tc>
          <w:tcPr>
            <w:tcW w:w="9810" w:type="dxa"/>
            <w:gridSpan w:val="3"/>
            <w:vAlign w:val="center"/>
          </w:tcPr>
          <w:p w:rsidR="00D172F5" w:rsidRPr="00D172F5" w:rsidRDefault="00D172F5" w:rsidP="00D172F5">
            <w:pPr>
              <w:rPr>
                <w:b/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lastRenderedPageBreak/>
              <w:t>9. Saberes / contenidos</w:t>
            </w:r>
          </w:p>
          <w:p w:rsidR="00D172F5" w:rsidRPr="00D172F5" w:rsidRDefault="00D172F5" w:rsidP="00D172F5">
            <w:pPr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 xml:space="preserve">Fundamentación y justificación del problema a investigar </w:t>
            </w:r>
          </w:p>
          <w:p w:rsidR="00D172F5" w:rsidRPr="00D172F5" w:rsidRDefault="00D172F5" w:rsidP="00D172F5">
            <w:pPr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 xml:space="preserve">Planteamiento de objetivos </w:t>
            </w:r>
          </w:p>
          <w:p w:rsidR="00D172F5" w:rsidRPr="00D172F5" w:rsidRDefault="00D172F5" w:rsidP="00D172F5">
            <w:pPr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Enfoque investigativo</w:t>
            </w:r>
          </w:p>
          <w:p w:rsidR="00D172F5" w:rsidRPr="00D172F5" w:rsidRDefault="00D172F5" w:rsidP="00D172F5">
            <w:pPr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Propuesta metodológica</w:t>
            </w:r>
          </w:p>
        </w:tc>
      </w:tr>
      <w:tr w:rsidR="00D172F5" w:rsidRPr="00D172F5" w:rsidTr="001170A4">
        <w:trPr>
          <w:jc w:val="center"/>
        </w:trPr>
        <w:tc>
          <w:tcPr>
            <w:tcW w:w="9810" w:type="dxa"/>
            <w:gridSpan w:val="3"/>
            <w:vAlign w:val="center"/>
          </w:tcPr>
          <w:p w:rsidR="00D172F5" w:rsidRPr="00D172F5" w:rsidRDefault="00D172F5" w:rsidP="00D172F5">
            <w:pPr>
              <w:rPr>
                <w:b/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t xml:space="preserve">10. Metodología </w:t>
            </w:r>
          </w:p>
          <w:p w:rsidR="00D172F5" w:rsidRPr="00D172F5" w:rsidRDefault="00D172F5" w:rsidP="00D172F5">
            <w:pPr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El Seminario de Título I deberá realizarse en el plazo máximo de un semestre.</w:t>
            </w:r>
          </w:p>
          <w:p w:rsidR="00D172F5" w:rsidRPr="00D172F5" w:rsidRDefault="00D172F5" w:rsidP="00D172F5">
            <w:pPr>
              <w:rPr>
                <w:rFonts w:ascii="Arial" w:hAnsi="Arial" w:cs="Arial"/>
              </w:rPr>
            </w:pPr>
            <w:r w:rsidRPr="00D172F5">
              <w:rPr>
                <w:sz w:val="24"/>
                <w:szCs w:val="24"/>
              </w:rPr>
              <w:t>Las actividades y producciones que genera el Seminario deberán acordarse y programarse con él o la profesora guía-</w:t>
            </w:r>
            <w:proofErr w:type="spellStart"/>
            <w:r w:rsidRPr="00D172F5">
              <w:rPr>
                <w:sz w:val="24"/>
                <w:szCs w:val="24"/>
              </w:rPr>
              <w:t>patrocinante</w:t>
            </w:r>
            <w:proofErr w:type="spellEnd"/>
            <w:r w:rsidRPr="00D172F5">
              <w:rPr>
                <w:sz w:val="24"/>
                <w:szCs w:val="24"/>
              </w:rPr>
              <w:t>.</w:t>
            </w:r>
          </w:p>
        </w:tc>
      </w:tr>
      <w:tr w:rsidR="00D172F5" w:rsidRPr="00D172F5" w:rsidTr="001170A4">
        <w:trPr>
          <w:jc w:val="center"/>
        </w:trPr>
        <w:tc>
          <w:tcPr>
            <w:tcW w:w="9810" w:type="dxa"/>
            <w:gridSpan w:val="3"/>
            <w:vAlign w:val="center"/>
          </w:tcPr>
          <w:p w:rsidR="00D172F5" w:rsidRPr="00D172F5" w:rsidRDefault="00D172F5" w:rsidP="00D172F5">
            <w:pPr>
              <w:jc w:val="both"/>
              <w:rPr>
                <w:b/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t xml:space="preserve">11. Evaluación: </w:t>
            </w:r>
          </w:p>
          <w:p w:rsidR="00D172F5" w:rsidRPr="00D172F5" w:rsidRDefault="00D172F5" w:rsidP="00D172F5">
            <w:pPr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 xml:space="preserve">Cabe señalar que el Seminario de título corresponde a una asignatura de carácter anual, con una evaluación intermedia en el Primer  semestre. </w:t>
            </w:r>
          </w:p>
          <w:p w:rsidR="00D172F5" w:rsidRPr="00D172F5" w:rsidRDefault="00D172F5" w:rsidP="00D172F5">
            <w:pPr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El/la profesor/a puede, previo acuerdo con los/as estudiantes a cargo, realizar evaluaciones parciales que se promedian con la nota final del semestre 1.</w:t>
            </w:r>
          </w:p>
        </w:tc>
      </w:tr>
      <w:tr w:rsidR="00D172F5" w:rsidRPr="00D172F5" w:rsidTr="001170A4">
        <w:trPr>
          <w:jc w:val="center"/>
        </w:trPr>
        <w:tc>
          <w:tcPr>
            <w:tcW w:w="9810" w:type="dxa"/>
            <w:gridSpan w:val="3"/>
            <w:vAlign w:val="center"/>
          </w:tcPr>
          <w:p w:rsidR="00D172F5" w:rsidRPr="00D172F5" w:rsidRDefault="00D172F5" w:rsidP="00D172F5">
            <w:pPr>
              <w:rPr>
                <w:b/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t>12. Requisitos de aprobación: 4.0</w:t>
            </w:r>
          </w:p>
          <w:p w:rsidR="00D172F5" w:rsidRPr="00D172F5" w:rsidRDefault="00D172F5" w:rsidP="00D172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Se informa que para que el/la estudiante tenga toda la información disponible lea los instructivos de seminario de título y de defensa de título y las pautas de corrección. Documentos todos aprobados por el Comité de Docencia.</w:t>
            </w:r>
          </w:p>
          <w:p w:rsidR="00D172F5" w:rsidRPr="00D172F5" w:rsidRDefault="00D172F5" w:rsidP="00D172F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t>NOTA DE APROBACIÓN MÍNIMA:4,0</w:t>
            </w:r>
          </w:p>
          <w:p w:rsidR="00D172F5" w:rsidRPr="00D172F5" w:rsidRDefault="00D172F5" w:rsidP="00D172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D172F5">
              <w:rPr>
                <w:sz w:val="24"/>
                <w:szCs w:val="24"/>
              </w:rPr>
              <w:t>Pre requisitos: Tener aprobado todas las asignaturas correspondientes a los 8 semestres de la carrera.</w:t>
            </w:r>
          </w:p>
        </w:tc>
      </w:tr>
      <w:tr w:rsidR="00D172F5" w:rsidRPr="00D172F5" w:rsidTr="001170A4">
        <w:trPr>
          <w:jc w:val="center"/>
        </w:trPr>
        <w:tc>
          <w:tcPr>
            <w:tcW w:w="9810" w:type="dxa"/>
            <w:gridSpan w:val="3"/>
            <w:vAlign w:val="center"/>
          </w:tcPr>
          <w:p w:rsidR="00D172F5" w:rsidRPr="00D172F5" w:rsidRDefault="00D172F5" w:rsidP="00D172F5">
            <w:pPr>
              <w:rPr>
                <w:b/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t xml:space="preserve">13. Palabras Clave: </w:t>
            </w:r>
          </w:p>
          <w:p w:rsidR="00D172F5" w:rsidRDefault="00D172F5" w:rsidP="00D172F5">
            <w:pPr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Investigación, seminario de título, memoria, tesis</w:t>
            </w:r>
          </w:p>
          <w:p w:rsidR="001170A4" w:rsidRPr="00D172F5" w:rsidRDefault="001170A4" w:rsidP="00D172F5">
            <w:pPr>
              <w:rPr>
                <w:sz w:val="24"/>
                <w:szCs w:val="24"/>
              </w:rPr>
            </w:pPr>
          </w:p>
        </w:tc>
      </w:tr>
      <w:tr w:rsidR="00D172F5" w:rsidRPr="00D172F5" w:rsidTr="001170A4">
        <w:trPr>
          <w:jc w:val="center"/>
        </w:trPr>
        <w:tc>
          <w:tcPr>
            <w:tcW w:w="9810" w:type="dxa"/>
            <w:gridSpan w:val="3"/>
            <w:vAlign w:val="center"/>
          </w:tcPr>
          <w:p w:rsidR="00D172F5" w:rsidRPr="00D172F5" w:rsidRDefault="00D172F5" w:rsidP="00D172F5">
            <w:pPr>
              <w:rPr>
                <w:b/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t>14. Bibliografía Obligatoria:</w:t>
            </w:r>
          </w:p>
          <w:p w:rsidR="00D172F5" w:rsidRPr="00D172F5" w:rsidRDefault="00D172F5" w:rsidP="00D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TAYLOR, S. y BOGDAN, R. (1986). Introducción a los Métodos Cualitativos de</w:t>
            </w:r>
          </w:p>
          <w:p w:rsidR="00D172F5" w:rsidRPr="00D172F5" w:rsidRDefault="00D172F5" w:rsidP="00D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Investigación. Argentina: Paidós. Capítulo 1.</w:t>
            </w:r>
          </w:p>
          <w:p w:rsidR="00D172F5" w:rsidRPr="00D172F5" w:rsidRDefault="00D172F5" w:rsidP="00D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BUNGE, M. (1978). La Ciencia, su método y su filosofía. Buenos Aires: Siglo Veinte.</w:t>
            </w:r>
          </w:p>
          <w:p w:rsidR="00D172F5" w:rsidRPr="00D172F5" w:rsidRDefault="00D172F5" w:rsidP="00D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Capítulo 1.</w:t>
            </w:r>
          </w:p>
          <w:p w:rsidR="00D172F5" w:rsidRPr="00D172F5" w:rsidRDefault="00D172F5" w:rsidP="00D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HERNÁNDEZ, FERNANDEZ y SAMPIERI (2003, tercera edición). Metodología de la Investigación. Ciudad de México: Mc Graw Hill. Capítulo 1,2, 3, 5 Y 7.</w:t>
            </w:r>
          </w:p>
          <w:p w:rsidR="00D172F5" w:rsidRPr="00D172F5" w:rsidRDefault="00D172F5" w:rsidP="00D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 xml:space="preserve">BUENDÍA, COLÁS y HERNÁNDEZ (1997): Métodos de Investigación en Psicopedagogía. Madrid: </w:t>
            </w:r>
            <w:proofErr w:type="spellStart"/>
            <w:r w:rsidRPr="00D172F5">
              <w:rPr>
                <w:sz w:val="24"/>
                <w:szCs w:val="24"/>
              </w:rPr>
              <w:t>MacGraw</w:t>
            </w:r>
            <w:proofErr w:type="spellEnd"/>
            <w:r w:rsidRPr="00D172F5">
              <w:rPr>
                <w:sz w:val="24"/>
                <w:szCs w:val="24"/>
              </w:rPr>
              <w:t xml:space="preserve"> Hill. Capítulo 7, </w:t>
            </w:r>
            <w:proofErr w:type="spellStart"/>
            <w:r w:rsidRPr="00D172F5">
              <w:rPr>
                <w:sz w:val="24"/>
                <w:szCs w:val="24"/>
              </w:rPr>
              <w:t>pp</w:t>
            </w:r>
            <w:proofErr w:type="spellEnd"/>
            <w:r w:rsidRPr="00D172F5">
              <w:rPr>
                <w:sz w:val="24"/>
                <w:szCs w:val="24"/>
              </w:rPr>
              <w:t xml:space="preserve"> 233-236.</w:t>
            </w:r>
          </w:p>
          <w:p w:rsidR="00D172F5" w:rsidRPr="00D172F5" w:rsidRDefault="00D172F5" w:rsidP="00D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 xml:space="preserve">SALKIND, Neil J. (1997). Métodos de Investigación, México: Prentice Hall, </w:t>
            </w:r>
            <w:proofErr w:type="spellStart"/>
            <w:r w:rsidRPr="00D172F5">
              <w:rPr>
                <w:sz w:val="24"/>
                <w:szCs w:val="24"/>
              </w:rPr>
              <w:t>pp</w:t>
            </w:r>
            <w:proofErr w:type="spellEnd"/>
            <w:r w:rsidRPr="00D172F5">
              <w:rPr>
                <w:sz w:val="24"/>
                <w:szCs w:val="24"/>
              </w:rPr>
              <w:t xml:space="preserve"> 37 a 46.</w:t>
            </w:r>
          </w:p>
          <w:p w:rsidR="00D172F5" w:rsidRPr="00D172F5" w:rsidRDefault="00D172F5" w:rsidP="00D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Segunda Unidad</w:t>
            </w:r>
          </w:p>
          <w:p w:rsidR="00D172F5" w:rsidRPr="00D172F5" w:rsidRDefault="00D172F5" w:rsidP="00D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 xml:space="preserve">LEÓN, O. y MONTERO, I. Métodos de investigación para Psicología y Educación. Madrid: </w:t>
            </w:r>
            <w:proofErr w:type="spellStart"/>
            <w:r w:rsidRPr="00D172F5">
              <w:rPr>
                <w:sz w:val="24"/>
                <w:szCs w:val="24"/>
              </w:rPr>
              <w:t>MacGraw</w:t>
            </w:r>
            <w:proofErr w:type="spellEnd"/>
            <w:r w:rsidRPr="00D172F5">
              <w:rPr>
                <w:sz w:val="24"/>
                <w:szCs w:val="24"/>
              </w:rPr>
              <w:t xml:space="preserve"> Hill, 3ª Edición 2003, Capítulo 13, </w:t>
            </w:r>
            <w:proofErr w:type="spellStart"/>
            <w:r w:rsidRPr="00D172F5">
              <w:rPr>
                <w:sz w:val="24"/>
                <w:szCs w:val="24"/>
              </w:rPr>
              <w:t>pp</w:t>
            </w:r>
            <w:proofErr w:type="spellEnd"/>
            <w:r w:rsidRPr="00D172F5">
              <w:rPr>
                <w:sz w:val="24"/>
                <w:szCs w:val="24"/>
              </w:rPr>
              <w:t xml:space="preserve"> 399 a 426.</w:t>
            </w:r>
          </w:p>
          <w:p w:rsidR="00D172F5" w:rsidRPr="00D172F5" w:rsidRDefault="00D172F5" w:rsidP="00D172F5">
            <w:pPr>
              <w:rPr>
                <w:sz w:val="24"/>
                <w:szCs w:val="24"/>
              </w:rPr>
            </w:pPr>
            <w:r w:rsidRPr="00D172F5">
              <w:rPr>
                <w:sz w:val="24"/>
                <w:szCs w:val="24"/>
              </w:rPr>
              <w:t>MUCCHIELLI, Alex  (2001) Diccionario de Métodos Cualitativos en Ciencias Humanas y Sociales. Madrid: Síntesis.</w:t>
            </w:r>
          </w:p>
        </w:tc>
      </w:tr>
      <w:tr w:rsidR="00D172F5" w:rsidRPr="00D172F5" w:rsidTr="001170A4">
        <w:trPr>
          <w:jc w:val="center"/>
        </w:trPr>
        <w:tc>
          <w:tcPr>
            <w:tcW w:w="9810" w:type="dxa"/>
            <w:gridSpan w:val="3"/>
            <w:vAlign w:val="center"/>
          </w:tcPr>
          <w:p w:rsidR="00D172F5" w:rsidRDefault="00D172F5" w:rsidP="00D172F5">
            <w:pPr>
              <w:rPr>
                <w:b/>
                <w:sz w:val="24"/>
                <w:szCs w:val="24"/>
              </w:rPr>
            </w:pPr>
            <w:r w:rsidRPr="00D172F5">
              <w:rPr>
                <w:b/>
                <w:sz w:val="24"/>
                <w:szCs w:val="24"/>
              </w:rPr>
              <w:t>15. Bibliografía Complementaria:</w:t>
            </w:r>
          </w:p>
          <w:p w:rsidR="00D172F5" w:rsidRPr="001170A4" w:rsidRDefault="00D172F5" w:rsidP="001170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70A4">
              <w:rPr>
                <w:sz w:val="24"/>
                <w:szCs w:val="24"/>
              </w:rPr>
              <w:t>El formulario y las características del formato del texto final del Seminario se encuentra en la página Web:  www.cybertesis.cl/formulario y www.cybertesis.cl/pauta</w:t>
            </w:r>
          </w:p>
          <w:p w:rsidR="00D172F5" w:rsidRPr="00D172F5" w:rsidRDefault="00D172F5" w:rsidP="001170A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es-ES"/>
              </w:rPr>
            </w:pPr>
            <w:r w:rsidRPr="001170A4">
              <w:rPr>
                <w:sz w:val="24"/>
                <w:szCs w:val="24"/>
              </w:rPr>
              <w:t>El formato propuesto es una buena guía que se sugiere tomar en cuenta para la buena presentación del trabajo.</w:t>
            </w:r>
          </w:p>
        </w:tc>
      </w:tr>
    </w:tbl>
    <w:p w:rsidR="007F173C" w:rsidRDefault="007F173C"/>
    <w:sectPr w:rsidR="007F173C" w:rsidSect="001170A4">
      <w:head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06" w:rsidRDefault="006A0906" w:rsidP="00760D0A">
      <w:pPr>
        <w:spacing w:after="0" w:line="240" w:lineRule="auto"/>
      </w:pPr>
      <w:r>
        <w:separator/>
      </w:r>
    </w:p>
  </w:endnote>
  <w:endnote w:type="continuationSeparator" w:id="0">
    <w:p w:rsidR="006A0906" w:rsidRDefault="006A0906" w:rsidP="0076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06" w:rsidRDefault="006A0906" w:rsidP="00760D0A">
      <w:pPr>
        <w:spacing w:after="0" w:line="240" w:lineRule="auto"/>
      </w:pPr>
      <w:r>
        <w:separator/>
      </w:r>
    </w:p>
  </w:footnote>
  <w:footnote w:type="continuationSeparator" w:id="0">
    <w:p w:rsidR="006A0906" w:rsidRDefault="006A0906" w:rsidP="00760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D0A" w:rsidRDefault="007B043F">
    <w:pPr>
      <w:pStyle w:val="Encabezado"/>
    </w:pPr>
    <w:r w:rsidRPr="007B043F"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Descripción: Descripción: C:\Users\Usuario\AppData\Local\Microsoft\Windows\Temporary Internet Files\Content.Outlook\Z1RUSQ0A\logo_CS_educacion.jpg" style="width:244.2pt;height:73.2pt;visibility:visible">
          <v:imagedata r:id="rId1" o:title="logo_CS_educacio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B02A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3643647D"/>
    <w:multiLevelType w:val="hybridMultilevel"/>
    <w:tmpl w:val="0D804810"/>
    <w:lvl w:ilvl="0" w:tplc="82C67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289"/>
    <w:rsid w:val="00006A40"/>
    <w:rsid w:val="00045325"/>
    <w:rsid w:val="001170A4"/>
    <w:rsid w:val="00193474"/>
    <w:rsid w:val="002A48E8"/>
    <w:rsid w:val="00304CC0"/>
    <w:rsid w:val="00335F1D"/>
    <w:rsid w:val="00340377"/>
    <w:rsid w:val="003414D4"/>
    <w:rsid w:val="0034478E"/>
    <w:rsid w:val="00345C66"/>
    <w:rsid w:val="0037639A"/>
    <w:rsid w:val="003A5F85"/>
    <w:rsid w:val="003C27A3"/>
    <w:rsid w:val="003D2559"/>
    <w:rsid w:val="00411861"/>
    <w:rsid w:val="004276EC"/>
    <w:rsid w:val="0044373D"/>
    <w:rsid w:val="004A4563"/>
    <w:rsid w:val="004C7415"/>
    <w:rsid w:val="004D5A84"/>
    <w:rsid w:val="00544684"/>
    <w:rsid w:val="005F4F4D"/>
    <w:rsid w:val="00651ABA"/>
    <w:rsid w:val="00674FD7"/>
    <w:rsid w:val="006A0906"/>
    <w:rsid w:val="007212A4"/>
    <w:rsid w:val="00760D0A"/>
    <w:rsid w:val="00773062"/>
    <w:rsid w:val="007A3A68"/>
    <w:rsid w:val="007B043F"/>
    <w:rsid w:val="007F173C"/>
    <w:rsid w:val="00825B62"/>
    <w:rsid w:val="0083379E"/>
    <w:rsid w:val="0085397E"/>
    <w:rsid w:val="00862542"/>
    <w:rsid w:val="00872073"/>
    <w:rsid w:val="008D7289"/>
    <w:rsid w:val="00981ED8"/>
    <w:rsid w:val="009C057F"/>
    <w:rsid w:val="009F4C6F"/>
    <w:rsid w:val="00A41979"/>
    <w:rsid w:val="00A641A4"/>
    <w:rsid w:val="00A65298"/>
    <w:rsid w:val="00AF724A"/>
    <w:rsid w:val="00B62773"/>
    <w:rsid w:val="00BC4684"/>
    <w:rsid w:val="00C11CEE"/>
    <w:rsid w:val="00C52C74"/>
    <w:rsid w:val="00C6602C"/>
    <w:rsid w:val="00C97671"/>
    <w:rsid w:val="00D172F5"/>
    <w:rsid w:val="00D32A26"/>
    <w:rsid w:val="00D35D28"/>
    <w:rsid w:val="00D41FBB"/>
    <w:rsid w:val="00D6484F"/>
    <w:rsid w:val="00D74B93"/>
    <w:rsid w:val="00DA6A08"/>
    <w:rsid w:val="00DE457B"/>
    <w:rsid w:val="00E153D4"/>
    <w:rsid w:val="00E842F3"/>
    <w:rsid w:val="00EE316F"/>
    <w:rsid w:val="00EE78D5"/>
    <w:rsid w:val="00F111B5"/>
    <w:rsid w:val="00F9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992A68-5774-4839-918D-B97B6324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379E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rsid w:val="0083379E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760D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60D0A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641A4"/>
    <w:pPr>
      <w:ind w:left="720"/>
      <w:contextualSpacing/>
    </w:pPr>
  </w:style>
  <w:style w:type="character" w:styleId="Hipervnculo">
    <w:name w:val="Hyperlink"/>
    <w:uiPriority w:val="99"/>
    <w:unhideWhenUsed/>
    <w:rsid w:val="00DE457B"/>
    <w:rPr>
      <w:color w:val="0000FF"/>
      <w:u w:val="single"/>
    </w:rPr>
  </w:style>
  <w:style w:type="paragraph" w:styleId="Sinespaciado">
    <w:name w:val="No Spacing"/>
    <w:uiPriority w:val="1"/>
    <w:qFormat/>
    <w:rsid w:val="00D172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Moraga</dc:creator>
  <cp:keywords/>
  <cp:lastModifiedBy>Usuario</cp:lastModifiedBy>
  <cp:revision>2</cp:revision>
  <cp:lastPrinted>2019-01-29T20:36:00Z</cp:lastPrinted>
  <dcterms:created xsi:type="dcterms:W3CDTF">2019-01-30T12:32:00Z</dcterms:created>
  <dcterms:modified xsi:type="dcterms:W3CDTF">2019-01-30T12:32:00Z</dcterms:modified>
</cp:coreProperties>
</file>