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DCA" w:rsidRDefault="00397DCA" w:rsidP="00725405">
      <w:pPr>
        <w:jc w:val="center"/>
      </w:pPr>
      <w:r>
        <w:t>Premisa 1er debate “Enfoque marxista y Enfoque basado en evidencia”</w:t>
      </w:r>
    </w:p>
    <w:p w:rsidR="00397DCA" w:rsidRPr="003F0FAC" w:rsidRDefault="00397DCA" w:rsidP="00725405">
      <w:pPr>
        <w:jc w:val="both"/>
        <w:rPr>
          <w:b/>
        </w:rPr>
      </w:pPr>
      <w:r w:rsidRPr="003F0FAC">
        <w:rPr>
          <w:b/>
        </w:rPr>
        <w:t xml:space="preserve">Instrucciones: </w:t>
      </w:r>
    </w:p>
    <w:p w:rsidR="00397DCA" w:rsidRDefault="00397DCA" w:rsidP="00725405">
      <w:pPr>
        <w:pStyle w:val="Prrafodelista"/>
        <w:numPr>
          <w:ilvl w:val="0"/>
          <w:numId w:val="1"/>
        </w:numPr>
        <w:jc w:val="both"/>
      </w:pPr>
      <w:r>
        <w:t xml:space="preserve">Lea la siguiente noticia publicada por la OMS: </w:t>
      </w:r>
      <w:hyperlink r:id="rId5" w:history="1">
        <w:r w:rsidRPr="003C2FA3">
          <w:rPr>
            <w:rStyle w:val="Hipervnculo"/>
          </w:rPr>
          <w:t>http://www.who.int/bulletin/volumes/83/7/danielsabstract0705/es/</w:t>
        </w:r>
      </w:hyperlink>
      <w:r>
        <w:t xml:space="preserve"> </w:t>
      </w:r>
    </w:p>
    <w:p w:rsidR="00397DCA" w:rsidRDefault="00397DCA" w:rsidP="00725405">
      <w:pPr>
        <w:pStyle w:val="Prrafodelista"/>
        <w:jc w:val="both"/>
      </w:pPr>
    </w:p>
    <w:p w:rsidR="00397DCA" w:rsidRPr="00397DCA" w:rsidRDefault="00397DCA" w:rsidP="00725405">
      <w:pPr>
        <w:pStyle w:val="Prrafodelista"/>
        <w:numPr>
          <w:ilvl w:val="0"/>
          <w:numId w:val="1"/>
        </w:numPr>
        <w:jc w:val="both"/>
      </w:pPr>
      <w:r>
        <w:t xml:space="preserve">Considere el siguiente contexto: </w:t>
      </w:r>
      <w:r w:rsidRPr="00725405">
        <w:t>Suponiendo</w:t>
      </w:r>
      <w:r w:rsidRPr="00725405">
        <w:t xml:space="preserve"> que los gobiernos e instituciones de los países en desarrollo toman como marco de referencia las evaluaciones realizadas por la OMS para tomar decisiones y or</w:t>
      </w:r>
      <w:r w:rsidRPr="00725405">
        <w:t>ientar sus políticas sanitarias</w:t>
      </w:r>
      <w:r w:rsidR="00725405">
        <w:t>.</w:t>
      </w:r>
    </w:p>
    <w:p w:rsidR="00397DCA" w:rsidRDefault="00397DCA" w:rsidP="00725405">
      <w:pPr>
        <w:pStyle w:val="Prrafodelista"/>
        <w:jc w:val="both"/>
      </w:pPr>
    </w:p>
    <w:p w:rsidR="00E534E0" w:rsidRDefault="00397DCA" w:rsidP="00725405">
      <w:pPr>
        <w:pStyle w:val="Prrafodelista"/>
        <w:numPr>
          <w:ilvl w:val="0"/>
          <w:numId w:val="1"/>
        </w:numPr>
        <w:jc w:val="both"/>
      </w:pPr>
      <w:r>
        <w:t>Argumente en base a la siguiente premisa:</w:t>
      </w:r>
      <w:r w:rsidR="00725405">
        <w:t xml:space="preserve"> </w:t>
      </w:r>
    </w:p>
    <w:p w:rsidR="00E534E0" w:rsidRDefault="00E534E0" w:rsidP="00E534E0">
      <w:pPr>
        <w:pStyle w:val="Prrafodelista"/>
        <w:jc w:val="both"/>
        <w:rPr>
          <w:b/>
          <w:i/>
        </w:rPr>
      </w:pPr>
    </w:p>
    <w:p w:rsidR="00725405" w:rsidRPr="00725405" w:rsidRDefault="00397DCA" w:rsidP="00E534E0">
      <w:pPr>
        <w:pStyle w:val="Prrafodelista"/>
        <w:jc w:val="both"/>
      </w:pPr>
      <w:r w:rsidRPr="00E534E0">
        <w:rPr>
          <w:b/>
          <w:i/>
        </w:rPr>
        <w:t>Recurrir a “los expertos” para tomar decisiones que refieren a las condiciones sanitarias de los sujetos supone perpetuar la alienación de los mismos, y dificulta su emancipación.</w:t>
      </w:r>
    </w:p>
    <w:p w:rsidR="00725405" w:rsidRDefault="00725405" w:rsidP="00E534E0">
      <w:pPr>
        <w:pStyle w:val="Prrafodelista"/>
        <w:spacing w:after="0"/>
      </w:pPr>
    </w:p>
    <w:p w:rsidR="00725405" w:rsidRDefault="00725405" w:rsidP="00E534E0">
      <w:pPr>
        <w:jc w:val="center"/>
      </w:pPr>
      <w:r>
        <w:t>A favor: Enfoque marxista</w:t>
      </w:r>
    </w:p>
    <w:p w:rsidR="00725405" w:rsidRDefault="00725405" w:rsidP="00E534E0">
      <w:pPr>
        <w:jc w:val="center"/>
      </w:pPr>
      <w:r>
        <w:t>En contra: Enfoque basado en evidencia</w:t>
      </w:r>
    </w:p>
    <w:p w:rsidR="00725405" w:rsidRPr="003F0FAC" w:rsidRDefault="00725405" w:rsidP="00725405">
      <w:pPr>
        <w:jc w:val="both"/>
        <w:rPr>
          <w:b/>
        </w:rPr>
      </w:pPr>
      <w:r w:rsidRPr="003F0FAC">
        <w:rPr>
          <w:b/>
        </w:rPr>
        <w:t>Consideraciones:</w:t>
      </w:r>
    </w:p>
    <w:p w:rsidR="00725405" w:rsidRDefault="00725405" w:rsidP="00725405">
      <w:pPr>
        <w:pStyle w:val="Prrafodelista"/>
        <w:numPr>
          <w:ilvl w:val="0"/>
          <w:numId w:val="2"/>
        </w:numPr>
        <w:jc w:val="both"/>
      </w:pPr>
      <w:r>
        <w:t>Lea la pauta de evaluación</w:t>
      </w:r>
      <w:r w:rsidR="00E534E0">
        <w:t xml:space="preserve"> que será cargada en u-cursos.</w:t>
      </w:r>
    </w:p>
    <w:p w:rsidR="00725405" w:rsidRDefault="00725405" w:rsidP="00725405">
      <w:pPr>
        <w:pStyle w:val="Prrafodelista"/>
        <w:numPr>
          <w:ilvl w:val="0"/>
          <w:numId w:val="2"/>
        </w:numPr>
        <w:jc w:val="both"/>
      </w:pPr>
      <w:r>
        <w:t>Lea las instrucciones que le fueron cargadas ayer en u-cursos en la sección “material docente”, categoría “preparación debates”.</w:t>
      </w:r>
    </w:p>
    <w:p w:rsidR="00725405" w:rsidRDefault="003F0FAC" w:rsidP="00725405">
      <w:pPr>
        <w:pStyle w:val="Prrafodelista"/>
        <w:numPr>
          <w:ilvl w:val="0"/>
          <w:numId w:val="2"/>
        </w:numPr>
        <w:jc w:val="both"/>
      </w:pPr>
      <w:r>
        <w:t>Practique:</w:t>
      </w:r>
      <w:bookmarkStart w:id="0" w:name="_GoBack"/>
      <w:bookmarkEnd w:id="0"/>
      <w:r w:rsidR="00725405">
        <w:t xml:space="preserve"> Tómese el tiempo, evite tanto la improvisación como la memorización. El objetivo de la actividad es que aprenda y comprenda sus argumento</w:t>
      </w:r>
      <w:r w:rsidR="00E534E0">
        <w:t>s</w:t>
      </w:r>
      <w:r w:rsidR="00725405">
        <w:t>, además de ser capaz de presentarlo en un contexto ordenado, con tiempo y recursos limitados.</w:t>
      </w:r>
    </w:p>
    <w:p w:rsidR="00E534E0" w:rsidRPr="00725405" w:rsidRDefault="00E534E0" w:rsidP="00725405">
      <w:pPr>
        <w:pStyle w:val="Prrafodelista"/>
        <w:numPr>
          <w:ilvl w:val="0"/>
          <w:numId w:val="2"/>
        </w:numPr>
        <w:jc w:val="both"/>
      </w:pPr>
      <w:r>
        <w:t xml:space="preserve">La premisa corresponde sólo a la información marcada en negrita y cursiva, el contexto es una ayuda para que sitúe sus argumentos en una realidad convenida por ambas posturas (a favor y en contra). </w:t>
      </w:r>
    </w:p>
    <w:sectPr w:rsidR="00E534E0" w:rsidRPr="007254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0494E"/>
    <w:multiLevelType w:val="hybridMultilevel"/>
    <w:tmpl w:val="7B920D74"/>
    <w:lvl w:ilvl="0" w:tplc="5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72549"/>
    <w:multiLevelType w:val="hybridMultilevel"/>
    <w:tmpl w:val="987897A8"/>
    <w:lvl w:ilvl="0" w:tplc="5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B25"/>
    <w:rsid w:val="00157E21"/>
    <w:rsid w:val="002059C6"/>
    <w:rsid w:val="00305234"/>
    <w:rsid w:val="00397DCA"/>
    <w:rsid w:val="003F0FAC"/>
    <w:rsid w:val="004A7A7F"/>
    <w:rsid w:val="00555EA1"/>
    <w:rsid w:val="005C4BC4"/>
    <w:rsid w:val="006B53B7"/>
    <w:rsid w:val="006E1879"/>
    <w:rsid w:val="00725405"/>
    <w:rsid w:val="0081646D"/>
    <w:rsid w:val="00873B4C"/>
    <w:rsid w:val="008E597A"/>
    <w:rsid w:val="00945B25"/>
    <w:rsid w:val="00956FAF"/>
    <w:rsid w:val="009D6863"/>
    <w:rsid w:val="00A35BE2"/>
    <w:rsid w:val="00AD5111"/>
    <w:rsid w:val="00B03805"/>
    <w:rsid w:val="00C33FAE"/>
    <w:rsid w:val="00CD5E29"/>
    <w:rsid w:val="00D92CE9"/>
    <w:rsid w:val="00DD35F2"/>
    <w:rsid w:val="00E534E0"/>
    <w:rsid w:val="00F0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EC89B7"/>
  <w15:chartTrackingRefBased/>
  <w15:docId w15:val="{711776AE-1388-4641-BDE9-2CEC6136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7DC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97DCA"/>
    <w:rPr>
      <w:color w:val="0563C1" w:themeColor="hyperlink"/>
      <w:u w:val="single"/>
    </w:rPr>
  </w:style>
  <w:style w:type="character" w:styleId="Mencionar">
    <w:name w:val="Mention"/>
    <w:basedOn w:val="Fuentedeprrafopredeter"/>
    <w:uiPriority w:val="99"/>
    <w:semiHidden/>
    <w:unhideWhenUsed/>
    <w:rsid w:val="00397DCA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ho.int/bulletin/volumes/83/7/danielsabstract0705/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Neira</dc:creator>
  <cp:keywords/>
  <dc:description/>
  <cp:lastModifiedBy>Claudio Neira</cp:lastModifiedBy>
  <cp:revision>5</cp:revision>
  <dcterms:created xsi:type="dcterms:W3CDTF">2017-08-30T15:37:00Z</dcterms:created>
  <dcterms:modified xsi:type="dcterms:W3CDTF">2017-08-30T16:26:00Z</dcterms:modified>
</cp:coreProperties>
</file>