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C29" w:rsidRDefault="00B72C29" w:rsidP="00B72C29">
      <w:pPr>
        <w:rPr>
          <w:rFonts w:ascii="Gautami" w:hAnsi="Gautami" w:cs="Gautami"/>
          <w:sz w:val="22"/>
          <w:szCs w:val="22"/>
          <w:lang w:val="es-CL"/>
        </w:rPr>
      </w:pPr>
    </w:p>
    <w:p w:rsidR="00B72C29" w:rsidRDefault="00B72C29" w:rsidP="00B72C29">
      <w:pPr>
        <w:rPr>
          <w:b/>
        </w:rPr>
      </w:pPr>
      <w:r w:rsidRPr="006D087F">
        <w:rPr>
          <w:b/>
        </w:rPr>
        <w:t xml:space="preserve">Cronograma optativo </w:t>
      </w:r>
      <w:r>
        <w:rPr>
          <w:b/>
        </w:rPr>
        <w:t xml:space="preserve">pensamiento y violencia </w:t>
      </w:r>
    </w:p>
    <w:p w:rsidR="00E91F5E" w:rsidRDefault="00E91F5E" w:rsidP="00B72C29">
      <w:pPr>
        <w:rPr>
          <w:b/>
        </w:rPr>
      </w:pPr>
    </w:p>
    <w:p w:rsidR="00B72C29" w:rsidRDefault="00E91F5E" w:rsidP="00B72C29">
      <w:pPr>
        <w:rPr>
          <w:b/>
        </w:rPr>
      </w:pPr>
      <w:r>
        <w:rPr>
          <w:b/>
        </w:rPr>
        <w:t xml:space="preserve">Miércoles 16.15 – 19.15 </w:t>
      </w:r>
      <w:r w:rsidR="00B72C29">
        <w:rPr>
          <w:b/>
        </w:rPr>
        <w:t xml:space="preserve">hrs. </w:t>
      </w:r>
    </w:p>
    <w:p w:rsidR="00E91F5E" w:rsidRPr="006D087F" w:rsidRDefault="00E91F5E" w:rsidP="00B72C29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2294"/>
        <w:gridCol w:w="2332"/>
        <w:gridCol w:w="1841"/>
      </w:tblGrid>
      <w:tr w:rsidR="00B72C29" w:rsidRPr="00D373BD" w:rsidTr="00037501">
        <w:tc>
          <w:tcPr>
            <w:tcW w:w="2253" w:type="dxa"/>
          </w:tcPr>
          <w:p w:rsidR="00B72C29" w:rsidRPr="00D373BD" w:rsidRDefault="00B72C29" w:rsidP="00037501">
            <w:pPr>
              <w:rPr>
                <w:b/>
              </w:rPr>
            </w:pPr>
            <w:r>
              <w:rPr>
                <w:b/>
              </w:rPr>
              <w:t>Mes</w:t>
            </w:r>
          </w:p>
        </w:tc>
        <w:tc>
          <w:tcPr>
            <w:tcW w:w="2294" w:type="dxa"/>
          </w:tcPr>
          <w:p w:rsidR="00B72C29" w:rsidRPr="00D373BD" w:rsidRDefault="00B72C29" w:rsidP="00037501">
            <w:pPr>
              <w:rPr>
                <w:b/>
              </w:rPr>
            </w:pPr>
            <w:r w:rsidRPr="00D373BD">
              <w:rPr>
                <w:b/>
              </w:rPr>
              <w:t xml:space="preserve">Actividad </w:t>
            </w:r>
          </w:p>
        </w:tc>
        <w:tc>
          <w:tcPr>
            <w:tcW w:w="2332" w:type="dxa"/>
          </w:tcPr>
          <w:p w:rsidR="00B72C29" w:rsidRPr="00D373BD" w:rsidRDefault="00B72C29" w:rsidP="00037501">
            <w:pPr>
              <w:rPr>
                <w:b/>
              </w:rPr>
            </w:pPr>
            <w:r w:rsidRPr="00D373BD">
              <w:rPr>
                <w:b/>
              </w:rPr>
              <w:t xml:space="preserve">Lectura </w:t>
            </w:r>
          </w:p>
        </w:tc>
        <w:tc>
          <w:tcPr>
            <w:tcW w:w="1841" w:type="dxa"/>
          </w:tcPr>
          <w:p w:rsidR="00B72C29" w:rsidRPr="00D373BD" w:rsidRDefault="00B72C29" w:rsidP="00037501">
            <w:pPr>
              <w:rPr>
                <w:b/>
              </w:rPr>
            </w:pPr>
            <w:r w:rsidRPr="00D373BD">
              <w:rPr>
                <w:b/>
              </w:rPr>
              <w:t xml:space="preserve">Expositor </w:t>
            </w:r>
          </w:p>
        </w:tc>
      </w:tr>
      <w:tr w:rsidR="00B72C29" w:rsidRPr="00D373BD" w:rsidTr="00037501">
        <w:tc>
          <w:tcPr>
            <w:tcW w:w="2253" w:type="dxa"/>
          </w:tcPr>
          <w:p w:rsidR="00B72C29" w:rsidRPr="00D373BD" w:rsidRDefault="00E91F5E" w:rsidP="00037501">
            <w:r>
              <w:t>Agosto</w:t>
            </w:r>
          </w:p>
        </w:tc>
        <w:tc>
          <w:tcPr>
            <w:tcW w:w="2294" w:type="dxa"/>
          </w:tcPr>
          <w:p w:rsidR="00B72C29" w:rsidRPr="00D373BD" w:rsidRDefault="00B72C29" w:rsidP="00037501"/>
        </w:tc>
        <w:tc>
          <w:tcPr>
            <w:tcW w:w="2332" w:type="dxa"/>
          </w:tcPr>
          <w:p w:rsidR="00B72C29" w:rsidRPr="00D373BD" w:rsidRDefault="00B72C29" w:rsidP="00037501"/>
        </w:tc>
        <w:tc>
          <w:tcPr>
            <w:tcW w:w="1841" w:type="dxa"/>
          </w:tcPr>
          <w:p w:rsidR="00B72C29" w:rsidRPr="00D373BD" w:rsidRDefault="00B72C29" w:rsidP="00037501"/>
        </w:tc>
      </w:tr>
      <w:tr w:rsidR="00B72C29" w:rsidRPr="00D373BD" w:rsidTr="00037501">
        <w:tc>
          <w:tcPr>
            <w:tcW w:w="2253" w:type="dxa"/>
          </w:tcPr>
          <w:p w:rsidR="00B72C29" w:rsidRPr="00825864" w:rsidRDefault="00614CCD" w:rsidP="00037501">
            <w:r>
              <w:t>26</w:t>
            </w:r>
          </w:p>
        </w:tc>
        <w:tc>
          <w:tcPr>
            <w:tcW w:w="2294" w:type="dxa"/>
          </w:tcPr>
          <w:p w:rsidR="00614CCD" w:rsidRDefault="00614CCD" w:rsidP="00037501">
            <w:proofErr w:type="spellStart"/>
            <w:r>
              <w:t>Presentacion</w:t>
            </w:r>
            <w:proofErr w:type="spellEnd"/>
            <w:r>
              <w:t xml:space="preserve"> del programa </w:t>
            </w:r>
          </w:p>
          <w:p w:rsidR="00B72C29" w:rsidRPr="00D373BD" w:rsidRDefault="00B72C29" w:rsidP="00037501">
            <w:pPr>
              <w:rPr>
                <w:b/>
              </w:rPr>
            </w:pPr>
            <w:r w:rsidRPr="00D373BD">
              <w:t>Clase introductoria</w:t>
            </w:r>
            <w:r>
              <w:t xml:space="preserve"> conceptos y fundamentos sociales y culturales</w:t>
            </w:r>
            <w:r w:rsidRPr="00C12C17">
              <w:t xml:space="preserve"> Noción de violencia </w:t>
            </w:r>
            <w:r>
              <w:t xml:space="preserve">moderna </w:t>
            </w:r>
            <w:r w:rsidRPr="00C12C17">
              <w:t xml:space="preserve"> </w:t>
            </w:r>
          </w:p>
        </w:tc>
        <w:tc>
          <w:tcPr>
            <w:tcW w:w="2332" w:type="dxa"/>
          </w:tcPr>
          <w:p w:rsidR="00B72C29" w:rsidRPr="00D373BD" w:rsidRDefault="00B72C29" w:rsidP="00037501">
            <w:r>
              <w:t xml:space="preserve">Silencios, discursos y miradas, </w:t>
            </w:r>
            <w:proofErr w:type="spellStart"/>
            <w:r>
              <w:t>cap</w:t>
            </w:r>
            <w:proofErr w:type="spellEnd"/>
            <w:r>
              <w:t xml:space="preserve"> apuntes para una sociología de la violencia, Galindo  </w:t>
            </w:r>
            <w:r w:rsidR="002C2D49">
              <w:t>(dossier impreso)</w:t>
            </w:r>
          </w:p>
        </w:tc>
        <w:tc>
          <w:tcPr>
            <w:tcW w:w="1841" w:type="dxa"/>
          </w:tcPr>
          <w:p w:rsidR="00B72C29" w:rsidRPr="00D373BD" w:rsidRDefault="00B72C29" w:rsidP="00037501">
            <w:proofErr w:type="spellStart"/>
            <w:r>
              <w:t>Svka</w:t>
            </w:r>
            <w:proofErr w:type="spellEnd"/>
            <w:r>
              <w:t xml:space="preserve"> </w:t>
            </w:r>
          </w:p>
        </w:tc>
      </w:tr>
      <w:tr w:rsidR="00B72C29" w:rsidRPr="00D373BD" w:rsidTr="00037501">
        <w:tc>
          <w:tcPr>
            <w:tcW w:w="2253" w:type="dxa"/>
          </w:tcPr>
          <w:p w:rsidR="00B72C29" w:rsidRPr="00825864" w:rsidRDefault="00614CCD" w:rsidP="00037501">
            <w:r>
              <w:t xml:space="preserve">Septiembre </w:t>
            </w:r>
          </w:p>
        </w:tc>
        <w:tc>
          <w:tcPr>
            <w:tcW w:w="2294" w:type="dxa"/>
          </w:tcPr>
          <w:p w:rsidR="00B72C29" w:rsidRPr="00C12C17" w:rsidRDefault="00B72C29" w:rsidP="00614CCD"/>
        </w:tc>
        <w:tc>
          <w:tcPr>
            <w:tcW w:w="2332" w:type="dxa"/>
          </w:tcPr>
          <w:p w:rsidR="00B72C29" w:rsidRPr="00C12C17" w:rsidRDefault="00B72C29" w:rsidP="00614CCD"/>
        </w:tc>
        <w:tc>
          <w:tcPr>
            <w:tcW w:w="1841" w:type="dxa"/>
          </w:tcPr>
          <w:p w:rsidR="00B72C29" w:rsidRPr="00D373BD" w:rsidRDefault="00B72C29" w:rsidP="00037501"/>
        </w:tc>
      </w:tr>
      <w:tr w:rsidR="00B72C29" w:rsidRPr="00D373BD" w:rsidTr="00037501">
        <w:tc>
          <w:tcPr>
            <w:tcW w:w="2253" w:type="dxa"/>
          </w:tcPr>
          <w:p w:rsidR="00B72C29" w:rsidRPr="00825864" w:rsidRDefault="00614CCD" w:rsidP="00037501">
            <w:r>
              <w:t>2</w:t>
            </w:r>
          </w:p>
        </w:tc>
        <w:tc>
          <w:tcPr>
            <w:tcW w:w="2294" w:type="dxa"/>
          </w:tcPr>
          <w:p w:rsidR="00B72C29" w:rsidRPr="00D373BD" w:rsidRDefault="0046105C" w:rsidP="00037501">
            <w:r>
              <w:t>Violencia y cultura</w:t>
            </w:r>
          </w:p>
        </w:tc>
        <w:tc>
          <w:tcPr>
            <w:tcW w:w="2332" w:type="dxa"/>
          </w:tcPr>
          <w:p w:rsidR="00614CCD" w:rsidRDefault="00614CCD" w:rsidP="00614CCD">
            <w:r w:rsidRPr="00C12C17">
              <w:t xml:space="preserve">Freud S.  Porqué la guerra </w:t>
            </w:r>
            <w:r w:rsidR="002C2D49">
              <w:t>(PDF)</w:t>
            </w:r>
          </w:p>
          <w:p w:rsidR="0046105C" w:rsidRPr="00C12C17" w:rsidRDefault="0046105C" w:rsidP="00614CCD">
            <w:r>
              <w:t xml:space="preserve">R. </w:t>
            </w:r>
            <w:proofErr w:type="spellStart"/>
            <w:r w:rsidR="00286B49">
              <w:t>G</w:t>
            </w:r>
            <w:r>
              <w:t>irard</w:t>
            </w:r>
            <w:proofErr w:type="spellEnd"/>
            <w:r>
              <w:t xml:space="preserve"> La violencia y lo sagrado</w:t>
            </w:r>
            <w:r w:rsidR="002C2D49">
              <w:t xml:space="preserve"> (extracto)</w:t>
            </w:r>
          </w:p>
          <w:p w:rsidR="00B72C29" w:rsidRPr="00816AC1" w:rsidRDefault="00B72C29" w:rsidP="0046105C"/>
        </w:tc>
        <w:tc>
          <w:tcPr>
            <w:tcW w:w="1841" w:type="dxa"/>
          </w:tcPr>
          <w:p w:rsidR="00B72C29" w:rsidRDefault="002C2D49" w:rsidP="00037501">
            <w:proofErr w:type="spellStart"/>
            <w:r>
              <w:t>S</w:t>
            </w:r>
            <w:r w:rsidR="00614CCD">
              <w:t>vka</w:t>
            </w:r>
            <w:proofErr w:type="spellEnd"/>
          </w:p>
          <w:p w:rsidR="002C2D49" w:rsidRDefault="002C2D49" w:rsidP="00037501"/>
          <w:p w:rsidR="002C2D49" w:rsidRPr="00D373BD" w:rsidRDefault="002C2D49" w:rsidP="00037501">
            <w:r>
              <w:t xml:space="preserve">Lectura Freud: </w:t>
            </w:r>
          </w:p>
        </w:tc>
      </w:tr>
      <w:tr w:rsidR="00B72C29" w:rsidRPr="00D373BD" w:rsidTr="00037501">
        <w:tc>
          <w:tcPr>
            <w:tcW w:w="2253" w:type="dxa"/>
          </w:tcPr>
          <w:p w:rsidR="00B72C29" w:rsidRPr="00825864" w:rsidRDefault="00614CCD" w:rsidP="00614CCD">
            <w:r>
              <w:t>9</w:t>
            </w:r>
            <w:r w:rsidR="00B72C29" w:rsidRPr="00825864">
              <w:t xml:space="preserve"> </w:t>
            </w:r>
          </w:p>
        </w:tc>
        <w:tc>
          <w:tcPr>
            <w:tcW w:w="2294" w:type="dxa"/>
          </w:tcPr>
          <w:p w:rsidR="00B72C29" w:rsidRPr="00D373BD" w:rsidRDefault="0046105C" w:rsidP="00037501">
            <w:r>
              <w:t>Violencia y  cultura</w:t>
            </w:r>
          </w:p>
        </w:tc>
        <w:tc>
          <w:tcPr>
            <w:tcW w:w="2332" w:type="dxa"/>
          </w:tcPr>
          <w:p w:rsidR="0046105C" w:rsidRDefault="0046105C" w:rsidP="0046105C">
            <w:r w:rsidRPr="00C12C17">
              <w:t xml:space="preserve">Esposito R. Comunidad y violencia </w:t>
            </w:r>
            <w:r w:rsidR="002C2D49">
              <w:t>(PDF)</w:t>
            </w:r>
          </w:p>
          <w:p w:rsidR="002C2D49" w:rsidRDefault="002C2D49" w:rsidP="0046105C"/>
          <w:p w:rsidR="002C2D49" w:rsidRDefault="002C2D49" w:rsidP="0046105C">
            <w:r>
              <w:t xml:space="preserve">P. </w:t>
            </w:r>
            <w:proofErr w:type="spellStart"/>
            <w:r>
              <w:t>Clastres</w:t>
            </w:r>
            <w:proofErr w:type="spellEnd"/>
            <w:r>
              <w:t xml:space="preserve"> (</w:t>
            </w:r>
            <w:proofErr w:type="spellStart"/>
            <w:r>
              <w:t>estracto</w:t>
            </w:r>
            <w:proofErr w:type="spellEnd"/>
            <w:r>
              <w:t>)</w:t>
            </w:r>
          </w:p>
          <w:p w:rsidR="00B72C29" w:rsidRPr="00816AC1" w:rsidRDefault="00B72C29" w:rsidP="0046105C"/>
        </w:tc>
        <w:tc>
          <w:tcPr>
            <w:tcW w:w="1841" w:type="dxa"/>
          </w:tcPr>
          <w:p w:rsidR="002573AD" w:rsidRDefault="002C2D49" w:rsidP="00037501">
            <w:proofErr w:type="spellStart"/>
            <w:r>
              <w:t>S</w:t>
            </w:r>
            <w:r w:rsidR="0046105C">
              <w:t>vka</w:t>
            </w:r>
            <w:proofErr w:type="spellEnd"/>
          </w:p>
          <w:p w:rsidR="002C2D49" w:rsidRDefault="002C2D49" w:rsidP="00037501"/>
          <w:p w:rsidR="002C2D49" w:rsidRDefault="002C2D49" w:rsidP="00037501">
            <w:r>
              <w:t>Lectura de Esposito:</w:t>
            </w:r>
          </w:p>
          <w:p w:rsidR="002C2D49" w:rsidRPr="00D373BD" w:rsidRDefault="002C2D49" w:rsidP="00037501"/>
        </w:tc>
      </w:tr>
      <w:tr w:rsidR="00B72C29" w:rsidRPr="00D373BD" w:rsidTr="00037501">
        <w:tc>
          <w:tcPr>
            <w:tcW w:w="2253" w:type="dxa"/>
          </w:tcPr>
          <w:p w:rsidR="00B72C29" w:rsidRPr="00825864" w:rsidRDefault="00614CCD" w:rsidP="00037501">
            <w:r>
              <w:t>16</w:t>
            </w:r>
            <w:r w:rsidR="00B72C29">
              <w:t xml:space="preserve"> </w:t>
            </w:r>
            <w:r w:rsidR="00B72C29" w:rsidRPr="00825864">
              <w:t xml:space="preserve"> </w:t>
            </w:r>
          </w:p>
        </w:tc>
        <w:tc>
          <w:tcPr>
            <w:tcW w:w="2294" w:type="dxa"/>
          </w:tcPr>
          <w:p w:rsidR="00B72C29" w:rsidRPr="00614CCD" w:rsidRDefault="00614CCD" w:rsidP="00037501">
            <w:pPr>
              <w:rPr>
                <w:b/>
              </w:rPr>
            </w:pPr>
            <w:r w:rsidRPr="00614CCD">
              <w:rPr>
                <w:b/>
              </w:rPr>
              <w:t xml:space="preserve">Vacaciones </w:t>
            </w:r>
          </w:p>
        </w:tc>
        <w:tc>
          <w:tcPr>
            <w:tcW w:w="2332" w:type="dxa"/>
          </w:tcPr>
          <w:p w:rsidR="00B72C29" w:rsidRPr="00816AC1" w:rsidRDefault="00B72C29" w:rsidP="00614CCD"/>
        </w:tc>
        <w:tc>
          <w:tcPr>
            <w:tcW w:w="1841" w:type="dxa"/>
          </w:tcPr>
          <w:p w:rsidR="00B72C29" w:rsidRPr="00D373BD" w:rsidRDefault="00B72C29" w:rsidP="00037501"/>
        </w:tc>
      </w:tr>
      <w:tr w:rsidR="00B72C29" w:rsidRPr="00D373BD" w:rsidTr="00037501">
        <w:tc>
          <w:tcPr>
            <w:tcW w:w="2253" w:type="dxa"/>
          </w:tcPr>
          <w:p w:rsidR="00B72C29" w:rsidRPr="00825864" w:rsidRDefault="00614CCD" w:rsidP="00037501">
            <w:r>
              <w:t xml:space="preserve">23 </w:t>
            </w:r>
          </w:p>
        </w:tc>
        <w:tc>
          <w:tcPr>
            <w:tcW w:w="2294" w:type="dxa"/>
          </w:tcPr>
          <w:p w:rsidR="00B72C29" w:rsidRPr="00D373BD" w:rsidRDefault="0046105C" w:rsidP="002573AD">
            <w:r>
              <w:t>Violencia y derecho</w:t>
            </w:r>
          </w:p>
        </w:tc>
        <w:tc>
          <w:tcPr>
            <w:tcW w:w="2332" w:type="dxa"/>
          </w:tcPr>
          <w:p w:rsidR="0046105C" w:rsidRDefault="0046105C" w:rsidP="0046105C">
            <w:r>
              <w:t>Hobbes El leviatán (extractos) XIII, XIV, XXVII y XXVIII</w:t>
            </w:r>
            <w:r w:rsidR="002C2D49">
              <w:t xml:space="preserve"> (PDF)</w:t>
            </w:r>
          </w:p>
          <w:p w:rsidR="002C2D49" w:rsidRDefault="002C2D49" w:rsidP="0046105C"/>
          <w:p w:rsidR="00286B49" w:rsidRDefault="00286B49" w:rsidP="00286B49">
            <w:proofErr w:type="spellStart"/>
            <w:r w:rsidRPr="00816AC1">
              <w:t>A.Arendt</w:t>
            </w:r>
            <w:proofErr w:type="spellEnd"/>
            <w:r w:rsidRPr="00816AC1">
              <w:t xml:space="preserve"> sobre la violencia </w:t>
            </w:r>
            <w:proofErr w:type="spellStart"/>
            <w:r>
              <w:t>cap</w:t>
            </w:r>
            <w:proofErr w:type="spellEnd"/>
            <w:r>
              <w:t xml:space="preserve"> 2 </w:t>
            </w:r>
            <w:r w:rsidR="002C2D49">
              <w:t xml:space="preserve">(Dossier) </w:t>
            </w:r>
            <w:r>
              <w:t xml:space="preserve">y </w:t>
            </w:r>
            <w:proofErr w:type="spellStart"/>
            <w:r w:rsidRPr="00816AC1">
              <w:t>cap</w:t>
            </w:r>
            <w:proofErr w:type="spellEnd"/>
            <w:r w:rsidRPr="00816AC1">
              <w:t xml:space="preserve"> 3</w:t>
            </w:r>
            <w:r w:rsidR="002C2D49">
              <w:t xml:space="preserve"> (PDF) </w:t>
            </w:r>
          </w:p>
          <w:p w:rsidR="00B72C29" w:rsidRPr="00816AC1" w:rsidRDefault="00B72C29" w:rsidP="0046105C"/>
        </w:tc>
        <w:tc>
          <w:tcPr>
            <w:tcW w:w="1841" w:type="dxa"/>
          </w:tcPr>
          <w:p w:rsidR="002573AD" w:rsidRPr="00D373BD" w:rsidRDefault="00614CCD" w:rsidP="00E91F5E">
            <w:r>
              <w:t xml:space="preserve">Juan </w:t>
            </w:r>
            <w:proofErr w:type="spellStart"/>
            <w:r w:rsidR="00E91F5E">
              <w:t>O</w:t>
            </w:r>
            <w:r>
              <w:t>rmeño</w:t>
            </w:r>
            <w:proofErr w:type="spellEnd"/>
          </w:p>
        </w:tc>
      </w:tr>
      <w:tr w:rsidR="00B72C29" w:rsidRPr="00D373BD" w:rsidTr="00037501">
        <w:tc>
          <w:tcPr>
            <w:tcW w:w="2253" w:type="dxa"/>
          </w:tcPr>
          <w:p w:rsidR="00B72C29" w:rsidRPr="00825864" w:rsidRDefault="00614CCD" w:rsidP="00037501">
            <w:r>
              <w:t>30</w:t>
            </w:r>
          </w:p>
        </w:tc>
        <w:tc>
          <w:tcPr>
            <w:tcW w:w="2294" w:type="dxa"/>
          </w:tcPr>
          <w:p w:rsidR="00B72C29" w:rsidRPr="00D373BD" w:rsidRDefault="00286B49" w:rsidP="00037501">
            <w:r>
              <w:t>Filosofía Política de la violencia</w:t>
            </w:r>
          </w:p>
        </w:tc>
        <w:tc>
          <w:tcPr>
            <w:tcW w:w="2332" w:type="dxa"/>
          </w:tcPr>
          <w:p w:rsidR="00286B49" w:rsidRDefault="00286B49" w:rsidP="00286B49">
            <w:proofErr w:type="spellStart"/>
            <w:r w:rsidRPr="00816AC1">
              <w:t>Benjamin</w:t>
            </w:r>
            <w:proofErr w:type="spellEnd"/>
            <w:r w:rsidRPr="00816AC1">
              <w:t xml:space="preserve"> W. para una cr</w:t>
            </w:r>
            <w:r>
              <w:t>í</w:t>
            </w:r>
            <w:r w:rsidRPr="00816AC1">
              <w:t xml:space="preserve">tica de la violencia </w:t>
            </w:r>
            <w:r w:rsidR="002C2D49">
              <w:t>(PDF)</w:t>
            </w:r>
          </w:p>
          <w:p w:rsidR="00286B49" w:rsidRDefault="00286B49" w:rsidP="00286B49">
            <w:proofErr w:type="spellStart"/>
            <w:r>
              <w:t>Agamben</w:t>
            </w:r>
            <w:proofErr w:type="spellEnd"/>
            <w:r>
              <w:t xml:space="preserve"> (Estados de excepción)</w:t>
            </w:r>
          </w:p>
          <w:p w:rsidR="00B72C29" w:rsidRPr="00816AC1" w:rsidRDefault="00B72C29" w:rsidP="00286B49"/>
        </w:tc>
        <w:tc>
          <w:tcPr>
            <w:tcW w:w="1841" w:type="dxa"/>
          </w:tcPr>
          <w:p w:rsidR="00286B49" w:rsidRDefault="00286B49" w:rsidP="00286B49">
            <w:r>
              <w:t xml:space="preserve">Rodrigo </w:t>
            </w:r>
            <w:proofErr w:type="spellStart"/>
            <w:r>
              <w:t>Karmy</w:t>
            </w:r>
            <w:proofErr w:type="spellEnd"/>
          </w:p>
          <w:p w:rsidR="00B72C29" w:rsidRPr="00D373BD" w:rsidRDefault="00B72C29" w:rsidP="00E91F5E"/>
        </w:tc>
      </w:tr>
      <w:tr w:rsidR="00B72C29" w:rsidRPr="00D373BD" w:rsidTr="00037501">
        <w:tc>
          <w:tcPr>
            <w:tcW w:w="2253" w:type="dxa"/>
          </w:tcPr>
          <w:p w:rsidR="00B72C29" w:rsidRPr="00825864" w:rsidRDefault="00614CCD" w:rsidP="00037501">
            <w:r>
              <w:t xml:space="preserve">Octubre </w:t>
            </w:r>
          </w:p>
        </w:tc>
        <w:tc>
          <w:tcPr>
            <w:tcW w:w="2294" w:type="dxa"/>
          </w:tcPr>
          <w:p w:rsidR="00B72C29" w:rsidRPr="00CA5BDA" w:rsidRDefault="00B72C29" w:rsidP="00037501">
            <w:pPr>
              <w:rPr>
                <w:b/>
              </w:rPr>
            </w:pPr>
          </w:p>
        </w:tc>
        <w:tc>
          <w:tcPr>
            <w:tcW w:w="2332" w:type="dxa"/>
          </w:tcPr>
          <w:p w:rsidR="00B72C29" w:rsidRPr="00816AC1" w:rsidRDefault="00B72C29" w:rsidP="00037501"/>
        </w:tc>
        <w:tc>
          <w:tcPr>
            <w:tcW w:w="1841" w:type="dxa"/>
          </w:tcPr>
          <w:p w:rsidR="00B72C29" w:rsidRPr="00D373BD" w:rsidRDefault="00B72C29" w:rsidP="00037501"/>
        </w:tc>
      </w:tr>
      <w:tr w:rsidR="00B72C29" w:rsidRPr="00D373BD" w:rsidTr="00037501">
        <w:tc>
          <w:tcPr>
            <w:tcW w:w="2253" w:type="dxa"/>
          </w:tcPr>
          <w:p w:rsidR="00B72C29" w:rsidRPr="00D373BD" w:rsidRDefault="00614CCD" w:rsidP="00037501">
            <w:r>
              <w:t>7</w:t>
            </w:r>
          </w:p>
        </w:tc>
        <w:tc>
          <w:tcPr>
            <w:tcW w:w="2294" w:type="dxa"/>
          </w:tcPr>
          <w:p w:rsidR="00286B49" w:rsidRPr="002573AD" w:rsidRDefault="00286B49" w:rsidP="00286B49">
            <w:pPr>
              <w:rPr>
                <w:b/>
              </w:rPr>
            </w:pPr>
            <w:r w:rsidRPr="002573AD">
              <w:rPr>
                <w:b/>
              </w:rPr>
              <w:t xml:space="preserve">Entrega propuesta </w:t>
            </w:r>
            <w:r w:rsidRPr="002573AD">
              <w:rPr>
                <w:b/>
              </w:rPr>
              <w:lastRenderedPageBreak/>
              <w:t xml:space="preserve">de monografía </w:t>
            </w:r>
          </w:p>
          <w:p w:rsidR="00B72C29" w:rsidRPr="00D373BD" w:rsidRDefault="00B72C29" w:rsidP="00037501"/>
        </w:tc>
        <w:tc>
          <w:tcPr>
            <w:tcW w:w="2332" w:type="dxa"/>
          </w:tcPr>
          <w:p w:rsidR="002573AD" w:rsidRDefault="00286B49" w:rsidP="00037501">
            <w:r>
              <w:lastRenderedPageBreak/>
              <w:t xml:space="preserve">Supervisión de </w:t>
            </w:r>
            <w:r>
              <w:lastRenderedPageBreak/>
              <w:t>trabajos y revisión de dudas de lecturas y fichas de textos</w:t>
            </w:r>
          </w:p>
          <w:p w:rsidR="00B72C29" w:rsidRPr="00816AC1" w:rsidRDefault="00B72C29" w:rsidP="00037501"/>
        </w:tc>
        <w:tc>
          <w:tcPr>
            <w:tcW w:w="1841" w:type="dxa"/>
          </w:tcPr>
          <w:p w:rsidR="002573AD" w:rsidRDefault="002C2D49" w:rsidP="00037501">
            <w:r>
              <w:lastRenderedPageBreak/>
              <w:t xml:space="preserve">Valentina y </w:t>
            </w:r>
            <w:r>
              <w:lastRenderedPageBreak/>
              <w:t xml:space="preserve">Felipe </w:t>
            </w:r>
          </w:p>
          <w:p w:rsidR="002C2D49" w:rsidRDefault="002C2D49" w:rsidP="00037501"/>
          <w:p w:rsidR="002C2D49" w:rsidRDefault="002C2D49" w:rsidP="00037501">
            <w:r>
              <w:t xml:space="preserve">Coloquio </w:t>
            </w:r>
          </w:p>
          <w:p w:rsidR="002C2D49" w:rsidRDefault="002C2D49" w:rsidP="00037501">
            <w:r>
              <w:t>Lecturas:</w:t>
            </w:r>
          </w:p>
          <w:p w:rsidR="002C2D49" w:rsidRPr="00A736FC" w:rsidRDefault="002C2D49" w:rsidP="00037501">
            <w:pPr>
              <w:rPr>
                <w:color w:val="FF0000"/>
              </w:rPr>
            </w:pPr>
            <w:r w:rsidRPr="00A736FC">
              <w:rPr>
                <w:color w:val="FF0000"/>
              </w:rPr>
              <w:t>Hobbes</w:t>
            </w:r>
          </w:p>
          <w:p w:rsidR="002C2D49" w:rsidRDefault="002C2D49" w:rsidP="00037501"/>
          <w:p w:rsidR="002C2D49" w:rsidRDefault="002C2D49" w:rsidP="00037501">
            <w:proofErr w:type="spellStart"/>
            <w:r>
              <w:t>Arendt</w:t>
            </w:r>
            <w:proofErr w:type="spellEnd"/>
            <w:r>
              <w:t xml:space="preserve"> </w:t>
            </w:r>
          </w:p>
          <w:p w:rsidR="00A736FC" w:rsidRDefault="00A736FC" w:rsidP="00037501">
            <w:r>
              <w:t>Eyki y Paulo</w:t>
            </w:r>
          </w:p>
          <w:p w:rsidR="002C2D49" w:rsidRDefault="002C2D49" w:rsidP="00037501">
            <w:bookmarkStart w:id="0" w:name="_GoBack"/>
            <w:bookmarkEnd w:id="0"/>
          </w:p>
          <w:p w:rsidR="002C2D49" w:rsidRDefault="002C2D49" w:rsidP="00037501">
            <w:proofErr w:type="spellStart"/>
            <w:r>
              <w:t>Benjamin</w:t>
            </w:r>
            <w:proofErr w:type="spellEnd"/>
            <w:r>
              <w:t xml:space="preserve"> </w:t>
            </w:r>
          </w:p>
          <w:p w:rsidR="002C2D49" w:rsidRDefault="00A736FC" w:rsidP="00037501">
            <w:r>
              <w:t>Juan Valenzuela</w:t>
            </w:r>
          </w:p>
          <w:p w:rsidR="002C2D49" w:rsidRPr="00A736FC" w:rsidRDefault="002C2D49" w:rsidP="00037501">
            <w:pPr>
              <w:rPr>
                <w:color w:val="FF0000"/>
              </w:rPr>
            </w:pPr>
            <w:proofErr w:type="spellStart"/>
            <w:r w:rsidRPr="00A736FC">
              <w:rPr>
                <w:color w:val="FF0000"/>
              </w:rPr>
              <w:t>Agamben</w:t>
            </w:r>
            <w:proofErr w:type="spellEnd"/>
            <w:r w:rsidRPr="00A736FC">
              <w:rPr>
                <w:color w:val="FF0000"/>
              </w:rPr>
              <w:t xml:space="preserve"> </w:t>
            </w:r>
          </w:p>
          <w:p w:rsidR="002573AD" w:rsidRPr="00D373BD" w:rsidRDefault="002573AD" w:rsidP="00037501"/>
        </w:tc>
      </w:tr>
      <w:tr w:rsidR="00B72C29" w:rsidRPr="00D373BD" w:rsidTr="00037501">
        <w:tc>
          <w:tcPr>
            <w:tcW w:w="2253" w:type="dxa"/>
          </w:tcPr>
          <w:p w:rsidR="00B72C29" w:rsidRPr="00D373BD" w:rsidRDefault="00614CCD" w:rsidP="00037501">
            <w:r>
              <w:lastRenderedPageBreak/>
              <w:t>14</w:t>
            </w:r>
            <w:r w:rsidR="00B72C29">
              <w:t xml:space="preserve"> </w:t>
            </w:r>
            <w:r w:rsidR="00B72C29" w:rsidRPr="00D373BD">
              <w:t xml:space="preserve"> </w:t>
            </w:r>
          </w:p>
        </w:tc>
        <w:tc>
          <w:tcPr>
            <w:tcW w:w="2294" w:type="dxa"/>
          </w:tcPr>
          <w:p w:rsidR="00B72C29" w:rsidRPr="00D373BD" w:rsidRDefault="0046105C" w:rsidP="0046105C">
            <w:r>
              <w:t>Violencia, dominación y sujeto</w:t>
            </w:r>
          </w:p>
        </w:tc>
        <w:tc>
          <w:tcPr>
            <w:tcW w:w="2332" w:type="dxa"/>
          </w:tcPr>
          <w:p w:rsidR="00286B49" w:rsidRDefault="00286B49" w:rsidP="00286B49">
            <w:proofErr w:type="spellStart"/>
            <w:r>
              <w:t>Galtung</w:t>
            </w:r>
            <w:proofErr w:type="spellEnd"/>
            <w:r>
              <w:t xml:space="preserve"> </w:t>
            </w:r>
          </w:p>
          <w:p w:rsidR="002C2D49" w:rsidRDefault="00286B49" w:rsidP="00286B49">
            <w:r>
              <w:t>Violencia estructural</w:t>
            </w:r>
          </w:p>
          <w:p w:rsidR="002C2D49" w:rsidRDefault="002C2D49" w:rsidP="00286B49"/>
          <w:p w:rsidR="00B72C29" w:rsidRPr="00816AC1" w:rsidRDefault="00286B49" w:rsidP="00286B49">
            <w:r>
              <w:t xml:space="preserve"> </w:t>
            </w:r>
            <w:r w:rsidR="00614CCD" w:rsidRPr="00816AC1">
              <w:t xml:space="preserve">Bourdieu P. dominación masculina </w:t>
            </w:r>
            <w:r w:rsidR="00614CCD">
              <w:t>(</w:t>
            </w:r>
            <w:r w:rsidR="00614CCD" w:rsidRPr="00816AC1">
              <w:t>violencia simbólica</w:t>
            </w:r>
            <w:r>
              <w:t>)</w:t>
            </w:r>
            <w:r w:rsidR="002C2D49">
              <w:t xml:space="preserve"> (PDF)</w:t>
            </w:r>
          </w:p>
        </w:tc>
        <w:tc>
          <w:tcPr>
            <w:tcW w:w="1841" w:type="dxa"/>
          </w:tcPr>
          <w:p w:rsidR="00B72C29" w:rsidRPr="00D373BD" w:rsidRDefault="00A736FC" w:rsidP="00037501">
            <w:proofErr w:type="spellStart"/>
            <w:r>
              <w:t>Jose</w:t>
            </w:r>
            <w:proofErr w:type="spellEnd"/>
            <w:r>
              <w:t xml:space="preserve"> (Tanque) y Diego R.</w:t>
            </w:r>
          </w:p>
        </w:tc>
      </w:tr>
      <w:tr w:rsidR="00B72C29" w:rsidRPr="00D373BD" w:rsidTr="00037501">
        <w:tc>
          <w:tcPr>
            <w:tcW w:w="2253" w:type="dxa"/>
          </w:tcPr>
          <w:p w:rsidR="00B72C29" w:rsidRPr="00286B49" w:rsidRDefault="00614CCD" w:rsidP="00037501">
            <w:pPr>
              <w:rPr>
                <w:b/>
              </w:rPr>
            </w:pPr>
            <w:r w:rsidRPr="00286B49">
              <w:rPr>
                <w:b/>
              </w:rPr>
              <w:t>21</w:t>
            </w:r>
          </w:p>
        </w:tc>
        <w:tc>
          <w:tcPr>
            <w:tcW w:w="2294" w:type="dxa"/>
          </w:tcPr>
          <w:p w:rsidR="00B72C29" w:rsidRPr="00D373BD" w:rsidRDefault="00286B49" w:rsidP="0046105C">
            <w:r w:rsidRPr="005F1C0C">
              <w:rPr>
                <w:b/>
              </w:rPr>
              <w:t>Control de lectura</w:t>
            </w:r>
          </w:p>
        </w:tc>
        <w:tc>
          <w:tcPr>
            <w:tcW w:w="2332" w:type="dxa"/>
          </w:tcPr>
          <w:p w:rsidR="00B72C29" w:rsidRPr="00816AC1" w:rsidRDefault="00B72C29" w:rsidP="00286B49">
            <w:r>
              <w:t xml:space="preserve"> </w:t>
            </w:r>
          </w:p>
        </w:tc>
        <w:tc>
          <w:tcPr>
            <w:tcW w:w="1841" w:type="dxa"/>
          </w:tcPr>
          <w:p w:rsidR="002573AD" w:rsidRPr="00D373BD" w:rsidRDefault="002573AD" w:rsidP="00037501"/>
        </w:tc>
      </w:tr>
      <w:tr w:rsidR="00B72C29" w:rsidRPr="00D373BD" w:rsidTr="00037501">
        <w:tc>
          <w:tcPr>
            <w:tcW w:w="2253" w:type="dxa"/>
          </w:tcPr>
          <w:p w:rsidR="00B72C29" w:rsidRPr="00286B49" w:rsidRDefault="00614CCD" w:rsidP="00037501">
            <w:r w:rsidRPr="00286B49">
              <w:t>28</w:t>
            </w:r>
          </w:p>
        </w:tc>
        <w:tc>
          <w:tcPr>
            <w:tcW w:w="2294" w:type="dxa"/>
          </w:tcPr>
          <w:p w:rsidR="00B72C29" w:rsidRPr="00D373BD" w:rsidRDefault="00B72C29" w:rsidP="00037501"/>
        </w:tc>
        <w:tc>
          <w:tcPr>
            <w:tcW w:w="2332" w:type="dxa"/>
          </w:tcPr>
          <w:p w:rsidR="00286B49" w:rsidRPr="00A736FC" w:rsidRDefault="00286B49" w:rsidP="00286B49">
            <w:r w:rsidRPr="00A736FC">
              <w:t xml:space="preserve">Subjetividades  y violencia </w:t>
            </w:r>
            <w:proofErr w:type="spellStart"/>
            <w:r w:rsidRPr="00A736FC">
              <w:t>Zizek</w:t>
            </w:r>
            <w:proofErr w:type="spellEnd"/>
            <w:r w:rsidRPr="00A736FC">
              <w:t xml:space="preserve"> S. sobre la violencia </w:t>
            </w:r>
            <w:proofErr w:type="spellStart"/>
            <w:r w:rsidRPr="00A736FC">
              <w:t>cap</w:t>
            </w:r>
            <w:proofErr w:type="spellEnd"/>
            <w:r w:rsidRPr="00A736FC">
              <w:t xml:space="preserve"> 1 y </w:t>
            </w:r>
          </w:p>
          <w:p w:rsidR="00286B49" w:rsidRPr="00A736FC" w:rsidRDefault="00286B49" w:rsidP="00286B49">
            <w:r w:rsidRPr="00A736FC">
              <w:t xml:space="preserve">6, violencia del lenguaje </w:t>
            </w:r>
            <w:r w:rsidR="002C2D49" w:rsidRPr="00A736FC">
              <w:t>(Dossier)</w:t>
            </w:r>
          </w:p>
          <w:p w:rsidR="00B72C29" w:rsidRPr="005F1C0C" w:rsidRDefault="00B72C29" w:rsidP="00037501">
            <w:pPr>
              <w:rPr>
                <w:b/>
              </w:rPr>
            </w:pPr>
          </w:p>
        </w:tc>
        <w:tc>
          <w:tcPr>
            <w:tcW w:w="1841" w:type="dxa"/>
          </w:tcPr>
          <w:p w:rsidR="00B72C29" w:rsidRPr="00D373BD" w:rsidRDefault="00B72C29" w:rsidP="00037501"/>
        </w:tc>
      </w:tr>
      <w:tr w:rsidR="00B72C29" w:rsidRPr="00D373BD" w:rsidTr="00037501">
        <w:tc>
          <w:tcPr>
            <w:tcW w:w="2253" w:type="dxa"/>
          </w:tcPr>
          <w:p w:rsidR="00B72C29" w:rsidRPr="00D373BD" w:rsidRDefault="00614CCD" w:rsidP="00037501">
            <w:r>
              <w:t xml:space="preserve">Noviembre </w:t>
            </w:r>
          </w:p>
        </w:tc>
        <w:tc>
          <w:tcPr>
            <w:tcW w:w="2294" w:type="dxa"/>
          </w:tcPr>
          <w:p w:rsidR="00B72C29" w:rsidRPr="00582EE2" w:rsidRDefault="00B72C29" w:rsidP="00614CCD">
            <w:pPr>
              <w:rPr>
                <w:b/>
              </w:rPr>
            </w:pPr>
          </w:p>
        </w:tc>
        <w:tc>
          <w:tcPr>
            <w:tcW w:w="2332" w:type="dxa"/>
          </w:tcPr>
          <w:p w:rsidR="00B72C29" w:rsidRPr="00816AC1" w:rsidRDefault="00B72C29" w:rsidP="0046105C"/>
        </w:tc>
        <w:tc>
          <w:tcPr>
            <w:tcW w:w="1841" w:type="dxa"/>
          </w:tcPr>
          <w:p w:rsidR="002573AD" w:rsidRPr="00D373BD" w:rsidRDefault="002573AD" w:rsidP="00614CCD"/>
        </w:tc>
      </w:tr>
      <w:tr w:rsidR="00B72C29" w:rsidRPr="00D373BD" w:rsidTr="00037501">
        <w:tc>
          <w:tcPr>
            <w:tcW w:w="2253" w:type="dxa"/>
          </w:tcPr>
          <w:p w:rsidR="00B72C29" w:rsidRPr="00D373BD" w:rsidRDefault="00614CCD" w:rsidP="00037501">
            <w:r>
              <w:t>4</w:t>
            </w:r>
          </w:p>
        </w:tc>
        <w:tc>
          <w:tcPr>
            <w:tcW w:w="2294" w:type="dxa"/>
          </w:tcPr>
          <w:p w:rsidR="00B72C29" w:rsidRPr="00582EE2" w:rsidRDefault="00B72C29" w:rsidP="00037501">
            <w:pPr>
              <w:rPr>
                <w:b/>
              </w:rPr>
            </w:pPr>
          </w:p>
        </w:tc>
        <w:tc>
          <w:tcPr>
            <w:tcW w:w="2332" w:type="dxa"/>
          </w:tcPr>
          <w:p w:rsidR="00E91F5E" w:rsidRDefault="00E91F5E" w:rsidP="00E91F5E">
            <w:proofErr w:type="spellStart"/>
            <w:r>
              <w:t>Loic</w:t>
            </w:r>
            <w:proofErr w:type="spellEnd"/>
            <w:r>
              <w:t xml:space="preserve"> </w:t>
            </w:r>
            <w:proofErr w:type="spellStart"/>
            <w:r>
              <w:t>Wacquant</w:t>
            </w:r>
            <w:proofErr w:type="spellEnd"/>
          </w:p>
          <w:p w:rsidR="00B72C29" w:rsidRPr="00D373BD" w:rsidRDefault="00E91F5E" w:rsidP="00E91F5E">
            <w:r>
              <w:t>Tiempos violentos marginalidad, etnicidad, penalidad; violencia hacia arriba y violencia hacia abajo</w:t>
            </w:r>
            <w:r w:rsidR="002C2D49">
              <w:t xml:space="preserve"> (Dossier)</w:t>
            </w:r>
          </w:p>
        </w:tc>
        <w:tc>
          <w:tcPr>
            <w:tcW w:w="1841" w:type="dxa"/>
          </w:tcPr>
          <w:p w:rsidR="00B72C29" w:rsidRPr="00D373BD" w:rsidRDefault="00A736FC" w:rsidP="00037501">
            <w:proofErr w:type="spellStart"/>
            <w:r>
              <w:t>Acza</w:t>
            </w:r>
            <w:proofErr w:type="spellEnd"/>
            <w:r>
              <w:t xml:space="preserve"> y Belén y José</w:t>
            </w:r>
          </w:p>
        </w:tc>
      </w:tr>
      <w:tr w:rsidR="00B72C29" w:rsidRPr="00D373BD" w:rsidTr="00037501">
        <w:tc>
          <w:tcPr>
            <w:tcW w:w="2253" w:type="dxa"/>
          </w:tcPr>
          <w:p w:rsidR="00B72C29" w:rsidRPr="00D373BD" w:rsidRDefault="00614CCD" w:rsidP="00614CCD">
            <w:r>
              <w:t>11</w:t>
            </w:r>
          </w:p>
        </w:tc>
        <w:tc>
          <w:tcPr>
            <w:tcW w:w="2294" w:type="dxa"/>
          </w:tcPr>
          <w:p w:rsidR="00B72C29" w:rsidRPr="00D373BD" w:rsidRDefault="00B72C29" w:rsidP="00037501"/>
        </w:tc>
        <w:tc>
          <w:tcPr>
            <w:tcW w:w="2332" w:type="dxa"/>
          </w:tcPr>
          <w:p w:rsidR="00B72C29" w:rsidRPr="00D373BD" w:rsidRDefault="0046105C" w:rsidP="0046105C">
            <w:r>
              <w:t xml:space="preserve">R </w:t>
            </w:r>
            <w:proofErr w:type="spellStart"/>
            <w:r>
              <w:t>Kaës</w:t>
            </w:r>
            <w:proofErr w:type="spellEnd"/>
            <w:r>
              <w:t xml:space="preserve"> Rupturas catastróficas y trabajo de memoria</w:t>
            </w:r>
            <w:r w:rsidR="002C2D49">
              <w:t xml:space="preserve"> (Dossier)</w:t>
            </w:r>
            <w:r>
              <w:t xml:space="preserve">  </w:t>
            </w:r>
            <w:proofErr w:type="spellStart"/>
            <w:r>
              <w:t>Wieworka</w:t>
            </w:r>
            <w:proofErr w:type="spellEnd"/>
            <w:r>
              <w:t xml:space="preserve"> sujeto y violencia</w:t>
            </w:r>
            <w:r w:rsidR="002C2D49" w:rsidRPr="002C2D49">
              <w:t>(Dossier)</w:t>
            </w:r>
          </w:p>
        </w:tc>
        <w:tc>
          <w:tcPr>
            <w:tcW w:w="1841" w:type="dxa"/>
          </w:tcPr>
          <w:p w:rsidR="00B72C29" w:rsidRPr="00D373BD" w:rsidRDefault="00B72C29" w:rsidP="00037501"/>
        </w:tc>
      </w:tr>
      <w:tr w:rsidR="00B72C29" w:rsidRPr="00D373BD" w:rsidTr="00037501">
        <w:tc>
          <w:tcPr>
            <w:tcW w:w="2253" w:type="dxa"/>
          </w:tcPr>
          <w:p w:rsidR="00B72C29" w:rsidRPr="00D373BD" w:rsidRDefault="00614CCD" w:rsidP="00614CCD">
            <w:r>
              <w:t>18</w:t>
            </w:r>
            <w:r w:rsidR="00B72C29">
              <w:t xml:space="preserve"> </w:t>
            </w:r>
          </w:p>
        </w:tc>
        <w:tc>
          <w:tcPr>
            <w:tcW w:w="2294" w:type="dxa"/>
          </w:tcPr>
          <w:p w:rsidR="00B72C29" w:rsidRPr="00D373BD" w:rsidRDefault="00B72C29" w:rsidP="00037501"/>
        </w:tc>
        <w:tc>
          <w:tcPr>
            <w:tcW w:w="2332" w:type="dxa"/>
          </w:tcPr>
          <w:p w:rsidR="00B72C29" w:rsidRPr="00D373BD" w:rsidRDefault="0046105C" w:rsidP="00037501">
            <w:r w:rsidRPr="00582EE2">
              <w:rPr>
                <w:b/>
              </w:rPr>
              <w:t xml:space="preserve">Supervisión trabajos monografía  </w:t>
            </w:r>
          </w:p>
        </w:tc>
        <w:tc>
          <w:tcPr>
            <w:tcW w:w="1841" w:type="dxa"/>
          </w:tcPr>
          <w:p w:rsidR="00B72C29" w:rsidRPr="00D373BD" w:rsidRDefault="00B72C29" w:rsidP="00037501"/>
        </w:tc>
      </w:tr>
      <w:tr w:rsidR="00B72C29" w:rsidRPr="00D373BD" w:rsidTr="00037501">
        <w:tc>
          <w:tcPr>
            <w:tcW w:w="2253" w:type="dxa"/>
          </w:tcPr>
          <w:p w:rsidR="00B72C29" w:rsidRPr="00D373BD" w:rsidRDefault="00614CCD" w:rsidP="00037501">
            <w:r>
              <w:t>25</w:t>
            </w:r>
          </w:p>
        </w:tc>
        <w:tc>
          <w:tcPr>
            <w:tcW w:w="2294" w:type="dxa"/>
          </w:tcPr>
          <w:p w:rsidR="00B72C29" w:rsidRPr="00D373BD" w:rsidRDefault="00B72C29" w:rsidP="00037501">
            <w:r w:rsidRPr="00D373BD">
              <w:t xml:space="preserve"> </w:t>
            </w:r>
          </w:p>
        </w:tc>
        <w:tc>
          <w:tcPr>
            <w:tcW w:w="2332" w:type="dxa"/>
          </w:tcPr>
          <w:p w:rsidR="00B72C29" w:rsidRPr="00D373BD" w:rsidRDefault="0046105C" w:rsidP="00037501">
            <w:r>
              <w:t xml:space="preserve">Exposición de trabajos </w:t>
            </w:r>
            <w:r w:rsidR="00E91F5E">
              <w:t xml:space="preserve">Entrega monografía </w:t>
            </w:r>
          </w:p>
        </w:tc>
        <w:tc>
          <w:tcPr>
            <w:tcW w:w="1841" w:type="dxa"/>
          </w:tcPr>
          <w:p w:rsidR="002573AD" w:rsidRPr="00D373BD" w:rsidRDefault="002573AD" w:rsidP="00037501"/>
        </w:tc>
      </w:tr>
      <w:tr w:rsidR="00B72C29" w:rsidRPr="00D373BD" w:rsidTr="00037501">
        <w:tc>
          <w:tcPr>
            <w:tcW w:w="2253" w:type="dxa"/>
          </w:tcPr>
          <w:p w:rsidR="00B72C29" w:rsidRPr="00D373BD" w:rsidRDefault="00614CCD" w:rsidP="0003750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Diciembre </w:t>
            </w:r>
            <w:r w:rsidR="00B72C29" w:rsidRPr="00D373BD">
              <w:rPr>
                <w:b/>
              </w:rPr>
              <w:t xml:space="preserve">   </w:t>
            </w:r>
          </w:p>
        </w:tc>
        <w:tc>
          <w:tcPr>
            <w:tcW w:w="2294" w:type="dxa"/>
          </w:tcPr>
          <w:p w:rsidR="00B72C29" w:rsidRPr="00D373BD" w:rsidRDefault="00B72C29" w:rsidP="00037501">
            <w:pPr>
              <w:rPr>
                <w:b/>
              </w:rPr>
            </w:pPr>
          </w:p>
        </w:tc>
        <w:tc>
          <w:tcPr>
            <w:tcW w:w="2332" w:type="dxa"/>
          </w:tcPr>
          <w:p w:rsidR="00B72C29" w:rsidRPr="00D373BD" w:rsidRDefault="00B72C29" w:rsidP="00037501"/>
        </w:tc>
        <w:tc>
          <w:tcPr>
            <w:tcW w:w="1841" w:type="dxa"/>
          </w:tcPr>
          <w:p w:rsidR="00B72C29" w:rsidRPr="00D373BD" w:rsidRDefault="00B72C29" w:rsidP="00037501"/>
        </w:tc>
      </w:tr>
      <w:tr w:rsidR="00B72C29" w:rsidRPr="00D373BD" w:rsidTr="00037501">
        <w:tc>
          <w:tcPr>
            <w:tcW w:w="2253" w:type="dxa"/>
          </w:tcPr>
          <w:p w:rsidR="00B72C29" w:rsidRPr="00D373BD" w:rsidRDefault="00614CCD" w:rsidP="0003750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94" w:type="dxa"/>
          </w:tcPr>
          <w:p w:rsidR="00B72C29" w:rsidRPr="00D373BD" w:rsidRDefault="00B72C29" w:rsidP="00037501">
            <w:r w:rsidRPr="00D373BD">
              <w:t xml:space="preserve">Cierre del curso </w:t>
            </w:r>
          </w:p>
          <w:p w:rsidR="00B72C29" w:rsidRPr="00D373BD" w:rsidRDefault="00B72C29" w:rsidP="00037501">
            <w:pPr>
              <w:rPr>
                <w:b/>
              </w:rPr>
            </w:pPr>
            <w:r w:rsidRPr="00D373BD">
              <w:t>Control recuperativo</w:t>
            </w:r>
          </w:p>
        </w:tc>
        <w:tc>
          <w:tcPr>
            <w:tcW w:w="2332" w:type="dxa"/>
          </w:tcPr>
          <w:p w:rsidR="00B72C29" w:rsidRPr="00D373BD" w:rsidRDefault="00B72C29" w:rsidP="00037501"/>
        </w:tc>
        <w:tc>
          <w:tcPr>
            <w:tcW w:w="1841" w:type="dxa"/>
          </w:tcPr>
          <w:p w:rsidR="00B72C29" w:rsidRPr="00D373BD" w:rsidRDefault="00B72C29" w:rsidP="00037501"/>
        </w:tc>
      </w:tr>
      <w:tr w:rsidR="00B72C29" w:rsidRPr="00D373BD" w:rsidTr="00037501">
        <w:tc>
          <w:tcPr>
            <w:tcW w:w="2253" w:type="dxa"/>
          </w:tcPr>
          <w:p w:rsidR="00B72C29" w:rsidRPr="00D373BD" w:rsidRDefault="00614CCD" w:rsidP="00614CCD">
            <w:pPr>
              <w:rPr>
                <w:b/>
              </w:rPr>
            </w:pPr>
            <w:r>
              <w:rPr>
                <w:b/>
              </w:rPr>
              <w:t>9</w:t>
            </w:r>
            <w:r w:rsidR="00B72C29">
              <w:rPr>
                <w:b/>
              </w:rPr>
              <w:t xml:space="preserve"> </w:t>
            </w:r>
          </w:p>
        </w:tc>
        <w:tc>
          <w:tcPr>
            <w:tcW w:w="2294" w:type="dxa"/>
          </w:tcPr>
          <w:p w:rsidR="00B72C29" w:rsidRPr="00D373BD" w:rsidRDefault="00B72C29" w:rsidP="00037501">
            <w:pPr>
              <w:rPr>
                <w:b/>
              </w:rPr>
            </w:pPr>
            <w:r>
              <w:rPr>
                <w:b/>
              </w:rPr>
              <w:t xml:space="preserve">Examen </w:t>
            </w:r>
          </w:p>
        </w:tc>
        <w:tc>
          <w:tcPr>
            <w:tcW w:w="2332" w:type="dxa"/>
          </w:tcPr>
          <w:p w:rsidR="00B72C29" w:rsidRPr="00D373BD" w:rsidRDefault="00B72C29" w:rsidP="00037501"/>
        </w:tc>
        <w:tc>
          <w:tcPr>
            <w:tcW w:w="1841" w:type="dxa"/>
          </w:tcPr>
          <w:p w:rsidR="00B72C29" w:rsidRPr="00D373BD" w:rsidRDefault="00B72C29" w:rsidP="00037501"/>
        </w:tc>
      </w:tr>
    </w:tbl>
    <w:p w:rsidR="00B72C29" w:rsidRDefault="00B72C29" w:rsidP="00B72C29"/>
    <w:p w:rsidR="00B72C29" w:rsidRDefault="00B72C29" w:rsidP="00B72C29"/>
    <w:p w:rsidR="007637ED" w:rsidRDefault="007637ED"/>
    <w:sectPr w:rsidR="007637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29"/>
    <w:rsid w:val="002573AD"/>
    <w:rsid w:val="00286B49"/>
    <w:rsid w:val="002C2D49"/>
    <w:rsid w:val="0046105C"/>
    <w:rsid w:val="00614CCD"/>
    <w:rsid w:val="007637ED"/>
    <w:rsid w:val="007D274D"/>
    <w:rsid w:val="00830F67"/>
    <w:rsid w:val="00A736FC"/>
    <w:rsid w:val="00B72C29"/>
    <w:rsid w:val="00E9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Sala A10</cp:lastModifiedBy>
  <cp:revision>6</cp:revision>
  <cp:lastPrinted>2014-08-12T21:13:00Z</cp:lastPrinted>
  <dcterms:created xsi:type="dcterms:W3CDTF">2015-07-23T16:15:00Z</dcterms:created>
  <dcterms:modified xsi:type="dcterms:W3CDTF">2015-09-30T21:42:00Z</dcterms:modified>
</cp:coreProperties>
</file>