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2F1A" w14:textId="77777777" w:rsidR="00D23F61" w:rsidRDefault="00000000">
      <w:pPr>
        <w:pStyle w:val="Textoindependiente"/>
        <w:spacing w:before="38"/>
        <w:ind w:left="119"/>
      </w:pPr>
      <w:r>
        <w:t>Universidad</w:t>
      </w:r>
      <w:r>
        <w:rPr>
          <w:spacing w:val="-3"/>
        </w:rPr>
        <w:t xml:space="preserve"> </w:t>
      </w:r>
      <w:r>
        <w:t>de</w:t>
      </w:r>
      <w:r>
        <w:rPr>
          <w:spacing w:val="-1"/>
        </w:rPr>
        <w:t xml:space="preserve"> </w:t>
      </w:r>
      <w:r>
        <w:t>Chile</w:t>
      </w:r>
    </w:p>
    <w:p w14:paraId="3732AE9F" w14:textId="282875BF" w:rsidR="00D23F61" w:rsidRDefault="00D21C1B" w:rsidP="00D21C1B">
      <w:pPr>
        <w:pStyle w:val="Textoindependiente"/>
        <w:ind w:left="119" w:right="4402"/>
      </w:pPr>
      <w:r>
        <w:t>Facultad de Ciencias Químicas y Farmacéuticas</w:t>
      </w:r>
      <w:r w:rsidR="00000000">
        <w:rPr>
          <w:spacing w:val="-48"/>
        </w:rPr>
        <w:t xml:space="preserve"> </w:t>
      </w:r>
      <w:r w:rsidR="00000000">
        <w:t>Curso</w:t>
      </w:r>
      <w:r w:rsidR="00000000">
        <w:rPr>
          <w:spacing w:val="-5"/>
        </w:rPr>
        <w:t xml:space="preserve"> </w:t>
      </w:r>
      <w:r w:rsidR="00000000">
        <w:t>“</w:t>
      </w:r>
      <w:r>
        <w:t>Liderazgo y Equipos de Alto Rendimiento</w:t>
      </w:r>
      <w:r w:rsidR="00000000">
        <w:t>”</w:t>
      </w:r>
    </w:p>
    <w:p w14:paraId="2E61C9C0" w14:textId="77777777" w:rsidR="00D23F61" w:rsidRDefault="00D23F61">
      <w:pPr>
        <w:pStyle w:val="Textoindependiente"/>
        <w:rPr>
          <w:sz w:val="20"/>
        </w:rPr>
      </w:pPr>
    </w:p>
    <w:p w14:paraId="3ABA3E82" w14:textId="77777777" w:rsidR="00D23F61" w:rsidRDefault="00D23F61">
      <w:pPr>
        <w:pStyle w:val="Textoindependiente"/>
        <w:spacing w:before="6"/>
        <w:rPr>
          <w:sz w:val="23"/>
        </w:rPr>
      </w:pPr>
    </w:p>
    <w:p w14:paraId="15FCE7A8" w14:textId="51784F4D" w:rsidR="00D23F61" w:rsidRDefault="00000000">
      <w:pPr>
        <w:pStyle w:val="Textoindependiente"/>
        <w:spacing w:before="57"/>
        <w:ind w:left="3853" w:right="3853"/>
        <w:jc w:val="center"/>
      </w:pPr>
      <w:r>
        <w:t>Evaluación</w:t>
      </w:r>
      <w:r>
        <w:rPr>
          <w:spacing w:val="-3"/>
        </w:rPr>
        <w:t xml:space="preserve"> </w:t>
      </w:r>
      <w:r>
        <w:t>N°</w:t>
      </w:r>
      <w:r w:rsidR="00D21C1B">
        <w:t>1</w:t>
      </w:r>
    </w:p>
    <w:p w14:paraId="545A6CFF" w14:textId="77777777" w:rsidR="00D23F61" w:rsidRDefault="00D23F61">
      <w:pPr>
        <w:pStyle w:val="Textoindependiente"/>
        <w:spacing w:before="8"/>
        <w:rPr>
          <w:sz w:val="23"/>
        </w:rPr>
      </w:pPr>
    </w:p>
    <w:p w14:paraId="2C145492" w14:textId="5043A1DB" w:rsidR="00D23F61" w:rsidRPr="00D21C1B" w:rsidRDefault="00000000">
      <w:pPr>
        <w:pStyle w:val="Textoindependiente"/>
        <w:ind w:left="119" w:right="116"/>
        <w:jc w:val="both"/>
        <w:rPr>
          <w:lang w:val="es-ES_tradnl"/>
        </w:rPr>
      </w:pPr>
      <w:r w:rsidRPr="00D21C1B">
        <w:rPr>
          <w:lang w:val="es-ES_tradnl"/>
        </w:rPr>
        <w:t xml:space="preserve">Estimados estudiantes, a </w:t>
      </w:r>
      <w:r w:rsidR="00D21C1B" w:rsidRPr="00D21C1B">
        <w:rPr>
          <w:lang w:val="es-ES_tradnl"/>
        </w:rPr>
        <w:t>continuación,</w:t>
      </w:r>
      <w:r w:rsidRPr="00D21C1B">
        <w:rPr>
          <w:lang w:val="es-ES_tradnl"/>
        </w:rPr>
        <w:t xml:space="preserve"> se entregan a Uds. las instrucciones del trabajo </w:t>
      </w:r>
      <w:proofErr w:type="spellStart"/>
      <w:r w:rsidRPr="00D21C1B">
        <w:rPr>
          <w:lang w:val="es-ES_tradnl"/>
        </w:rPr>
        <w:t>práctico</w:t>
      </w:r>
      <w:proofErr w:type="spellEnd"/>
      <w:r w:rsidRPr="00D21C1B">
        <w:rPr>
          <w:lang w:val="es-ES_tradnl"/>
        </w:rPr>
        <w:t xml:space="preserve"> el cual </w:t>
      </w:r>
      <w:proofErr w:type="spellStart"/>
      <w:r w:rsidRPr="00D21C1B">
        <w:rPr>
          <w:lang w:val="es-ES_tradnl"/>
        </w:rPr>
        <w:t>debera</w:t>
      </w:r>
      <w:proofErr w:type="spellEnd"/>
      <w:r w:rsidRPr="00D21C1B">
        <w:rPr>
          <w:lang w:val="es-ES_tradnl"/>
        </w:rPr>
        <w:t xml:space="preserve">́ realizarse en grupos de máximo </w:t>
      </w:r>
      <w:r w:rsidR="00D21C1B" w:rsidRPr="00D21C1B">
        <w:rPr>
          <w:lang w:val="es-ES_tradnl"/>
        </w:rPr>
        <w:t>3</w:t>
      </w:r>
      <w:r w:rsidRPr="00D21C1B">
        <w:rPr>
          <w:lang w:val="es-ES_tradnl"/>
        </w:rPr>
        <w:t xml:space="preserve"> personas y que</w:t>
      </w:r>
      <w:r w:rsidR="00D21C1B" w:rsidRPr="00D21C1B">
        <w:rPr>
          <w:lang w:val="es-ES_tradnl"/>
        </w:rPr>
        <w:t xml:space="preserve"> </w:t>
      </w:r>
      <w:r w:rsidRPr="00D21C1B">
        <w:rPr>
          <w:lang w:val="es-ES_tradnl"/>
        </w:rPr>
        <w:t>equivale</w:t>
      </w:r>
      <w:r w:rsidRPr="00D21C1B">
        <w:rPr>
          <w:spacing w:val="-2"/>
          <w:lang w:val="es-ES_tradnl"/>
        </w:rPr>
        <w:t xml:space="preserve"> </w:t>
      </w:r>
      <w:r w:rsidRPr="00D21C1B">
        <w:rPr>
          <w:lang w:val="es-ES_tradnl"/>
        </w:rPr>
        <w:t>al</w:t>
      </w:r>
      <w:r w:rsidRPr="00D21C1B">
        <w:rPr>
          <w:spacing w:val="-1"/>
          <w:lang w:val="es-ES_tradnl"/>
        </w:rPr>
        <w:t xml:space="preserve"> </w:t>
      </w:r>
      <w:r w:rsidRPr="00D21C1B">
        <w:rPr>
          <w:lang w:val="es-ES_tradnl"/>
        </w:rPr>
        <w:t>3</w:t>
      </w:r>
      <w:r w:rsidR="00FC48A1">
        <w:rPr>
          <w:lang w:val="es-ES_tradnl"/>
        </w:rPr>
        <w:t>0</w:t>
      </w:r>
      <w:r w:rsidRPr="00D21C1B">
        <w:rPr>
          <w:lang w:val="es-ES_tradnl"/>
        </w:rPr>
        <w:t>%</w:t>
      </w:r>
      <w:r w:rsidRPr="00D21C1B">
        <w:rPr>
          <w:spacing w:val="-2"/>
          <w:lang w:val="es-ES_tradnl"/>
        </w:rPr>
        <w:t xml:space="preserve"> </w:t>
      </w:r>
      <w:r w:rsidRPr="00D21C1B">
        <w:rPr>
          <w:lang w:val="es-ES_tradnl"/>
        </w:rPr>
        <w:t>de</w:t>
      </w:r>
      <w:r w:rsidRPr="00D21C1B">
        <w:rPr>
          <w:spacing w:val="-2"/>
          <w:lang w:val="es-ES_tradnl"/>
        </w:rPr>
        <w:t xml:space="preserve"> </w:t>
      </w:r>
      <w:r w:rsidRPr="00D21C1B">
        <w:rPr>
          <w:lang w:val="es-ES_tradnl"/>
        </w:rPr>
        <w:t>la</w:t>
      </w:r>
      <w:r w:rsidRPr="00D21C1B">
        <w:rPr>
          <w:spacing w:val="-2"/>
          <w:lang w:val="es-ES_tradnl"/>
        </w:rPr>
        <w:t xml:space="preserve"> </w:t>
      </w:r>
      <w:proofErr w:type="spellStart"/>
      <w:r w:rsidRPr="00D21C1B">
        <w:rPr>
          <w:lang w:val="es-ES_tradnl"/>
        </w:rPr>
        <w:t>evaluación</w:t>
      </w:r>
      <w:proofErr w:type="spellEnd"/>
      <w:r w:rsidRPr="00D21C1B">
        <w:rPr>
          <w:spacing w:val="-3"/>
          <w:lang w:val="es-ES_tradnl"/>
        </w:rPr>
        <w:t xml:space="preserve"> </w:t>
      </w:r>
      <w:r w:rsidRPr="00D21C1B">
        <w:rPr>
          <w:lang w:val="es-ES_tradnl"/>
        </w:rPr>
        <w:t>final.</w:t>
      </w:r>
    </w:p>
    <w:p w14:paraId="22FD2807" w14:textId="77777777" w:rsidR="00D23F61" w:rsidRPr="00D21C1B" w:rsidRDefault="00D23F61">
      <w:pPr>
        <w:pStyle w:val="Textoindependiente"/>
        <w:spacing w:before="10"/>
        <w:rPr>
          <w:lang w:val="es-ES_tradnl"/>
        </w:rPr>
      </w:pPr>
    </w:p>
    <w:p w14:paraId="64F556DA" w14:textId="7EBC010C" w:rsidR="00D23F61" w:rsidRPr="00D21C1B" w:rsidRDefault="00000000" w:rsidP="00D82E93">
      <w:pPr>
        <w:pStyle w:val="Prrafodelista"/>
        <w:numPr>
          <w:ilvl w:val="0"/>
          <w:numId w:val="4"/>
        </w:numPr>
        <w:tabs>
          <w:tab w:val="left" w:pos="841"/>
        </w:tabs>
        <w:ind w:right="113"/>
        <w:jc w:val="both"/>
        <w:rPr>
          <w:lang w:val="es-ES_tradnl"/>
        </w:rPr>
      </w:pPr>
      <w:r w:rsidRPr="00D21C1B">
        <w:rPr>
          <w:lang w:val="es-ES_tradnl"/>
        </w:rPr>
        <w:t xml:space="preserve">El trabajo debe ser entregado en </w:t>
      </w:r>
      <w:r w:rsidRPr="00D21C1B">
        <w:rPr>
          <w:b/>
          <w:lang w:val="es-ES_tradnl"/>
        </w:rPr>
        <w:t xml:space="preserve">formato digital Word </w:t>
      </w:r>
      <w:r w:rsidRPr="00D21C1B">
        <w:rPr>
          <w:lang w:val="es-ES_tradnl"/>
        </w:rPr>
        <w:t xml:space="preserve">a </w:t>
      </w:r>
      <w:proofErr w:type="spellStart"/>
      <w:r w:rsidRPr="00D21C1B">
        <w:rPr>
          <w:lang w:val="es-ES_tradnl"/>
        </w:rPr>
        <w:t>través</w:t>
      </w:r>
      <w:proofErr w:type="spellEnd"/>
      <w:r w:rsidRPr="00D21C1B">
        <w:rPr>
          <w:lang w:val="es-ES_tradnl"/>
        </w:rPr>
        <w:t xml:space="preserve"> de la plataforma U-cursos</w:t>
      </w:r>
      <w:r w:rsidRPr="00D21C1B">
        <w:rPr>
          <w:spacing w:val="1"/>
          <w:lang w:val="es-ES_tradnl"/>
        </w:rPr>
        <w:t xml:space="preserve"> </w:t>
      </w:r>
      <w:r w:rsidRPr="00D21C1B">
        <w:rPr>
          <w:lang w:val="es-ES_tradnl"/>
        </w:rPr>
        <w:t>con</w:t>
      </w:r>
      <w:r w:rsidRPr="00D21C1B">
        <w:rPr>
          <w:spacing w:val="1"/>
          <w:lang w:val="es-ES_tradnl"/>
        </w:rPr>
        <w:t xml:space="preserve"> </w:t>
      </w:r>
      <w:r w:rsidRPr="00D21C1B">
        <w:rPr>
          <w:lang w:val="es-ES_tradnl"/>
        </w:rPr>
        <w:t>plazo</w:t>
      </w:r>
      <w:r w:rsidRPr="00D21C1B">
        <w:rPr>
          <w:spacing w:val="1"/>
          <w:lang w:val="es-ES_tradnl"/>
        </w:rPr>
        <w:t xml:space="preserve"> </w:t>
      </w:r>
      <w:proofErr w:type="spellStart"/>
      <w:r w:rsidRPr="00D21C1B">
        <w:rPr>
          <w:lang w:val="es-ES_tradnl"/>
        </w:rPr>
        <w:t>máximo</w:t>
      </w:r>
      <w:proofErr w:type="spellEnd"/>
      <w:r w:rsidRPr="00D21C1B">
        <w:rPr>
          <w:spacing w:val="1"/>
          <w:lang w:val="es-ES_tradnl"/>
        </w:rPr>
        <w:t xml:space="preserve"> </w:t>
      </w:r>
      <w:r w:rsidRPr="00D21C1B">
        <w:rPr>
          <w:lang w:val="es-ES_tradnl"/>
        </w:rPr>
        <w:t>las</w:t>
      </w:r>
      <w:r w:rsidRPr="00D21C1B">
        <w:rPr>
          <w:spacing w:val="1"/>
          <w:lang w:val="es-ES_tradnl"/>
        </w:rPr>
        <w:t xml:space="preserve"> </w:t>
      </w:r>
      <w:r w:rsidRPr="00D21C1B">
        <w:rPr>
          <w:lang w:val="es-ES_tradnl"/>
        </w:rPr>
        <w:t>23:59</w:t>
      </w:r>
      <w:r w:rsidRPr="00D21C1B">
        <w:rPr>
          <w:spacing w:val="1"/>
          <w:lang w:val="es-ES_tradnl"/>
        </w:rPr>
        <w:t xml:space="preserve"> </w:t>
      </w:r>
      <w:proofErr w:type="spellStart"/>
      <w:r w:rsidRPr="00D21C1B">
        <w:rPr>
          <w:lang w:val="es-ES_tradnl"/>
        </w:rPr>
        <w:t>hrs</w:t>
      </w:r>
      <w:proofErr w:type="spellEnd"/>
      <w:r w:rsidRPr="00D21C1B">
        <w:rPr>
          <w:lang w:val="es-ES_tradnl"/>
        </w:rPr>
        <w:t>.</w:t>
      </w:r>
      <w:r w:rsidRPr="00D21C1B">
        <w:rPr>
          <w:spacing w:val="1"/>
          <w:lang w:val="es-ES_tradnl"/>
        </w:rPr>
        <w:t xml:space="preserve"> </w:t>
      </w:r>
      <w:r w:rsidRPr="00D21C1B">
        <w:rPr>
          <w:lang w:val="es-ES_tradnl"/>
        </w:rPr>
        <w:t>del</w:t>
      </w:r>
      <w:r w:rsidRPr="00D21C1B">
        <w:rPr>
          <w:spacing w:val="1"/>
          <w:lang w:val="es-ES_tradnl"/>
        </w:rPr>
        <w:t xml:space="preserve"> </w:t>
      </w:r>
      <w:r w:rsidR="00FC48A1">
        <w:rPr>
          <w:lang w:val="es-ES_tradnl"/>
        </w:rPr>
        <w:t>lunes</w:t>
      </w:r>
      <w:r w:rsidRPr="00D21C1B">
        <w:rPr>
          <w:spacing w:val="1"/>
          <w:lang w:val="es-ES_tradnl"/>
        </w:rPr>
        <w:t xml:space="preserve"> </w:t>
      </w:r>
      <w:r w:rsidRPr="00D21C1B">
        <w:rPr>
          <w:lang w:val="es-ES_tradnl"/>
        </w:rPr>
        <w:t>20</w:t>
      </w:r>
      <w:r w:rsidRPr="00D21C1B">
        <w:rPr>
          <w:spacing w:val="1"/>
          <w:lang w:val="es-ES_tradnl"/>
        </w:rPr>
        <w:t xml:space="preserve"> </w:t>
      </w:r>
      <w:r w:rsidRPr="00D21C1B">
        <w:rPr>
          <w:lang w:val="es-ES_tradnl"/>
        </w:rPr>
        <w:t>de</w:t>
      </w:r>
      <w:r w:rsidRPr="00D21C1B">
        <w:rPr>
          <w:spacing w:val="1"/>
          <w:lang w:val="es-ES_tradnl"/>
        </w:rPr>
        <w:t xml:space="preserve"> </w:t>
      </w:r>
      <w:r w:rsidRPr="00D21C1B">
        <w:rPr>
          <w:lang w:val="es-ES_tradnl"/>
        </w:rPr>
        <w:t>noviembre.</w:t>
      </w:r>
      <w:r w:rsidRPr="00D21C1B">
        <w:rPr>
          <w:spacing w:val="1"/>
          <w:lang w:val="es-ES_tradnl"/>
        </w:rPr>
        <w:t xml:space="preserve"> </w:t>
      </w:r>
      <w:r w:rsidRPr="00D21C1B">
        <w:rPr>
          <w:lang w:val="es-ES_tradnl"/>
        </w:rPr>
        <w:t>Cualquier</w:t>
      </w:r>
      <w:r w:rsidRPr="00D21C1B">
        <w:rPr>
          <w:spacing w:val="49"/>
          <w:lang w:val="es-ES_tradnl"/>
        </w:rPr>
        <w:t xml:space="preserve"> </w:t>
      </w:r>
      <w:r w:rsidRPr="00D21C1B">
        <w:rPr>
          <w:lang w:val="es-ES_tradnl"/>
        </w:rPr>
        <w:t>entrega</w:t>
      </w:r>
      <w:r w:rsidRPr="00D21C1B">
        <w:rPr>
          <w:spacing w:val="1"/>
          <w:lang w:val="es-ES_tradnl"/>
        </w:rPr>
        <w:t xml:space="preserve"> </w:t>
      </w:r>
      <w:r w:rsidRPr="00D21C1B">
        <w:rPr>
          <w:lang w:val="es-ES_tradnl"/>
        </w:rPr>
        <w:t>posterior</w:t>
      </w:r>
      <w:r w:rsidRPr="00D21C1B">
        <w:rPr>
          <w:spacing w:val="-2"/>
          <w:lang w:val="es-ES_tradnl"/>
        </w:rPr>
        <w:t xml:space="preserve"> </w:t>
      </w:r>
      <w:proofErr w:type="spellStart"/>
      <w:r w:rsidRPr="00D21C1B">
        <w:rPr>
          <w:lang w:val="es-ES_tradnl"/>
        </w:rPr>
        <w:t>sera</w:t>
      </w:r>
      <w:proofErr w:type="spellEnd"/>
      <w:r w:rsidRPr="00D21C1B">
        <w:rPr>
          <w:lang w:val="es-ES_tradnl"/>
        </w:rPr>
        <w:t>́</w:t>
      </w:r>
      <w:r w:rsidRPr="00D21C1B">
        <w:rPr>
          <w:spacing w:val="-2"/>
          <w:lang w:val="es-ES_tradnl"/>
        </w:rPr>
        <w:t xml:space="preserve"> </w:t>
      </w:r>
      <w:r w:rsidRPr="00D21C1B">
        <w:rPr>
          <w:lang w:val="es-ES_tradnl"/>
        </w:rPr>
        <w:t>penalizada.</w:t>
      </w:r>
    </w:p>
    <w:p w14:paraId="146093D9" w14:textId="77777777" w:rsidR="00D23F61" w:rsidRPr="00D21C1B" w:rsidRDefault="00000000" w:rsidP="00D82E93">
      <w:pPr>
        <w:pStyle w:val="Prrafodelista"/>
        <w:numPr>
          <w:ilvl w:val="0"/>
          <w:numId w:val="4"/>
        </w:numPr>
        <w:tabs>
          <w:tab w:val="left" w:pos="840"/>
          <w:tab w:val="left" w:pos="841"/>
        </w:tabs>
        <w:ind w:right="115"/>
        <w:jc w:val="both"/>
        <w:rPr>
          <w:lang w:val="es-ES_tradnl"/>
        </w:rPr>
      </w:pPr>
      <w:r w:rsidRPr="00D21C1B">
        <w:rPr>
          <w:lang w:val="es-ES_tradnl"/>
        </w:rPr>
        <w:t>Debe</w:t>
      </w:r>
      <w:r w:rsidRPr="00D21C1B">
        <w:rPr>
          <w:spacing w:val="35"/>
          <w:lang w:val="es-ES_tradnl"/>
        </w:rPr>
        <w:t xml:space="preserve"> </w:t>
      </w:r>
      <w:r w:rsidRPr="00D21C1B">
        <w:rPr>
          <w:lang w:val="es-ES_tradnl"/>
        </w:rPr>
        <w:t>considerar</w:t>
      </w:r>
      <w:r w:rsidRPr="00D21C1B">
        <w:rPr>
          <w:spacing w:val="34"/>
          <w:lang w:val="es-ES_tradnl"/>
        </w:rPr>
        <w:t xml:space="preserve"> </w:t>
      </w:r>
      <w:r w:rsidRPr="00D21C1B">
        <w:rPr>
          <w:lang w:val="es-ES_tradnl"/>
        </w:rPr>
        <w:t>que</w:t>
      </w:r>
      <w:r w:rsidRPr="00D21C1B">
        <w:rPr>
          <w:spacing w:val="35"/>
          <w:lang w:val="es-ES_tradnl"/>
        </w:rPr>
        <w:t xml:space="preserve"> </w:t>
      </w:r>
      <w:r w:rsidRPr="00D21C1B">
        <w:rPr>
          <w:lang w:val="es-ES_tradnl"/>
        </w:rPr>
        <w:t>se</w:t>
      </w:r>
      <w:r w:rsidRPr="00D21C1B">
        <w:rPr>
          <w:spacing w:val="35"/>
          <w:lang w:val="es-ES_tradnl"/>
        </w:rPr>
        <w:t xml:space="preserve"> </w:t>
      </w:r>
      <w:r w:rsidRPr="00D21C1B">
        <w:rPr>
          <w:lang w:val="es-ES_tradnl"/>
        </w:rPr>
        <w:t>evaluará</w:t>
      </w:r>
      <w:r w:rsidRPr="00D21C1B">
        <w:rPr>
          <w:spacing w:val="29"/>
          <w:lang w:val="es-ES_tradnl"/>
        </w:rPr>
        <w:t xml:space="preserve"> </w:t>
      </w:r>
      <w:r w:rsidRPr="00D21C1B">
        <w:rPr>
          <w:lang w:val="es-ES_tradnl"/>
        </w:rPr>
        <w:t>la</w:t>
      </w:r>
      <w:r w:rsidRPr="00D21C1B">
        <w:rPr>
          <w:spacing w:val="34"/>
          <w:lang w:val="es-ES_tradnl"/>
        </w:rPr>
        <w:t xml:space="preserve"> </w:t>
      </w:r>
      <w:r w:rsidRPr="00D21C1B">
        <w:rPr>
          <w:lang w:val="es-ES_tradnl"/>
        </w:rPr>
        <w:t>forma</w:t>
      </w:r>
      <w:r w:rsidRPr="00D21C1B">
        <w:rPr>
          <w:spacing w:val="35"/>
          <w:lang w:val="es-ES_tradnl"/>
        </w:rPr>
        <w:t xml:space="preserve"> </w:t>
      </w:r>
      <w:r w:rsidRPr="00D21C1B">
        <w:rPr>
          <w:lang w:val="es-ES_tradnl"/>
        </w:rPr>
        <w:t>de</w:t>
      </w:r>
      <w:r w:rsidRPr="00D21C1B">
        <w:rPr>
          <w:spacing w:val="35"/>
          <w:lang w:val="es-ES_tradnl"/>
        </w:rPr>
        <w:t xml:space="preserve"> </w:t>
      </w:r>
      <w:proofErr w:type="spellStart"/>
      <w:r w:rsidRPr="00D21C1B">
        <w:rPr>
          <w:lang w:val="es-ES_tradnl"/>
        </w:rPr>
        <w:t>presentación</w:t>
      </w:r>
      <w:proofErr w:type="spellEnd"/>
      <w:r w:rsidRPr="00D21C1B">
        <w:rPr>
          <w:spacing w:val="33"/>
          <w:lang w:val="es-ES_tradnl"/>
        </w:rPr>
        <w:t xml:space="preserve"> </w:t>
      </w:r>
      <w:r w:rsidRPr="00D21C1B">
        <w:rPr>
          <w:lang w:val="es-ES_tradnl"/>
        </w:rPr>
        <w:t>en</w:t>
      </w:r>
      <w:r w:rsidRPr="00D21C1B">
        <w:rPr>
          <w:spacing w:val="34"/>
          <w:lang w:val="es-ES_tradnl"/>
        </w:rPr>
        <w:t xml:space="preserve"> </w:t>
      </w:r>
      <w:r w:rsidRPr="00D21C1B">
        <w:rPr>
          <w:lang w:val="es-ES_tradnl"/>
        </w:rPr>
        <w:t>variables</w:t>
      </w:r>
      <w:r w:rsidRPr="00D21C1B">
        <w:rPr>
          <w:spacing w:val="35"/>
          <w:lang w:val="es-ES_tradnl"/>
        </w:rPr>
        <w:t xml:space="preserve"> </w:t>
      </w:r>
      <w:r w:rsidRPr="00D21C1B">
        <w:rPr>
          <w:lang w:val="es-ES_tradnl"/>
        </w:rPr>
        <w:t>de</w:t>
      </w:r>
      <w:r w:rsidRPr="00D21C1B">
        <w:rPr>
          <w:spacing w:val="35"/>
          <w:lang w:val="es-ES_tradnl"/>
        </w:rPr>
        <w:t xml:space="preserve"> </w:t>
      </w:r>
      <w:r w:rsidRPr="00D21C1B">
        <w:rPr>
          <w:lang w:val="es-ES_tradnl"/>
        </w:rPr>
        <w:t>orden</w:t>
      </w:r>
      <w:r w:rsidRPr="00D21C1B">
        <w:rPr>
          <w:spacing w:val="35"/>
          <w:lang w:val="es-ES_tradnl"/>
        </w:rPr>
        <w:t xml:space="preserve"> </w:t>
      </w:r>
      <w:r w:rsidRPr="00D21C1B">
        <w:rPr>
          <w:lang w:val="es-ES_tradnl"/>
        </w:rPr>
        <w:t>y</w:t>
      </w:r>
      <w:r w:rsidRPr="00D21C1B">
        <w:rPr>
          <w:spacing w:val="35"/>
          <w:lang w:val="es-ES_tradnl"/>
        </w:rPr>
        <w:t xml:space="preserve"> </w:t>
      </w:r>
      <w:r w:rsidRPr="00D21C1B">
        <w:rPr>
          <w:lang w:val="es-ES_tradnl"/>
        </w:rPr>
        <w:t>de</w:t>
      </w:r>
      <w:r w:rsidRPr="00D21C1B">
        <w:rPr>
          <w:spacing w:val="-47"/>
          <w:lang w:val="es-ES_tradnl"/>
        </w:rPr>
        <w:t xml:space="preserve"> </w:t>
      </w:r>
      <w:r w:rsidRPr="00D21C1B">
        <w:rPr>
          <w:lang w:val="es-ES_tradnl"/>
        </w:rPr>
        <w:t>claridad</w:t>
      </w:r>
      <w:r w:rsidRPr="00D21C1B">
        <w:rPr>
          <w:spacing w:val="-4"/>
          <w:lang w:val="es-ES_tradnl"/>
        </w:rPr>
        <w:t xml:space="preserve"> </w:t>
      </w:r>
      <w:r w:rsidRPr="00D21C1B">
        <w:rPr>
          <w:lang w:val="es-ES_tradnl"/>
        </w:rPr>
        <w:t>en</w:t>
      </w:r>
      <w:r w:rsidRPr="00D21C1B">
        <w:rPr>
          <w:spacing w:val="-2"/>
          <w:lang w:val="es-ES_tradnl"/>
        </w:rPr>
        <w:t xml:space="preserve"> </w:t>
      </w:r>
      <w:r w:rsidRPr="00D21C1B">
        <w:rPr>
          <w:lang w:val="es-ES_tradnl"/>
        </w:rPr>
        <w:t>cuanto</w:t>
      </w:r>
      <w:r w:rsidRPr="00D21C1B">
        <w:rPr>
          <w:spacing w:val="-3"/>
          <w:lang w:val="es-ES_tradnl"/>
        </w:rPr>
        <w:t xml:space="preserve"> </w:t>
      </w:r>
      <w:r w:rsidRPr="00D21C1B">
        <w:rPr>
          <w:lang w:val="es-ES_tradnl"/>
        </w:rPr>
        <w:t>a</w:t>
      </w:r>
      <w:r w:rsidRPr="00D21C1B">
        <w:rPr>
          <w:spacing w:val="2"/>
          <w:lang w:val="es-ES_tradnl"/>
        </w:rPr>
        <w:t xml:space="preserve"> </w:t>
      </w:r>
      <w:r w:rsidRPr="00D21C1B">
        <w:rPr>
          <w:lang w:val="es-ES_tradnl"/>
        </w:rPr>
        <w:t>la</w:t>
      </w:r>
      <w:r w:rsidRPr="00D21C1B">
        <w:rPr>
          <w:spacing w:val="-2"/>
          <w:lang w:val="es-ES_tradnl"/>
        </w:rPr>
        <w:t xml:space="preserve"> </w:t>
      </w:r>
      <w:proofErr w:type="spellStart"/>
      <w:r w:rsidRPr="00D21C1B">
        <w:rPr>
          <w:lang w:val="es-ES_tradnl"/>
        </w:rPr>
        <w:t>información</w:t>
      </w:r>
      <w:proofErr w:type="spellEnd"/>
      <w:r w:rsidRPr="00D21C1B">
        <w:rPr>
          <w:spacing w:val="-3"/>
          <w:lang w:val="es-ES_tradnl"/>
        </w:rPr>
        <w:t xml:space="preserve"> </w:t>
      </w:r>
      <w:r w:rsidRPr="00D21C1B">
        <w:rPr>
          <w:lang w:val="es-ES_tradnl"/>
        </w:rPr>
        <w:t>entregada</w:t>
      </w:r>
      <w:r w:rsidRPr="00D21C1B">
        <w:rPr>
          <w:spacing w:val="-2"/>
          <w:lang w:val="es-ES_tradnl"/>
        </w:rPr>
        <w:t xml:space="preserve"> </w:t>
      </w:r>
      <w:r w:rsidRPr="00D21C1B">
        <w:rPr>
          <w:lang w:val="es-ES_tradnl"/>
        </w:rPr>
        <w:t>y</w:t>
      </w:r>
      <w:r w:rsidRPr="00D21C1B">
        <w:rPr>
          <w:spacing w:val="-2"/>
          <w:lang w:val="es-ES_tradnl"/>
        </w:rPr>
        <w:t xml:space="preserve"> </w:t>
      </w:r>
      <w:r w:rsidRPr="00D21C1B">
        <w:rPr>
          <w:lang w:val="es-ES_tradnl"/>
        </w:rPr>
        <w:t>se</w:t>
      </w:r>
      <w:r w:rsidRPr="00D21C1B">
        <w:rPr>
          <w:spacing w:val="-3"/>
          <w:lang w:val="es-ES_tradnl"/>
        </w:rPr>
        <w:t xml:space="preserve"> </w:t>
      </w:r>
      <w:r w:rsidRPr="00D21C1B">
        <w:rPr>
          <w:lang w:val="es-ES_tradnl"/>
        </w:rPr>
        <w:t>valorará</w:t>
      </w:r>
      <w:r w:rsidRPr="00D21C1B">
        <w:rPr>
          <w:spacing w:val="-2"/>
          <w:lang w:val="es-ES_tradnl"/>
        </w:rPr>
        <w:t xml:space="preserve"> </w:t>
      </w:r>
      <w:r w:rsidRPr="00D21C1B">
        <w:rPr>
          <w:lang w:val="es-ES_tradnl"/>
        </w:rPr>
        <w:t>la</w:t>
      </w:r>
      <w:r w:rsidRPr="00D21C1B">
        <w:rPr>
          <w:spacing w:val="-2"/>
          <w:lang w:val="es-ES_tradnl"/>
        </w:rPr>
        <w:t xml:space="preserve"> </w:t>
      </w:r>
      <w:r w:rsidRPr="00D21C1B">
        <w:rPr>
          <w:lang w:val="es-ES_tradnl"/>
        </w:rPr>
        <w:t>capacidad</w:t>
      </w:r>
      <w:r w:rsidRPr="00D21C1B">
        <w:rPr>
          <w:spacing w:val="-3"/>
          <w:lang w:val="es-ES_tradnl"/>
        </w:rPr>
        <w:t xml:space="preserve"> </w:t>
      </w:r>
      <w:r w:rsidRPr="00D21C1B">
        <w:rPr>
          <w:lang w:val="es-ES_tradnl"/>
        </w:rPr>
        <w:t>de</w:t>
      </w:r>
      <w:r w:rsidRPr="00D21C1B">
        <w:rPr>
          <w:spacing w:val="-2"/>
          <w:lang w:val="es-ES_tradnl"/>
        </w:rPr>
        <w:t xml:space="preserve"> </w:t>
      </w:r>
      <w:r w:rsidRPr="00D21C1B">
        <w:rPr>
          <w:lang w:val="es-ES_tradnl"/>
        </w:rPr>
        <w:t>síntesis.</w:t>
      </w:r>
    </w:p>
    <w:p w14:paraId="5814B0D7" w14:textId="1B250490" w:rsidR="00D23F61" w:rsidRPr="00D21C1B" w:rsidRDefault="00000000" w:rsidP="00D82E93">
      <w:pPr>
        <w:pStyle w:val="Prrafodelista"/>
        <w:numPr>
          <w:ilvl w:val="0"/>
          <w:numId w:val="4"/>
        </w:numPr>
        <w:tabs>
          <w:tab w:val="left" w:pos="840"/>
          <w:tab w:val="left" w:pos="841"/>
        </w:tabs>
        <w:spacing w:before="1"/>
        <w:ind w:right="167"/>
        <w:jc w:val="both"/>
        <w:rPr>
          <w:lang w:val="es-ES_tradnl"/>
        </w:rPr>
      </w:pPr>
      <w:r w:rsidRPr="00D21C1B">
        <w:rPr>
          <w:lang w:val="es-ES_tradnl"/>
        </w:rPr>
        <w:t xml:space="preserve">Todo uso de </w:t>
      </w:r>
      <w:proofErr w:type="spellStart"/>
      <w:r w:rsidRPr="00D21C1B">
        <w:rPr>
          <w:lang w:val="es-ES_tradnl"/>
        </w:rPr>
        <w:t>información</w:t>
      </w:r>
      <w:proofErr w:type="spellEnd"/>
      <w:r w:rsidRPr="00D21C1B">
        <w:rPr>
          <w:lang w:val="es-ES_tradnl"/>
        </w:rPr>
        <w:t xml:space="preserve"> debe ser debidamente citado, de lo contrario </w:t>
      </w:r>
      <w:proofErr w:type="spellStart"/>
      <w:r w:rsidRPr="00D21C1B">
        <w:rPr>
          <w:lang w:val="es-ES_tradnl"/>
        </w:rPr>
        <w:t>constituira</w:t>
      </w:r>
      <w:proofErr w:type="spellEnd"/>
      <w:r w:rsidRPr="00D21C1B">
        <w:rPr>
          <w:lang w:val="es-ES_tradnl"/>
        </w:rPr>
        <w:t>́ plagio y</w:t>
      </w:r>
      <w:r w:rsidRPr="00D21C1B">
        <w:rPr>
          <w:spacing w:val="-47"/>
          <w:lang w:val="es-ES_tradnl"/>
        </w:rPr>
        <w:t xml:space="preserve"> </w:t>
      </w:r>
      <w:proofErr w:type="spellStart"/>
      <w:r w:rsidRPr="00D21C1B">
        <w:rPr>
          <w:lang w:val="es-ES_tradnl"/>
        </w:rPr>
        <w:t>sera</w:t>
      </w:r>
      <w:proofErr w:type="spellEnd"/>
      <w:r w:rsidRPr="00D21C1B">
        <w:rPr>
          <w:lang w:val="es-ES_tradnl"/>
        </w:rPr>
        <w:t>́</w:t>
      </w:r>
      <w:r w:rsidRPr="00D21C1B">
        <w:rPr>
          <w:spacing w:val="-3"/>
          <w:lang w:val="es-ES_tradnl"/>
        </w:rPr>
        <w:t xml:space="preserve"> </w:t>
      </w:r>
      <w:r w:rsidRPr="00D21C1B">
        <w:rPr>
          <w:lang w:val="es-ES_tradnl"/>
        </w:rPr>
        <w:t>tratado</w:t>
      </w:r>
      <w:r w:rsidRPr="00D21C1B">
        <w:rPr>
          <w:spacing w:val="-3"/>
          <w:lang w:val="es-ES_tradnl"/>
        </w:rPr>
        <w:t xml:space="preserve"> </w:t>
      </w:r>
      <w:proofErr w:type="gramStart"/>
      <w:r w:rsidRPr="00D21C1B">
        <w:rPr>
          <w:lang w:val="es-ES_tradnl"/>
        </w:rPr>
        <w:t>de</w:t>
      </w:r>
      <w:r w:rsidRPr="00D21C1B">
        <w:rPr>
          <w:spacing w:val="-3"/>
          <w:lang w:val="es-ES_tradnl"/>
        </w:rPr>
        <w:t xml:space="preserve"> </w:t>
      </w:r>
      <w:r w:rsidRPr="00D21C1B">
        <w:rPr>
          <w:lang w:val="es-ES_tradnl"/>
        </w:rPr>
        <w:t>acuerdo</w:t>
      </w:r>
      <w:r w:rsidRPr="00D21C1B">
        <w:rPr>
          <w:spacing w:val="-4"/>
          <w:lang w:val="es-ES_tradnl"/>
        </w:rPr>
        <w:t xml:space="preserve"> </w:t>
      </w:r>
      <w:r w:rsidRPr="00D21C1B">
        <w:rPr>
          <w:lang w:val="es-ES_tradnl"/>
        </w:rPr>
        <w:t>a</w:t>
      </w:r>
      <w:proofErr w:type="gramEnd"/>
      <w:r w:rsidRPr="00D21C1B">
        <w:rPr>
          <w:spacing w:val="2"/>
          <w:lang w:val="es-ES_tradnl"/>
        </w:rPr>
        <w:t xml:space="preserve"> </w:t>
      </w:r>
      <w:r w:rsidRPr="00D21C1B">
        <w:rPr>
          <w:lang w:val="es-ES_tradnl"/>
        </w:rPr>
        <w:t>las</w:t>
      </w:r>
      <w:r w:rsidRPr="00D21C1B">
        <w:rPr>
          <w:spacing w:val="-3"/>
          <w:lang w:val="es-ES_tradnl"/>
        </w:rPr>
        <w:t xml:space="preserve"> </w:t>
      </w:r>
      <w:r w:rsidRPr="00D21C1B">
        <w:rPr>
          <w:lang w:val="es-ES_tradnl"/>
        </w:rPr>
        <w:t>disposiciones</w:t>
      </w:r>
      <w:r w:rsidRPr="00D21C1B">
        <w:rPr>
          <w:spacing w:val="-1"/>
          <w:lang w:val="es-ES_tradnl"/>
        </w:rPr>
        <w:t xml:space="preserve"> </w:t>
      </w:r>
      <w:r w:rsidRPr="00D21C1B">
        <w:rPr>
          <w:lang w:val="es-ES_tradnl"/>
        </w:rPr>
        <w:t>reglamentarias.</w:t>
      </w:r>
    </w:p>
    <w:p w14:paraId="2CD10D1C" w14:textId="108C8B3B" w:rsidR="00D23F61" w:rsidRPr="00D21C1B" w:rsidRDefault="00000000" w:rsidP="00D82E93">
      <w:pPr>
        <w:pStyle w:val="Prrafodelista"/>
        <w:numPr>
          <w:ilvl w:val="0"/>
          <w:numId w:val="4"/>
        </w:numPr>
        <w:tabs>
          <w:tab w:val="left" w:pos="840"/>
          <w:tab w:val="left" w:pos="841"/>
        </w:tabs>
        <w:spacing w:before="1"/>
        <w:ind w:right="762"/>
        <w:jc w:val="both"/>
        <w:rPr>
          <w:lang w:val="es-ES_tradnl"/>
        </w:rPr>
      </w:pPr>
      <w:r w:rsidRPr="00D21C1B">
        <w:rPr>
          <w:lang w:val="es-ES_tradnl"/>
        </w:rPr>
        <w:t xml:space="preserve">Una extensión referencial del trabajo: </w:t>
      </w:r>
      <w:r w:rsidR="00FC48A1">
        <w:rPr>
          <w:lang w:val="es-ES_tradnl"/>
        </w:rPr>
        <w:t>4</w:t>
      </w:r>
      <w:r w:rsidRPr="00D21C1B">
        <w:rPr>
          <w:lang w:val="es-ES_tradnl"/>
        </w:rPr>
        <w:t xml:space="preserve"> páginas sin considerar gráficos, esquemas y</w:t>
      </w:r>
      <w:r w:rsidRPr="00D21C1B">
        <w:rPr>
          <w:spacing w:val="-47"/>
          <w:lang w:val="es-ES_tradnl"/>
        </w:rPr>
        <w:t xml:space="preserve"> </w:t>
      </w:r>
      <w:proofErr w:type="spellStart"/>
      <w:r w:rsidRPr="00D21C1B">
        <w:rPr>
          <w:lang w:val="es-ES_tradnl"/>
        </w:rPr>
        <w:t>bilbiografía</w:t>
      </w:r>
      <w:proofErr w:type="spellEnd"/>
      <w:r w:rsidRPr="00D21C1B">
        <w:rPr>
          <w:lang w:val="es-ES_tradnl"/>
        </w:rPr>
        <w:t>.</w:t>
      </w:r>
    </w:p>
    <w:p w14:paraId="6AF0BF50" w14:textId="77777777" w:rsidR="00D23F61" w:rsidRDefault="00000000" w:rsidP="00D82E93">
      <w:pPr>
        <w:pStyle w:val="Prrafodelista"/>
        <w:numPr>
          <w:ilvl w:val="0"/>
          <w:numId w:val="4"/>
        </w:numPr>
        <w:tabs>
          <w:tab w:val="left" w:pos="840"/>
          <w:tab w:val="left" w:pos="841"/>
        </w:tabs>
        <w:ind w:right="259"/>
        <w:jc w:val="both"/>
      </w:pPr>
      <w:r>
        <w:t>Si en el desarrollo del caso, asume supuestos o complementa información no recogida en</w:t>
      </w:r>
      <w:r>
        <w:rPr>
          <w:spacing w:val="-48"/>
        </w:rPr>
        <w:t xml:space="preserve"> </w:t>
      </w:r>
      <w:r>
        <w:t>el</w:t>
      </w:r>
      <w:r>
        <w:rPr>
          <w:spacing w:val="-1"/>
        </w:rPr>
        <w:t xml:space="preserve"> </w:t>
      </w:r>
      <w:r>
        <w:t>texto,</w:t>
      </w:r>
      <w:r>
        <w:rPr>
          <w:spacing w:val="-5"/>
        </w:rPr>
        <w:t xml:space="preserve"> </w:t>
      </w:r>
      <w:r>
        <w:t>debe</w:t>
      </w:r>
      <w:r>
        <w:rPr>
          <w:spacing w:val="-2"/>
        </w:rPr>
        <w:t xml:space="preserve"> </w:t>
      </w:r>
      <w:r>
        <w:t>explicitarlo.</w:t>
      </w:r>
    </w:p>
    <w:p w14:paraId="30E85F97" w14:textId="77777777" w:rsidR="00D23F61" w:rsidRDefault="00D23F61">
      <w:pPr>
        <w:pStyle w:val="Textoindependiente"/>
        <w:spacing w:before="11"/>
      </w:pPr>
    </w:p>
    <w:p w14:paraId="5DA8038A" w14:textId="65231A3E" w:rsidR="00D23F61" w:rsidRDefault="00FC48A1">
      <w:pPr>
        <w:pStyle w:val="Textoindependiente"/>
        <w:ind w:left="119" w:right="118"/>
        <w:jc w:val="both"/>
      </w:pPr>
      <w:r>
        <w:t>S</w:t>
      </w:r>
      <w:r w:rsidR="00000000">
        <w:t>e</w:t>
      </w:r>
      <w:r w:rsidR="00000000">
        <w:rPr>
          <w:spacing w:val="-2"/>
        </w:rPr>
        <w:t xml:space="preserve"> </w:t>
      </w:r>
      <w:r w:rsidR="00000000">
        <w:t>pide</w:t>
      </w:r>
      <w:r w:rsidR="00000000">
        <w:rPr>
          <w:spacing w:val="-2"/>
        </w:rPr>
        <w:t xml:space="preserve"> </w:t>
      </w:r>
      <w:r w:rsidR="00000000">
        <w:t>que</w:t>
      </w:r>
      <w:r w:rsidR="00000000">
        <w:rPr>
          <w:spacing w:val="-2"/>
        </w:rPr>
        <w:t xml:space="preserve"> </w:t>
      </w:r>
      <w:r w:rsidR="00000000">
        <w:t>Ud.:</w:t>
      </w:r>
    </w:p>
    <w:p w14:paraId="119C9D40" w14:textId="77777777" w:rsidR="00D23F61" w:rsidRDefault="00D23F61">
      <w:pPr>
        <w:pStyle w:val="Textoindependiente"/>
        <w:spacing w:before="10"/>
      </w:pPr>
    </w:p>
    <w:p w14:paraId="40496B1B" w14:textId="6EBCE565" w:rsidR="00D23F61" w:rsidRPr="00FC48A1" w:rsidRDefault="00000000" w:rsidP="00FC48A1">
      <w:pPr>
        <w:pStyle w:val="Prrafodelista"/>
        <w:numPr>
          <w:ilvl w:val="0"/>
          <w:numId w:val="3"/>
        </w:numPr>
        <w:tabs>
          <w:tab w:val="left" w:pos="841"/>
        </w:tabs>
        <w:spacing w:line="278" w:lineRule="auto"/>
        <w:ind w:right="123"/>
        <w:jc w:val="both"/>
        <w:rPr>
          <w:lang w:val="es-ES_tradnl"/>
        </w:rPr>
      </w:pPr>
      <w:r w:rsidRPr="00FC48A1">
        <w:rPr>
          <w:lang w:val="es-ES_tradnl"/>
        </w:rPr>
        <w:t xml:space="preserve">Lea atentamente el caso propuesto, teniendo en consideración los contenidos de </w:t>
      </w:r>
      <w:r w:rsidR="00FC48A1" w:rsidRPr="00FC48A1">
        <w:rPr>
          <w:lang w:val="es-ES_tradnl"/>
        </w:rPr>
        <w:t>liderazgo en sus diferentes perspectivas</w:t>
      </w:r>
      <w:r w:rsidRPr="00FC48A1">
        <w:rPr>
          <w:lang w:val="es-ES_tradnl"/>
        </w:rPr>
        <w:t xml:space="preserve"> y gestión del cambio.</w:t>
      </w:r>
    </w:p>
    <w:p w14:paraId="5B9EAFE4" w14:textId="5156F289" w:rsidR="00D23F61" w:rsidRPr="00FC48A1" w:rsidRDefault="00000000" w:rsidP="00FC48A1">
      <w:pPr>
        <w:pStyle w:val="Prrafodelista"/>
        <w:numPr>
          <w:ilvl w:val="0"/>
          <w:numId w:val="3"/>
        </w:numPr>
        <w:tabs>
          <w:tab w:val="left" w:pos="841"/>
        </w:tabs>
        <w:spacing w:line="276" w:lineRule="auto"/>
        <w:ind w:right="125"/>
        <w:jc w:val="both"/>
        <w:rPr>
          <w:lang w:val="es-ES_tradnl"/>
        </w:rPr>
      </w:pPr>
      <w:r w:rsidRPr="00FC48A1">
        <w:rPr>
          <w:lang w:val="es-ES_tradnl"/>
        </w:rPr>
        <w:t xml:space="preserve">Desarrolle las preguntas planteadas luego del caso asumiendo que son del equipo de asesores </w:t>
      </w:r>
      <w:r w:rsidR="00FC48A1">
        <w:rPr>
          <w:lang w:val="es-ES_tradnl"/>
        </w:rPr>
        <w:t>de la líder del equipo</w:t>
      </w:r>
      <w:r w:rsidRPr="00FC48A1">
        <w:rPr>
          <w:lang w:val="es-ES_tradnl"/>
        </w:rPr>
        <w:t>.</w:t>
      </w:r>
    </w:p>
    <w:p w14:paraId="71CEA9CC" w14:textId="77777777" w:rsidR="00D23F61" w:rsidRDefault="00D23F61">
      <w:pPr>
        <w:pStyle w:val="Textoindependiente"/>
      </w:pPr>
    </w:p>
    <w:p w14:paraId="2054ED80" w14:textId="77777777" w:rsidR="00D23F61" w:rsidRDefault="00D23F61">
      <w:pPr>
        <w:pStyle w:val="Textoindependiente"/>
        <w:spacing w:before="6"/>
        <w:rPr>
          <w:sz w:val="19"/>
        </w:rPr>
      </w:pPr>
    </w:p>
    <w:p w14:paraId="7527FAAC" w14:textId="7BFD371A" w:rsidR="00D23F61" w:rsidRDefault="00FC48A1">
      <w:pPr>
        <w:pStyle w:val="Ttulo1"/>
        <w:spacing w:before="1"/>
        <w:ind w:left="119" w:firstLine="0"/>
        <w:jc w:val="both"/>
      </w:pPr>
      <w:r>
        <w:t xml:space="preserve">El laboratorio </w:t>
      </w:r>
      <w:r w:rsidR="00D82E93">
        <w:t xml:space="preserve">Química </w:t>
      </w:r>
      <w:r>
        <w:t>Central</w:t>
      </w:r>
    </w:p>
    <w:p w14:paraId="19C89B03" w14:textId="77777777" w:rsidR="00D23F61" w:rsidRDefault="00D23F61">
      <w:pPr>
        <w:pStyle w:val="Textoindependiente"/>
        <w:spacing w:before="8"/>
        <w:rPr>
          <w:b/>
          <w:sz w:val="19"/>
        </w:rPr>
      </w:pPr>
    </w:p>
    <w:p w14:paraId="3FEF859A" w14:textId="1A26BC65" w:rsidR="00D23F61" w:rsidRDefault="00000000">
      <w:pPr>
        <w:pStyle w:val="Textoindependiente"/>
        <w:spacing w:line="276" w:lineRule="auto"/>
        <w:ind w:left="119" w:right="114"/>
        <w:jc w:val="both"/>
      </w:pPr>
      <w:r>
        <w:t xml:space="preserve">Ud. ha sido contratado/a como asesor/a la nueva </w:t>
      </w:r>
      <w:r w:rsidR="00FC48A1">
        <w:t>Gerente</w:t>
      </w:r>
      <w:r>
        <w:t xml:space="preserve"> General d</w:t>
      </w:r>
      <w:r w:rsidR="00FC48A1">
        <w:t>el Laboratorio Química Central (LQC)</w:t>
      </w:r>
      <w:r>
        <w:t>.</w:t>
      </w:r>
      <w:r w:rsidR="00FC48A1">
        <w:t xml:space="preserve"> </w:t>
      </w:r>
      <w:r>
        <w:t xml:space="preserve"> Se ha</w:t>
      </w:r>
      <w:r>
        <w:rPr>
          <w:spacing w:val="1"/>
        </w:rPr>
        <w:t xml:space="preserve"> </w:t>
      </w:r>
      <w:r>
        <w:t>sumado</w:t>
      </w:r>
      <w:r>
        <w:rPr>
          <w:spacing w:val="6"/>
        </w:rPr>
        <w:t xml:space="preserve"> </w:t>
      </w:r>
      <w:r>
        <w:t>a</w:t>
      </w:r>
      <w:r>
        <w:rPr>
          <w:spacing w:val="7"/>
        </w:rPr>
        <w:t xml:space="preserve"> </w:t>
      </w:r>
      <w:r>
        <w:t>un</w:t>
      </w:r>
      <w:r>
        <w:rPr>
          <w:spacing w:val="11"/>
        </w:rPr>
        <w:t xml:space="preserve"> </w:t>
      </w:r>
      <w:r>
        <w:t>equipo</w:t>
      </w:r>
      <w:r>
        <w:rPr>
          <w:spacing w:val="6"/>
        </w:rPr>
        <w:t xml:space="preserve"> </w:t>
      </w:r>
      <w:r>
        <w:t>nuevo</w:t>
      </w:r>
      <w:r>
        <w:rPr>
          <w:spacing w:val="11"/>
        </w:rPr>
        <w:t xml:space="preserve"> </w:t>
      </w:r>
      <w:r>
        <w:t>debido</w:t>
      </w:r>
      <w:r>
        <w:rPr>
          <w:spacing w:val="6"/>
        </w:rPr>
        <w:t xml:space="preserve"> </w:t>
      </w:r>
      <w:r>
        <w:t>que</w:t>
      </w:r>
      <w:r>
        <w:rPr>
          <w:spacing w:val="8"/>
        </w:rPr>
        <w:t xml:space="preserve"> </w:t>
      </w:r>
      <w:r>
        <w:t>el</w:t>
      </w:r>
      <w:r>
        <w:rPr>
          <w:spacing w:val="13"/>
        </w:rPr>
        <w:t xml:space="preserve"> </w:t>
      </w:r>
      <w:r w:rsidR="00FC48A1">
        <w:t xml:space="preserve">Gerente General </w:t>
      </w:r>
      <w:r>
        <w:t>anterior</w:t>
      </w:r>
      <w:r>
        <w:rPr>
          <w:spacing w:val="7"/>
        </w:rPr>
        <w:t xml:space="preserve"> </w:t>
      </w:r>
      <w:r>
        <w:t>estuvo</w:t>
      </w:r>
      <w:r>
        <w:rPr>
          <w:spacing w:val="6"/>
        </w:rPr>
        <w:t xml:space="preserve"> </w:t>
      </w:r>
      <w:r>
        <w:t>cerca</w:t>
      </w:r>
      <w:r>
        <w:rPr>
          <w:spacing w:val="12"/>
        </w:rPr>
        <w:t xml:space="preserve"> </w:t>
      </w:r>
      <w:r>
        <w:t>de</w:t>
      </w:r>
      <w:r>
        <w:rPr>
          <w:spacing w:val="14"/>
        </w:rPr>
        <w:t xml:space="preserve"> </w:t>
      </w:r>
      <w:r>
        <w:t>20</w:t>
      </w:r>
      <w:r>
        <w:rPr>
          <w:spacing w:val="6"/>
        </w:rPr>
        <w:t xml:space="preserve"> </w:t>
      </w:r>
      <w:r>
        <w:t>años</w:t>
      </w:r>
      <w:r w:rsidR="00D82E93">
        <w:rPr>
          <w:spacing w:val="7"/>
        </w:rPr>
        <w:t xml:space="preserve"> en </w:t>
      </w:r>
      <w:r>
        <w:t xml:space="preserve">el cargo. Dentro del contexto de </w:t>
      </w:r>
      <w:r w:rsidR="00D82E93">
        <w:t>los laboratorios</w:t>
      </w:r>
      <w:r>
        <w:t xml:space="preserve">, </w:t>
      </w:r>
      <w:r w:rsidR="00D82E93">
        <w:t>LQC</w:t>
      </w:r>
      <w:r>
        <w:t xml:space="preserve"> es un gran empleador y goza de cierto</w:t>
      </w:r>
      <w:r>
        <w:rPr>
          <w:spacing w:val="1"/>
        </w:rPr>
        <w:t xml:space="preserve"> </w:t>
      </w:r>
      <w:r>
        <w:t>prestigio</w:t>
      </w:r>
      <w:r>
        <w:rPr>
          <w:spacing w:val="-4"/>
        </w:rPr>
        <w:t xml:space="preserve"> </w:t>
      </w:r>
      <w:r>
        <w:t>en</w:t>
      </w:r>
      <w:r>
        <w:rPr>
          <w:spacing w:val="-2"/>
        </w:rPr>
        <w:t xml:space="preserve"> </w:t>
      </w:r>
      <w:r>
        <w:t>la</w:t>
      </w:r>
      <w:r>
        <w:rPr>
          <w:spacing w:val="-1"/>
        </w:rPr>
        <w:t xml:space="preserve"> </w:t>
      </w:r>
      <w:r>
        <w:t>trabajar</w:t>
      </w:r>
      <w:r>
        <w:rPr>
          <w:spacing w:val="-3"/>
        </w:rPr>
        <w:t xml:space="preserve"> </w:t>
      </w:r>
      <w:r>
        <w:t>ahí debido</w:t>
      </w:r>
      <w:r>
        <w:rPr>
          <w:spacing w:val="-3"/>
        </w:rPr>
        <w:t xml:space="preserve"> </w:t>
      </w:r>
      <w:r>
        <w:t>a</w:t>
      </w:r>
      <w:r>
        <w:rPr>
          <w:spacing w:val="-2"/>
        </w:rPr>
        <w:t xml:space="preserve"> </w:t>
      </w:r>
      <w:r>
        <w:t>los</w:t>
      </w:r>
      <w:r>
        <w:rPr>
          <w:spacing w:val="-2"/>
        </w:rPr>
        <w:t xml:space="preserve"> </w:t>
      </w:r>
      <w:r>
        <w:t>“beneficios”</w:t>
      </w:r>
      <w:r>
        <w:rPr>
          <w:spacing w:val="-3"/>
        </w:rPr>
        <w:t xml:space="preserve"> </w:t>
      </w:r>
      <w:r>
        <w:t>que</w:t>
      </w:r>
      <w:r>
        <w:rPr>
          <w:spacing w:val="-3"/>
        </w:rPr>
        <w:t xml:space="preserve"> </w:t>
      </w:r>
      <w:r>
        <w:t>reciben</w:t>
      </w:r>
      <w:r>
        <w:rPr>
          <w:spacing w:val="-2"/>
        </w:rPr>
        <w:t xml:space="preserve"> </w:t>
      </w:r>
      <w:r>
        <w:t>los</w:t>
      </w:r>
      <w:r>
        <w:rPr>
          <w:spacing w:val="-2"/>
        </w:rPr>
        <w:t xml:space="preserve"> </w:t>
      </w:r>
      <w:r w:rsidR="00D82E93">
        <w:t>trabajadores</w:t>
      </w:r>
      <w:r>
        <w:t>.</w:t>
      </w:r>
    </w:p>
    <w:p w14:paraId="5C4C680D" w14:textId="77777777" w:rsidR="00D82E93" w:rsidRDefault="00D82E93">
      <w:pPr>
        <w:pStyle w:val="Textoindependiente"/>
        <w:spacing w:line="276" w:lineRule="auto"/>
        <w:ind w:left="119" w:right="114"/>
        <w:jc w:val="both"/>
      </w:pPr>
    </w:p>
    <w:p w14:paraId="1DBDA563" w14:textId="458BA9C7" w:rsidR="00D82E93" w:rsidRDefault="00D82E93">
      <w:pPr>
        <w:pStyle w:val="Textoindependiente"/>
        <w:spacing w:line="276" w:lineRule="auto"/>
        <w:ind w:left="119" w:right="114"/>
        <w:jc w:val="both"/>
      </w:pPr>
      <w:r>
        <w:t>La misión de LQC es “</w:t>
      </w:r>
      <w:r w:rsidRPr="00D82E93">
        <w:t>mejorar continuamente los servicios profesionales prestados, los análisis de laboratorio realizados y los suministros de productos químicos, para satisfacer las necesidades de nuestros clientes, prosperar como negocio y respetar el medio ambiente, de modo que nuestra actividad nos permita no solo cumplir con los requisitos legales y los compromisos adquiridos con las partes interesadas de una forma rigurosa, sino también, llevar a cabo una correcta gestión ambiental, anticipándonos a las necesidades de las partes interesadas en una dinámica de mejora continua</w:t>
      </w:r>
      <w:r>
        <w:t>”</w:t>
      </w:r>
      <w:r w:rsidRPr="00D82E93">
        <w:t>.</w:t>
      </w:r>
    </w:p>
    <w:p w14:paraId="62E531AC" w14:textId="77777777" w:rsidR="00D23F61" w:rsidRPr="00D82E93" w:rsidRDefault="00D23F61">
      <w:pPr>
        <w:pStyle w:val="Textoindependiente"/>
        <w:spacing w:before="5"/>
      </w:pPr>
    </w:p>
    <w:p w14:paraId="4FC184E6" w14:textId="3805C2E9" w:rsidR="00D82E93" w:rsidRDefault="00000000" w:rsidP="00D82E93">
      <w:pPr>
        <w:pStyle w:val="Textoindependiente"/>
        <w:spacing w:line="273" w:lineRule="auto"/>
        <w:ind w:left="119" w:right="118"/>
        <w:jc w:val="both"/>
        <w:rPr>
          <w:spacing w:val="1"/>
        </w:rPr>
      </w:pPr>
      <w:r>
        <w:lastRenderedPageBreak/>
        <w:t>Dentro de los desafíos de la actual administración se encuentran “profesionalizar la gestión” y</w:t>
      </w:r>
      <w:r>
        <w:rPr>
          <w:spacing w:val="1"/>
        </w:rPr>
        <w:t xml:space="preserve"> </w:t>
      </w:r>
      <w:r>
        <w:t xml:space="preserve">mejorar el trabajo en términos de los servicios que se entregan, la relación de la </w:t>
      </w:r>
      <w:r w:rsidR="00D82E93">
        <w:t>LQC</w:t>
      </w:r>
      <w:r>
        <w:t xml:space="preserve"> con </w:t>
      </w:r>
      <w:r w:rsidR="00D82E93">
        <w:t>nuevos clientes y proveedores</w:t>
      </w:r>
      <w:r>
        <w:rPr>
          <w:spacing w:val="9"/>
        </w:rPr>
        <w:t xml:space="preserve"> </w:t>
      </w:r>
      <w:r>
        <w:t>para</w:t>
      </w:r>
      <w:r>
        <w:rPr>
          <w:spacing w:val="6"/>
        </w:rPr>
        <w:t xml:space="preserve"> </w:t>
      </w:r>
      <w:r w:rsidR="00D82E93">
        <w:t>aumentar las utilidades</w:t>
      </w:r>
      <w:r>
        <w:t>.</w:t>
      </w:r>
      <w:r>
        <w:rPr>
          <w:spacing w:val="1"/>
        </w:rPr>
        <w:t xml:space="preserve"> </w:t>
      </w:r>
      <w:r w:rsidR="00724020">
        <w:rPr>
          <w:spacing w:val="1"/>
        </w:rPr>
        <w:t>En concreto</w:t>
      </w:r>
      <w:r w:rsidR="00D82E93">
        <w:rPr>
          <w:spacing w:val="1"/>
        </w:rPr>
        <w:t xml:space="preserve">, la Gerenta General ha asumido el desafío de aumentar los estándares de calidad </w:t>
      </w:r>
      <w:r w:rsidR="00724020">
        <w:rPr>
          <w:spacing w:val="1"/>
        </w:rPr>
        <w:t xml:space="preserve">implementado un modelo de calidad total </w:t>
      </w:r>
      <w:r w:rsidR="00D82E93">
        <w:rPr>
          <w:spacing w:val="1"/>
        </w:rPr>
        <w:t>e incorpora</w:t>
      </w:r>
      <w:r w:rsidR="00724020">
        <w:rPr>
          <w:spacing w:val="1"/>
        </w:rPr>
        <w:t>ndo</w:t>
      </w:r>
      <w:r w:rsidR="00D82E93">
        <w:rPr>
          <w:spacing w:val="1"/>
        </w:rPr>
        <w:t xml:space="preserve"> tecnología a procesos que aún se realizan manualmente o con maquinaria con estándares anticuados.</w:t>
      </w:r>
    </w:p>
    <w:p w14:paraId="14650203" w14:textId="77777777" w:rsidR="00D82E93" w:rsidRDefault="00D82E93" w:rsidP="00D82E93">
      <w:pPr>
        <w:pStyle w:val="Textoindependiente"/>
        <w:spacing w:line="273" w:lineRule="auto"/>
        <w:ind w:left="119" w:right="118"/>
        <w:jc w:val="both"/>
        <w:rPr>
          <w:spacing w:val="1"/>
        </w:rPr>
      </w:pPr>
    </w:p>
    <w:p w14:paraId="4834AA0B" w14:textId="0ADFAE8D" w:rsidR="00D23F61" w:rsidRDefault="00000000" w:rsidP="00D82E93">
      <w:pPr>
        <w:pStyle w:val="Textoindependiente"/>
        <w:spacing w:line="273" w:lineRule="auto"/>
        <w:ind w:left="119" w:right="118"/>
        <w:jc w:val="both"/>
      </w:pPr>
      <w:r>
        <w:t>Ud.</w:t>
      </w:r>
      <w:r>
        <w:rPr>
          <w:spacing w:val="1"/>
        </w:rPr>
        <w:t xml:space="preserve"> </w:t>
      </w:r>
      <w:r>
        <w:t>recuerda</w:t>
      </w:r>
      <w:r>
        <w:rPr>
          <w:spacing w:val="1"/>
        </w:rPr>
        <w:t xml:space="preserve"> </w:t>
      </w:r>
      <w:r>
        <w:t>sus</w:t>
      </w:r>
      <w:r>
        <w:rPr>
          <w:spacing w:val="1"/>
        </w:rPr>
        <w:t xml:space="preserve"> </w:t>
      </w:r>
      <w:r>
        <w:t>estudios,</w:t>
      </w:r>
      <w:r>
        <w:rPr>
          <w:spacing w:val="1"/>
        </w:rPr>
        <w:t xml:space="preserve"> </w:t>
      </w:r>
      <w:r>
        <w:t>de</w:t>
      </w:r>
      <w:r>
        <w:rPr>
          <w:spacing w:val="1"/>
        </w:rPr>
        <w:t xml:space="preserve"> </w:t>
      </w:r>
      <w:r>
        <w:t>una</w:t>
      </w:r>
      <w:r>
        <w:rPr>
          <w:spacing w:val="1"/>
        </w:rPr>
        <w:t xml:space="preserve"> </w:t>
      </w:r>
      <w:r>
        <w:t>gran</w:t>
      </w:r>
      <w:r>
        <w:rPr>
          <w:spacing w:val="1"/>
        </w:rPr>
        <w:t xml:space="preserve"> </w:t>
      </w:r>
      <w:r>
        <w:t>asignatura,</w:t>
      </w:r>
      <w:r>
        <w:rPr>
          <w:spacing w:val="1"/>
        </w:rPr>
        <w:t xml:space="preserve"> </w:t>
      </w:r>
      <w:r>
        <w:t>donde</w:t>
      </w:r>
      <w:r>
        <w:rPr>
          <w:spacing w:val="1"/>
        </w:rPr>
        <w:t xml:space="preserve"> </w:t>
      </w:r>
      <w:r>
        <w:t>abordó</w:t>
      </w:r>
      <w:r>
        <w:rPr>
          <w:spacing w:val="1"/>
        </w:rPr>
        <w:t xml:space="preserve"> </w:t>
      </w:r>
      <w:r>
        <w:t>la</w:t>
      </w:r>
      <w:r>
        <w:rPr>
          <w:spacing w:val="1"/>
        </w:rPr>
        <w:t xml:space="preserve"> </w:t>
      </w:r>
      <w:r>
        <w:t>temática</w:t>
      </w:r>
      <w:r>
        <w:rPr>
          <w:spacing w:val="1"/>
        </w:rPr>
        <w:t xml:space="preserve"> </w:t>
      </w:r>
      <w:r>
        <w:t>de</w:t>
      </w:r>
      <w:r>
        <w:rPr>
          <w:spacing w:val="-47"/>
        </w:rPr>
        <w:t xml:space="preserve"> </w:t>
      </w:r>
      <w:r>
        <w:t>“</w:t>
      </w:r>
      <w:r w:rsidR="00D82E93">
        <w:t>liderazgo y gestión del cambio</w:t>
      </w:r>
      <w:r>
        <w:t xml:space="preserve">” y </w:t>
      </w:r>
      <w:r w:rsidR="00D82E93">
        <w:t xml:space="preserve">sabe </w:t>
      </w:r>
      <w:r>
        <w:t>que ahora es el momento de poner en práctica esos conceptos</w:t>
      </w:r>
      <w:r>
        <w:rPr>
          <w:spacing w:val="1"/>
        </w:rPr>
        <w:t xml:space="preserve"> </w:t>
      </w:r>
      <w:r>
        <w:t>abordándolo</w:t>
      </w:r>
      <w:r>
        <w:rPr>
          <w:spacing w:val="-4"/>
        </w:rPr>
        <w:t xml:space="preserve"> </w:t>
      </w:r>
      <w:r>
        <w:t>desde</w:t>
      </w:r>
      <w:r>
        <w:rPr>
          <w:spacing w:val="-2"/>
        </w:rPr>
        <w:t xml:space="preserve"> </w:t>
      </w:r>
      <w:r>
        <w:t>la</w:t>
      </w:r>
      <w:r>
        <w:rPr>
          <w:spacing w:val="-2"/>
        </w:rPr>
        <w:t xml:space="preserve"> </w:t>
      </w:r>
      <w:r>
        <w:t>“mirada</w:t>
      </w:r>
      <w:r>
        <w:rPr>
          <w:spacing w:val="-2"/>
        </w:rPr>
        <w:t xml:space="preserve"> </w:t>
      </w:r>
      <w:r>
        <w:t>hacia</w:t>
      </w:r>
      <w:r>
        <w:rPr>
          <w:spacing w:val="-2"/>
        </w:rPr>
        <w:t xml:space="preserve"> </w:t>
      </w:r>
      <w:r>
        <w:t>adentro</w:t>
      </w:r>
      <w:r>
        <w:rPr>
          <w:spacing w:val="-4"/>
        </w:rPr>
        <w:t xml:space="preserve"> </w:t>
      </w:r>
      <w:r>
        <w:t>de</w:t>
      </w:r>
      <w:r>
        <w:rPr>
          <w:spacing w:val="-2"/>
        </w:rPr>
        <w:t xml:space="preserve"> </w:t>
      </w:r>
      <w:r>
        <w:t>la</w:t>
      </w:r>
      <w:r>
        <w:rPr>
          <w:spacing w:val="-2"/>
        </w:rPr>
        <w:t xml:space="preserve"> </w:t>
      </w:r>
      <w:r>
        <w:t>organización”.</w:t>
      </w:r>
    </w:p>
    <w:p w14:paraId="276C3639" w14:textId="77777777" w:rsidR="00D23F61" w:rsidRDefault="00D23F61">
      <w:pPr>
        <w:pStyle w:val="Textoindependiente"/>
        <w:spacing w:before="6"/>
        <w:rPr>
          <w:sz w:val="16"/>
        </w:rPr>
      </w:pPr>
    </w:p>
    <w:p w14:paraId="7D68F475" w14:textId="16BFB98B" w:rsidR="00D23F61" w:rsidRDefault="00000000">
      <w:pPr>
        <w:pStyle w:val="Textoindependiente"/>
        <w:spacing w:before="1" w:line="276" w:lineRule="auto"/>
        <w:ind w:left="119" w:right="123"/>
        <w:jc w:val="both"/>
      </w:pPr>
      <w:r>
        <w:t xml:space="preserve">Como parte de la etapa de </w:t>
      </w:r>
      <w:r w:rsidR="00724020">
        <w:t>diagnóstico</w:t>
      </w:r>
      <w:r>
        <w:t xml:space="preserve"> de la organización, ha dedicado parte</w:t>
      </w:r>
      <w:r>
        <w:rPr>
          <w:spacing w:val="1"/>
        </w:rPr>
        <w:t xml:space="preserve"> </w:t>
      </w:r>
      <w:r>
        <w:t>de su tiempo a</w:t>
      </w:r>
      <w:r>
        <w:rPr>
          <w:spacing w:val="1"/>
        </w:rPr>
        <w:t xml:space="preserve"> </w:t>
      </w:r>
      <w:r>
        <w:t xml:space="preserve">conocer la </w:t>
      </w:r>
      <w:r w:rsidR="00D82E93">
        <w:t>LQC</w:t>
      </w:r>
      <w:r>
        <w:t xml:space="preserve"> y entender las dinámicas propias de su funcionamiento. Después de todo, 20 años</w:t>
      </w:r>
      <w:r>
        <w:rPr>
          <w:spacing w:val="1"/>
        </w:rPr>
        <w:t xml:space="preserve"> </w:t>
      </w:r>
      <w:r>
        <w:t>con una forma de hacer las cosas de una forma influirán significativamente en los cambios que</w:t>
      </w:r>
      <w:r>
        <w:rPr>
          <w:spacing w:val="1"/>
        </w:rPr>
        <w:t xml:space="preserve"> </w:t>
      </w:r>
      <w:r>
        <w:t>quieran</w:t>
      </w:r>
      <w:r>
        <w:rPr>
          <w:spacing w:val="-3"/>
        </w:rPr>
        <w:t xml:space="preserve"> </w:t>
      </w:r>
      <w:r>
        <w:t>hacerse.</w:t>
      </w:r>
      <w:r w:rsidR="00724020">
        <w:t xml:space="preserve"> Al dar una primera ronda, puede observar que los procedimientos se basan en el conocimiento práctico y la repetición de </w:t>
      </w:r>
      <w:proofErr w:type="gramStart"/>
      <w:r w:rsidR="00724020">
        <w:t>los mismos</w:t>
      </w:r>
      <w:proofErr w:type="gramEnd"/>
      <w:r w:rsidR="00724020">
        <w:t xml:space="preserve">, sin mayor documentación. </w:t>
      </w:r>
    </w:p>
    <w:p w14:paraId="3E771ED8" w14:textId="77777777" w:rsidR="00D23F61" w:rsidRDefault="00D23F61">
      <w:pPr>
        <w:pStyle w:val="Textoindependiente"/>
        <w:spacing w:before="4"/>
        <w:rPr>
          <w:sz w:val="16"/>
        </w:rPr>
      </w:pPr>
    </w:p>
    <w:p w14:paraId="7AE72559" w14:textId="45CF728E" w:rsidR="00D23F61" w:rsidRDefault="00000000">
      <w:pPr>
        <w:pStyle w:val="Textoindependiente"/>
        <w:spacing w:before="1" w:line="276" w:lineRule="auto"/>
        <w:ind w:left="119" w:right="118"/>
        <w:jc w:val="both"/>
      </w:pPr>
      <w:r>
        <w:t>El funcionario más querido por los funcionarios y la comunidad es don René, que lleva cerca de 30</w:t>
      </w:r>
      <w:r>
        <w:rPr>
          <w:spacing w:val="1"/>
        </w:rPr>
        <w:t xml:space="preserve"> </w:t>
      </w:r>
      <w:r>
        <w:t xml:space="preserve">años trabajando en la </w:t>
      </w:r>
      <w:r w:rsidR="00D82E93">
        <w:t>LQC</w:t>
      </w:r>
      <w:r>
        <w:t>: “yo he</w:t>
      </w:r>
      <w:r>
        <w:rPr>
          <w:spacing w:val="1"/>
        </w:rPr>
        <w:t xml:space="preserve"> </w:t>
      </w:r>
      <w:r>
        <w:t>visto pasar de</w:t>
      </w:r>
      <w:r>
        <w:rPr>
          <w:spacing w:val="1"/>
        </w:rPr>
        <w:t xml:space="preserve"> </w:t>
      </w:r>
      <w:r>
        <w:t>todo acá jefe, y</w:t>
      </w:r>
      <w:r>
        <w:rPr>
          <w:spacing w:val="49"/>
        </w:rPr>
        <w:t xml:space="preserve"> </w:t>
      </w:r>
      <w:r>
        <w:t>sin tener estudios, me doy</w:t>
      </w:r>
      <w:r>
        <w:rPr>
          <w:spacing w:val="1"/>
        </w:rPr>
        <w:t xml:space="preserve"> </w:t>
      </w:r>
      <w:r>
        <w:t xml:space="preserve">cuenta </w:t>
      </w:r>
      <w:proofErr w:type="gramStart"/>
      <w:r>
        <w:t>que</w:t>
      </w:r>
      <w:proofErr w:type="gramEnd"/>
      <w:r>
        <w:t xml:space="preserve"> hace falta ordenar las cosas y que se pongan por escrito quien hace cada cosa. No</w:t>
      </w:r>
      <w:r>
        <w:rPr>
          <w:spacing w:val="1"/>
        </w:rPr>
        <w:t xml:space="preserve"> </w:t>
      </w:r>
      <w:r>
        <w:t>puede</w:t>
      </w:r>
      <w:r>
        <w:rPr>
          <w:spacing w:val="1"/>
        </w:rPr>
        <w:t xml:space="preserve"> </w:t>
      </w:r>
      <w:r>
        <w:t>ser</w:t>
      </w:r>
      <w:r>
        <w:rPr>
          <w:spacing w:val="1"/>
        </w:rPr>
        <w:t xml:space="preserve"> </w:t>
      </w:r>
      <w:r>
        <w:t>que</w:t>
      </w:r>
      <w:r>
        <w:rPr>
          <w:spacing w:val="1"/>
        </w:rPr>
        <w:t xml:space="preserve"> </w:t>
      </w:r>
      <w:r>
        <w:t>cuando pasa algo nadie</w:t>
      </w:r>
      <w:r>
        <w:rPr>
          <w:spacing w:val="1"/>
        </w:rPr>
        <w:t xml:space="preserve"> </w:t>
      </w:r>
      <w:r>
        <w:t>se</w:t>
      </w:r>
      <w:r>
        <w:rPr>
          <w:spacing w:val="1"/>
        </w:rPr>
        <w:t xml:space="preserve"> </w:t>
      </w:r>
      <w:r>
        <w:t>hace</w:t>
      </w:r>
      <w:r>
        <w:rPr>
          <w:spacing w:val="1"/>
        </w:rPr>
        <w:t xml:space="preserve"> </w:t>
      </w:r>
      <w:r>
        <w:t>responsable.</w:t>
      </w:r>
      <w:r>
        <w:rPr>
          <w:spacing w:val="1"/>
        </w:rPr>
        <w:t xml:space="preserve"> </w:t>
      </w:r>
      <w:r>
        <w:t>Hace</w:t>
      </w:r>
      <w:r>
        <w:rPr>
          <w:spacing w:val="49"/>
        </w:rPr>
        <w:t xml:space="preserve"> </w:t>
      </w:r>
      <w:r>
        <w:t>falta un cambio profundo en</w:t>
      </w:r>
      <w:r>
        <w:rPr>
          <w:spacing w:val="-47"/>
        </w:rPr>
        <w:t xml:space="preserve"> </w:t>
      </w:r>
      <w:r>
        <w:t>este lugar, todos andan preocupados de quién tiene la oficina más grande en vez de preocuparse</w:t>
      </w:r>
      <w:r>
        <w:rPr>
          <w:spacing w:val="1"/>
        </w:rPr>
        <w:t xml:space="preserve"> </w:t>
      </w:r>
      <w:r>
        <w:t>de los temas importantes. Hace años que no ganamos alg</w:t>
      </w:r>
      <w:r w:rsidR="00D82E93">
        <w:t>una</w:t>
      </w:r>
      <w:r>
        <w:t xml:space="preserve"> </w:t>
      </w:r>
      <w:r w:rsidR="00D82E93">
        <w:t>licitación</w:t>
      </w:r>
      <w:r>
        <w:t xml:space="preserve"> para la </w:t>
      </w:r>
      <w:r w:rsidR="00D82E93">
        <w:t>LQC</w:t>
      </w:r>
      <w:r>
        <w:t xml:space="preserve"> de esos que</w:t>
      </w:r>
      <w:r>
        <w:rPr>
          <w:spacing w:val="1"/>
        </w:rPr>
        <w:t xml:space="preserve"> </w:t>
      </w:r>
      <w:r w:rsidR="00D82E93">
        <w:t>permiten ser proveedores de</w:t>
      </w:r>
      <w:r>
        <w:rPr>
          <w:spacing w:val="-4"/>
        </w:rPr>
        <w:t xml:space="preserve"> </w:t>
      </w:r>
      <w:r>
        <w:t>los</w:t>
      </w:r>
      <w:r>
        <w:rPr>
          <w:spacing w:val="-2"/>
        </w:rPr>
        <w:t xml:space="preserve"> </w:t>
      </w:r>
      <w:r>
        <w:t>organismos</w:t>
      </w:r>
      <w:r>
        <w:rPr>
          <w:spacing w:val="-2"/>
        </w:rPr>
        <w:t xml:space="preserve"> </w:t>
      </w:r>
      <w:r>
        <w:t>gubernamentales”.</w:t>
      </w:r>
    </w:p>
    <w:p w14:paraId="1090C238" w14:textId="77777777" w:rsidR="00D23F61" w:rsidRDefault="00D23F61">
      <w:pPr>
        <w:pStyle w:val="Textoindependiente"/>
        <w:spacing w:before="4"/>
        <w:rPr>
          <w:sz w:val="16"/>
        </w:rPr>
      </w:pPr>
    </w:p>
    <w:p w14:paraId="1C778DA0" w14:textId="02E89D49" w:rsidR="00D23F61" w:rsidRDefault="00000000">
      <w:pPr>
        <w:pStyle w:val="Textoindependiente"/>
        <w:spacing w:before="1" w:line="276" w:lineRule="auto"/>
        <w:ind w:left="119" w:right="116"/>
        <w:jc w:val="both"/>
      </w:pPr>
      <w:r>
        <w:t xml:space="preserve">Con el pasar de los días, ha podido concluir que el anterior </w:t>
      </w:r>
      <w:r w:rsidR="00D82E93">
        <w:t>Gerente General</w:t>
      </w:r>
      <w:r>
        <w:t xml:space="preserve"> tenía un estilo de</w:t>
      </w:r>
      <w:r>
        <w:rPr>
          <w:spacing w:val="1"/>
        </w:rPr>
        <w:t xml:space="preserve"> </w:t>
      </w:r>
      <w:r>
        <w:t>liderazgo fuerte y centralizador de la toma de deci</w:t>
      </w:r>
      <w:r w:rsidR="00D82E93">
        <w:t>si</w:t>
      </w:r>
      <w:r>
        <w:t>ones. Dentro su política de gestión de personas</w:t>
      </w:r>
      <w:r>
        <w:rPr>
          <w:spacing w:val="1"/>
        </w:rPr>
        <w:t xml:space="preserve"> </w:t>
      </w:r>
      <w:r>
        <w:t xml:space="preserve">estaba el hecho de </w:t>
      </w:r>
      <w:r w:rsidR="00D82E93">
        <w:t xml:space="preserve">solamente </w:t>
      </w:r>
      <w:r>
        <w:t xml:space="preserve">contratar gente </w:t>
      </w:r>
      <w:r w:rsidR="00D82E93">
        <w:t>de la universidad</w:t>
      </w:r>
      <w:r>
        <w:t xml:space="preserve"> del norte</w:t>
      </w:r>
      <w:r w:rsidR="00D82E93">
        <w:t xml:space="preserve">, ya </w:t>
      </w:r>
      <w:r>
        <w:t>que a su juicio "</w:t>
      </w:r>
      <w:r w:rsidR="00D82E93">
        <w:t xml:space="preserve">los otros </w:t>
      </w:r>
      <w:r>
        <w:t>no</w:t>
      </w:r>
      <w:r>
        <w:rPr>
          <w:spacing w:val="1"/>
        </w:rPr>
        <w:t xml:space="preserve"> </w:t>
      </w:r>
      <w:r>
        <w:t xml:space="preserve">sabían </w:t>
      </w:r>
      <w:r w:rsidR="00D82E93">
        <w:t>cómo hacer las cosas</w:t>
      </w:r>
      <w:r>
        <w:t>" y</w:t>
      </w:r>
      <w:r w:rsidR="00724020">
        <w:t>,</w:t>
      </w:r>
      <w:r>
        <w:t xml:space="preserve"> además, se privilegiaba la contratación de personas "con</w:t>
      </w:r>
      <w:r>
        <w:rPr>
          <w:spacing w:val="1"/>
        </w:rPr>
        <w:t xml:space="preserve"> </w:t>
      </w:r>
      <w:r>
        <w:t>referencias" siendo más importante que su formación o experiencia laboral, debido a que siempre</w:t>
      </w:r>
      <w:r>
        <w:rPr>
          <w:spacing w:val="1"/>
        </w:rPr>
        <w:t xml:space="preserve"> </w:t>
      </w:r>
      <w:r>
        <w:t>es</w:t>
      </w:r>
      <w:r>
        <w:rPr>
          <w:spacing w:val="-2"/>
        </w:rPr>
        <w:t xml:space="preserve"> </w:t>
      </w:r>
      <w:r>
        <w:t>mejor</w:t>
      </w:r>
      <w:r>
        <w:rPr>
          <w:spacing w:val="-2"/>
        </w:rPr>
        <w:t xml:space="preserve"> </w:t>
      </w:r>
      <w:r>
        <w:t>"alguien</w:t>
      </w:r>
      <w:r>
        <w:rPr>
          <w:spacing w:val="-1"/>
        </w:rPr>
        <w:t xml:space="preserve"> </w:t>
      </w:r>
      <w:r>
        <w:t>conocido</w:t>
      </w:r>
      <w:r>
        <w:rPr>
          <w:spacing w:val="-3"/>
        </w:rPr>
        <w:t xml:space="preserve"> </w:t>
      </w:r>
      <w:r>
        <w:t>que</w:t>
      </w:r>
      <w:r>
        <w:rPr>
          <w:spacing w:val="-2"/>
        </w:rPr>
        <w:t xml:space="preserve"> </w:t>
      </w:r>
      <w:r>
        <w:t>por</w:t>
      </w:r>
      <w:r>
        <w:rPr>
          <w:spacing w:val="2"/>
        </w:rPr>
        <w:t xml:space="preserve"> </w:t>
      </w:r>
      <w:r>
        <w:t>conocer".</w:t>
      </w:r>
      <w:r w:rsidR="00724020">
        <w:t xml:space="preserve"> Había además en la organización desconfianza en el uso de nuevas tecnologías, pues se consideraba que “lo hecho en base a la tradición del laboratorio” era la mejor señal de calidad.</w:t>
      </w:r>
    </w:p>
    <w:p w14:paraId="3180FE34" w14:textId="77777777" w:rsidR="00D23F61" w:rsidRDefault="00D23F61">
      <w:pPr>
        <w:pStyle w:val="Textoindependiente"/>
        <w:spacing w:before="6"/>
        <w:rPr>
          <w:sz w:val="16"/>
        </w:rPr>
      </w:pPr>
    </w:p>
    <w:p w14:paraId="3CA4EAE1" w14:textId="24B92756" w:rsidR="00D23F61" w:rsidRDefault="00000000">
      <w:pPr>
        <w:pStyle w:val="Textoindependiente"/>
        <w:spacing w:line="276" w:lineRule="auto"/>
        <w:ind w:left="119" w:right="113"/>
        <w:jc w:val="both"/>
      </w:pPr>
      <w:r>
        <w:t>Lo anterior generó un</w:t>
      </w:r>
      <w:r>
        <w:rPr>
          <w:spacing w:val="1"/>
        </w:rPr>
        <w:t xml:space="preserve"> </w:t>
      </w:r>
      <w:r>
        <w:t>escenario en el</w:t>
      </w:r>
      <w:r>
        <w:rPr>
          <w:spacing w:val="1"/>
        </w:rPr>
        <w:t xml:space="preserve"> </w:t>
      </w:r>
      <w:r>
        <w:t>cual el</w:t>
      </w:r>
      <w:r>
        <w:rPr>
          <w:spacing w:val="1"/>
        </w:rPr>
        <w:t xml:space="preserve"> </w:t>
      </w:r>
      <w:r>
        <w:t>75% del</w:t>
      </w:r>
      <w:r>
        <w:rPr>
          <w:spacing w:val="49"/>
        </w:rPr>
        <w:t xml:space="preserve"> </w:t>
      </w:r>
      <w:r>
        <w:t>personal</w:t>
      </w:r>
      <w:r>
        <w:rPr>
          <w:spacing w:val="50"/>
        </w:rPr>
        <w:t xml:space="preserve"> </w:t>
      </w:r>
      <w:r>
        <w:t xml:space="preserve">de la </w:t>
      </w:r>
      <w:r w:rsidR="00D82E93">
        <w:t>LQC</w:t>
      </w:r>
      <w:r>
        <w:t xml:space="preserve"> son hombres y gran</w:t>
      </w:r>
      <w:r>
        <w:rPr>
          <w:spacing w:val="1"/>
        </w:rPr>
        <w:t xml:space="preserve"> </w:t>
      </w:r>
      <w:r>
        <w:t xml:space="preserve">parte de las funcionarias realiza labores administrativas. El 90% de los funcionarios </w:t>
      </w:r>
      <w:r w:rsidR="00724020">
        <w:t xml:space="preserve">provienen </w:t>
      </w:r>
      <w:r>
        <w:t>en la</w:t>
      </w:r>
      <w:r>
        <w:rPr>
          <w:spacing w:val="1"/>
        </w:rPr>
        <w:t xml:space="preserve"> </w:t>
      </w:r>
      <w:r>
        <w:t xml:space="preserve">misma </w:t>
      </w:r>
      <w:r w:rsidR="00724020">
        <w:t xml:space="preserve">estudiaron en la misma facultad de química; con ello LQC, </w:t>
      </w:r>
      <w:r>
        <w:t>al ser pequeña, genera un ambiente en el que todos se</w:t>
      </w:r>
      <w:r>
        <w:rPr>
          <w:spacing w:val="1"/>
        </w:rPr>
        <w:t xml:space="preserve"> </w:t>
      </w:r>
      <w:r>
        <w:t>conocen y/o está conectados de una forma u otra, pero esto no se refleja en la colaboración entre</w:t>
      </w:r>
      <w:r>
        <w:rPr>
          <w:spacing w:val="1"/>
        </w:rPr>
        <w:t xml:space="preserve"> </w:t>
      </w:r>
      <w:r>
        <w:t xml:space="preserve">departamentos y direcciones de la </w:t>
      </w:r>
      <w:r w:rsidR="00D82E93">
        <w:t>LQC</w:t>
      </w:r>
      <w:r>
        <w:t>, a menos que sean “favores personales”. Al mismo tiempo</w:t>
      </w:r>
      <w:r>
        <w:rPr>
          <w:spacing w:val="-47"/>
        </w:rPr>
        <w:t xml:space="preserve"> </w:t>
      </w:r>
      <w:r>
        <w:t>se ve que gran parte de las jefaturas no cuentan con estudios profesionales, pero si muchos años</w:t>
      </w:r>
      <w:r>
        <w:rPr>
          <w:spacing w:val="1"/>
        </w:rPr>
        <w:t xml:space="preserve"> </w:t>
      </w:r>
      <w:r>
        <w:t>ejerciendo</w:t>
      </w:r>
      <w:r>
        <w:rPr>
          <w:spacing w:val="1"/>
        </w:rPr>
        <w:t xml:space="preserve"> </w:t>
      </w:r>
      <w:r>
        <w:t>el</w:t>
      </w:r>
      <w:r>
        <w:rPr>
          <w:spacing w:val="1"/>
        </w:rPr>
        <w:t xml:space="preserve"> </w:t>
      </w:r>
      <w:r>
        <w:t>cargo,</w:t>
      </w:r>
      <w:r>
        <w:rPr>
          <w:spacing w:val="1"/>
        </w:rPr>
        <w:t xml:space="preserve"> </w:t>
      </w:r>
      <w:r>
        <w:t>lo</w:t>
      </w:r>
      <w:r>
        <w:rPr>
          <w:spacing w:val="1"/>
        </w:rPr>
        <w:t xml:space="preserve"> </w:t>
      </w:r>
      <w:r>
        <w:t>cual</w:t>
      </w:r>
      <w:r>
        <w:rPr>
          <w:spacing w:val="1"/>
        </w:rPr>
        <w:t xml:space="preserve"> </w:t>
      </w:r>
      <w:r>
        <w:t>es</w:t>
      </w:r>
      <w:r>
        <w:rPr>
          <w:spacing w:val="1"/>
        </w:rPr>
        <w:t xml:space="preserve"> </w:t>
      </w:r>
      <w:r>
        <w:t>un</w:t>
      </w:r>
      <w:r>
        <w:rPr>
          <w:spacing w:val="1"/>
        </w:rPr>
        <w:t xml:space="preserve"> </w:t>
      </w:r>
      <w:r>
        <w:t>activo</w:t>
      </w:r>
      <w:r>
        <w:rPr>
          <w:spacing w:val="1"/>
        </w:rPr>
        <w:t xml:space="preserve"> </w:t>
      </w:r>
      <w:r>
        <w:t>de</w:t>
      </w:r>
      <w:r>
        <w:rPr>
          <w:spacing w:val="1"/>
        </w:rPr>
        <w:t xml:space="preserve"> </w:t>
      </w:r>
      <w:r>
        <w:t>la</w:t>
      </w:r>
      <w:r>
        <w:rPr>
          <w:spacing w:val="1"/>
        </w:rPr>
        <w:t xml:space="preserve"> </w:t>
      </w:r>
      <w:r>
        <w:t>organización</w:t>
      </w:r>
      <w:r>
        <w:rPr>
          <w:spacing w:val="1"/>
        </w:rPr>
        <w:t xml:space="preserve"> </w:t>
      </w:r>
      <w:r>
        <w:t>porque</w:t>
      </w:r>
      <w:r>
        <w:rPr>
          <w:spacing w:val="1"/>
        </w:rPr>
        <w:t xml:space="preserve"> </w:t>
      </w:r>
      <w:r>
        <w:t>“se</w:t>
      </w:r>
      <w:r>
        <w:rPr>
          <w:spacing w:val="1"/>
        </w:rPr>
        <w:t xml:space="preserve"> </w:t>
      </w:r>
      <w:r>
        <w:t>sabe</w:t>
      </w:r>
      <w:r>
        <w:rPr>
          <w:spacing w:val="1"/>
        </w:rPr>
        <w:t xml:space="preserve"> </w:t>
      </w:r>
      <w:r>
        <w:t>lo</w:t>
      </w:r>
      <w:r>
        <w:rPr>
          <w:spacing w:val="1"/>
        </w:rPr>
        <w:t xml:space="preserve"> </w:t>
      </w:r>
      <w:r>
        <w:t>que</w:t>
      </w:r>
      <w:r>
        <w:rPr>
          <w:spacing w:val="1"/>
        </w:rPr>
        <w:t xml:space="preserve"> </w:t>
      </w:r>
      <w:r>
        <w:t>se</w:t>
      </w:r>
      <w:r>
        <w:rPr>
          <w:spacing w:val="1"/>
        </w:rPr>
        <w:t xml:space="preserve"> </w:t>
      </w:r>
      <w:r>
        <w:t>está</w:t>
      </w:r>
      <w:r>
        <w:rPr>
          <w:spacing w:val="1"/>
        </w:rPr>
        <w:t xml:space="preserve"> </w:t>
      </w:r>
      <w:r>
        <w:t>haciendo”</w:t>
      </w:r>
      <w:r>
        <w:rPr>
          <w:spacing w:val="-4"/>
        </w:rPr>
        <w:t xml:space="preserve"> </w:t>
      </w:r>
      <w:r>
        <w:t>y</w:t>
      </w:r>
      <w:r>
        <w:rPr>
          <w:spacing w:val="-2"/>
        </w:rPr>
        <w:t xml:space="preserve"> </w:t>
      </w:r>
      <w:r>
        <w:t>“han</w:t>
      </w:r>
      <w:r>
        <w:rPr>
          <w:spacing w:val="-3"/>
        </w:rPr>
        <w:t xml:space="preserve"> </w:t>
      </w:r>
      <w:r>
        <w:t>visto</w:t>
      </w:r>
      <w:r>
        <w:rPr>
          <w:spacing w:val="1"/>
        </w:rPr>
        <w:t xml:space="preserve"> </w:t>
      </w:r>
      <w:r>
        <w:t>cómo</w:t>
      </w:r>
      <w:r>
        <w:rPr>
          <w:spacing w:val="-3"/>
        </w:rPr>
        <w:t xml:space="preserve"> </w:t>
      </w:r>
      <w:r>
        <w:t>han</w:t>
      </w:r>
      <w:r>
        <w:rPr>
          <w:spacing w:val="1"/>
        </w:rPr>
        <w:t xml:space="preserve"> </w:t>
      </w:r>
      <w:r>
        <w:t>cambiado</w:t>
      </w:r>
      <w:r>
        <w:rPr>
          <w:spacing w:val="-4"/>
        </w:rPr>
        <w:t xml:space="preserve"> </w:t>
      </w:r>
      <w:r>
        <w:t>las</w:t>
      </w:r>
      <w:r>
        <w:rPr>
          <w:spacing w:val="-2"/>
        </w:rPr>
        <w:t xml:space="preserve"> </w:t>
      </w:r>
      <w:r>
        <w:t>cosas</w:t>
      </w:r>
      <w:r>
        <w:rPr>
          <w:spacing w:val="-2"/>
        </w:rPr>
        <w:t xml:space="preserve"> </w:t>
      </w:r>
      <w:r>
        <w:t>con</w:t>
      </w:r>
      <w:r>
        <w:rPr>
          <w:spacing w:val="-3"/>
        </w:rPr>
        <w:t xml:space="preserve"> </w:t>
      </w:r>
      <w:r>
        <w:t>los</w:t>
      </w:r>
      <w:r>
        <w:rPr>
          <w:spacing w:val="-2"/>
        </w:rPr>
        <w:t xml:space="preserve"> </w:t>
      </w:r>
      <w:r>
        <w:t>años”.</w:t>
      </w:r>
    </w:p>
    <w:p w14:paraId="1D33FC8E" w14:textId="77777777" w:rsidR="00724020" w:rsidRDefault="00724020">
      <w:pPr>
        <w:pStyle w:val="Textoindependiente"/>
        <w:spacing w:line="276" w:lineRule="auto"/>
        <w:ind w:left="119" w:right="113"/>
        <w:jc w:val="both"/>
      </w:pPr>
    </w:p>
    <w:p w14:paraId="5558190B" w14:textId="76A2B500" w:rsidR="00724020" w:rsidRDefault="00724020">
      <w:pPr>
        <w:pStyle w:val="Textoindependiente"/>
        <w:spacing w:line="276" w:lineRule="auto"/>
        <w:ind w:left="119" w:right="113"/>
        <w:jc w:val="both"/>
      </w:pPr>
      <w:r>
        <w:lastRenderedPageBreak/>
        <w:t xml:space="preserve">En materia de producción, el laboratorio estaba enfrentando </w:t>
      </w:r>
      <w:r w:rsidR="007A1DDF">
        <w:t xml:space="preserve">serios problemas de productividad y sus ingresos disminuían por la falta de cumplimiento de estándares que cada vez eran más relevantes para las licitaciones de proveedores de productos e insumos químicos. Las pocas máquinas que </w:t>
      </w:r>
      <w:proofErr w:type="gramStart"/>
      <w:r w:rsidR="007A1DDF">
        <w:t>existían,</w:t>
      </w:r>
      <w:proofErr w:type="gramEnd"/>
      <w:r w:rsidR="007A1DDF">
        <w:t xml:space="preserve"> eran anticuadas y no necesariamente cumplían con todo su potencial.</w:t>
      </w:r>
    </w:p>
    <w:p w14:paraId="1DD39959" w14:textId="77777777" w:rsidR="00D23F61" w:rsidRDefault="00D23F61">
      <w:pPr>
        <w:pStyle w:val="Textoindependiente"/>
        <w:spacing w:before="4"/>
        <w:rPr>
          <w:sz w:val="16"/>
        </w:rPr>
      </w:pPr>
    </w:p>
    <w:p w14:paraId="59AEBC7A" w14:textId="7DABD621" w:rsidR="00D23F61" w:rsidRDefault="00000000">
      <w:pPr>
        <w:pStyle w:val="Textoindependiente"/>
        <w:spacing w:line="276" w:lineRule="auto"/>
        <w:ind w:left="119" w:right="119"/>
        <w:jc w:val="both"/>
      </w:pPr>
      <w:r>
        <w:t>Luego de dos semanas en su puesto de trabajo ha notado</w:t>
      </w:r>
      <w:r w:rsidR="007A1DDF">
        <w:t xml:space="preserve"> además</w:t>
      </w:r>
      <w:r>
        <w:t xml:space="preserve"> lo común de un uso del lenguaje y</w:t>
      </w:r>
      <w:r>
        <w:rPr>
          <w:spacing w:val="1"/>
        </w:rPr>
        <w:t xml:space="preserve"> </w:t>
      </w:r>
      <w:r>
        <w:t>bromas machistas y poca formalidad en el trato, así como también la falta de orden administrati</w:t>
      </w:r>
      <w:r w:rsidR="00724020">
        <w:t xml:space="preserve">vo </w:t>
      </w:r>
      <w:r>
        <w:t xml:space="preserve">debido a que todas las unidades reportaban directamente al </w:t>
      </w:r>
      <w:r w:rsidR="00724020">
        <w:t>Gerente General</w:t>
      </w:r>
      <w:r>
        <w:t xml:space="preserve"> anterior, sin más</w:t>
      </w:r>
      <w:r>
        <w:rPr>
          <w:spacing w:val="1"/>
        </w:rPr>
        <w:t xml:space="preserve"> </w:t>
      </w:r>
      <w:r>
        <w:t>procedimiento</w:t>
      </w:r>
      <w:r>
        <w:rPr>
          <w:spacing w:val="-4"/>
        </w:rPr>
        <w:t xml:space="preserve"> </w:t>
      </w:r>
      <w:r>
        <w:t>que</w:t>
      </w:r>
      <w:r>
        <w:rPr>
          <w:spacing w:val="-2"/>
        </w:rPr>
        <w:t xml:space="preserve"> </w:t>
      </w:r>
      <w:r>
        <w:t>esperar</w:t>
      </w:r>
      <w:r>
        <w:rPr>
          <w:spacing w:val="-3"/>
        </w:rPr>
        <w:t xml:space="preserve"> </w:t>
      </w:r>
      <w:r>
        <w:t>su</w:t>
      </w:r>
      <w:r>
        <w:rPr>
          <w:spacing w:val="-3"/>
        </w:rPr>
        <w:t xml:space="preserve"> </w:t>
      </w:r>
      <w:r>
        <w:t>aprobación</w:t>
      </w:r>
      <w:r>
        <w:rPr>
          <w:spacing w:val="-3"/>
        </w:rPr>
        <w:t xml:space="preserve"> </w:t>
      </w:r>
      <w:r>
        <w:t>o</w:t>
      </w:r>
      <w:r>
        <w:rPr>
          <w:spacing w:val="1"/>
        </w:rPr>
        <w:t xml:space="preserve"> </w:t>
      </w:r>
      <w:r>
        <w:t>rechazo</w:t>
      </w:r>
      <w:r>
        <w:rPr>
          <w:spacing w:val="1"/>
        </w:rPr>
        <w:t xml:space="preserve"> </w:t>
      </w:r>
      <w:r>
        <w:t>de</w:t>
      </w:r>
      <w:r>
        <w:rPr>
          <w:spacing w:val="-2"/>
        </w:rPr>
        <w:t xml:space="preserve"> </w:t>
      </w:r>
      <w:r>
        <w:t>las</w:t>
      </w:r>
      <w:r>
        <w:rPr>
          <w:spacing w:val="-2"/>
        </w:rPr>
        <w:t xml:space="preserve"> </w:t>
      </w:r>
      <w:r>
        <w:t>propuestas.</w:t>
      </w:r>
    </w:p>
    <w:p w14:paraId="1F8189A9" w14:textId="77777777" w:rsidR="00D23F61" w:rsidRDefault="00D23F61">
      <w:pPr>
        <w:pStyle w:val="Textoindependiente"/>
        <w:spacing w:before="5"/>
        <w:rPr>
          <w:sz w:val="16"/>
        </w:rPr>
      </w:pPr>
    </w:p>
    <w:p w14:paraId="1E867D98" w14:textId="7827E5F7" w:rsidR="00D23F61" w:rsidRDefault="00000000" w:rsidP="00724020">
      <w:pPr>
        <w:pStyle w:val="Textoindependiente"/>
        <w:spacing w:line="276" w:lineRule="auto"/>
        <w:ind w:left="119" w:right="112"/>
        <w:jc w:val="both"/>
      </w:pPr>
      <w:r>
        <w:t>Al conversar con Juan, el encargado de contabilidad hace 15 años, pudo confirmar algunas de sus</w:t>
      </w:r>
      <w:r>
        <w:rPr>
          <w:spacing w:val="1"/>
        </w:rPr>
        <w:t xml:space="preserve"> </w:t>
      </w:r>
      <w:r>
        <w:t>preocupaciones: "no quiero que piense mal de mi jefe, pero tengo que decirle que esto de que</w:t>
      </w:r>
      <w:r>
        <w:rPr>
          <w:spacing w:val="1"/>
        </w:rPr>
        <w:t xml:space="preserve"> </w:t>
      </w:r>
      <w:r>
        <w:t xml:space="preserve">haya una </w:t>
      </w:r>
      <w:r w:rsidR="00724020">
        <w:t>mujer a cargo de empresa</w:t>
      </w:r>
      <w:r>
        <w:t xml:space="preserve"> me da mala espina, es muy joven para mi gusto</w:t>
      </w:r>
      <w:r w:rsidR="00724020">
        <w:t xml:space="preserve"> y no ha hecho carrera. Además, no estudió en la UNINORTE</w:t>
      </w:r>
      <w:r>
        <w:t>. Con alguien</w:t>
      </w:r>
      <w:r>
        <w:rPr>
          <w:spacing w:val="1"/>
        </w:rPr>
        <w:t xml:space="preserve"> </w:t>
      </w:r>
      <w:r>
        <w:t>mayor y ´de la casa´ todo andaba derechito</w:t>
      </w:r>
      <w:r w:rsidR="007A1DDF">
        <w:t>. Están diciendo que vamos a tener que certificarnos, y nadie entiende por qué, si este laboratorio es conocido y con eso basta. Los malos resultados son una mala racha como la que hemos tenido siempre”.</w:t>
      </w:r>
    </w:p>
    <w:p w14:paraId="288CF7A1" w14:textId="77777777" w:rsidR="00D23F61" w:rsidRDefault="00D23F61">
      <w:pPr>
        <w:pStyle w:val="Textoindependiente"/>
        <w:spacing w:before="8"/>
        <w:rPr>
          <w:sz w:val="19"/>
        </w:rPr>
      </w:pPr>
    </w:p>
    <w:p w14:paraId="430492EF" w14:textId="1EA59D88" w:rsidR="00D23F61" w:rsidRDefault="00000000">
      <w:pPr>
        <w:pStyle w:val="Textoindependiente"/>
        <w:spacing w:before="1" w:line="276" w:lineRule="auto"/>
        <w:ind w:left="119" w:right="122"/>
        <w:jc w:val="both"/>
      </w:pPr>
      <w:r>
        <w:t xml:space="preserve">Lo cierto, es que, la </w:t>
      </w:r>
      <w:r w:rsidR="00724020">
        <w:t>Gerenta General</w:t>
      </w:r>
      <w:r>
        <w:t xml:space="preserve"> había comprometido en su programa mejorar la</w:t>
      </w:r>
      <w:r>
        <w:rPr>
          <w:spacing w:val="1"/>
        </w:rPr>
        <w:t xml:space="preserve"> </w:t>
      </w:r>
      <w:r>
        <w:t xml:space="preserve">gestión de la </w:t>
      </w:r>
      <w:r w:rsidR="00D82E93">
        <w:t>LQC</w:t>
      </w:r>
      <w:r>
        <w:t xml:space="preserve"> "ordenando la casa", comprometiendo la profesionalización de la institución, y</w:t>
      </w:r>
      <w:r>
        <w:rPr>
          <w:spacing w:val="1"/>
        </w:rPr>
        <w:t xml:space="preserve"> </w:t>
      </w:r>
      <w:r>
        <w:t xml:space="preserve">con un marcado discurso en favor de las políticas </w:t>
      </w:r>
      <w:r w:rsidR="00724020">
        <w:t>de calidad</w:t>
      </w:r>
      <w:r>
        <w:t>, por lo que le ha encargado considerar</w:t>
      </w:r>
      <w:r>
        <w:rPr>
          <w:spacing w:val="-47"/>
        </w:rPr>
        <w:t xml:space="preserve"> </w:t>
      </w:r>
      <w:r w:rsidR="007A1DDF">
        <w:rPr>
          <w:spacing w:val="-47"/>
        </w:rPr>
        <w:t xml:space="preserve">  </w:t>
      </w:r>
      <w:r>
        <w:t>dicho criterio a la hora de contratar personal</w:t>
      </w:r>
      <w:r w:rsidR="007A1DDF">
        <w:t>, incorporar tecnología y avanzar hacia la calidad total</w:t>
      </w:r>
      <w:r>
        <w:t xml:space="preserve">. Se comprometió además a atraer recursos de </w:t>
      </w:r>
      <w:r w:rsidR="00724020">
        <w:t>clientes públicos y privados.</w:t>
      </w:r>
    </w:p>
    <w:p w14:paraId="2185C48D" w14:textId="77777777" w:rsidR="00D23F61" w:rsidRDefault="00D23F61">
      <w:pPr>
        <w:pStyle w:val="Textoindependiente"/>
        <w:spacing w:before="3"/>
        <w:rPr>
          <w:sz w:val="16"/>
        </w:rPr>
      </w:pPr>
    </w:p>
    <w:p w14:paraId="23D21404" w14:textId="12FFA8A1" w:rsidR="00D23F61" w:rsidRDefault="00000000">
      <w:pPr>
        <w:pStyle w:val="Textoindependiente"/>
        <w:spacing w:line="276" w:lineRule="auto"/>
        <w:ind w:left="119" w:right="115"/>
        <w:jc w:val="both"/>
      </w:pPr>
      <w:r>
        <w:t>Al</w:t>
      </w:r>
      <w:r>
        <w:rPr>
          <w:spacing w:val="1"/>
        </w:rPr>
        <w:t xml:space="preserve"> </w:t>
      </w:r>
      <w:r>
        <w:t>conversar</w:t>
      </w:r>
      <w:r>
        <w:rPr>
          <w:spacing w:val="1"/>
        </w:rPr>
        <w:t xml:space="preserve"> </w:t>
      </w:r>
      <w:r>
        <w:t>con</w:t>
      </w:r>
      <w:r>
        <w:rPr>
          <w:spacing w:val="1"/>
        </w:rPr>
        <w:t xml:space="preserve"> </w:t>
      </w:r>
      <w:r>
        <w:t>Sara,</w:t>
      </w:r>
      <w:r>
        <w:rPr>
          <w:spacing w:val="1"/>
        </w:rPr>
        <w:t xml:space="preserve"> </w:t>
      </w:r>
      <w:r w:rsidR="007A1DDF">
        <w:t>la supervisora de línea productiva</w:t>
      </w:r>
      <w:r>
        <w:rPr>
          <w:spacing w:val="1"/>
        </w:rPr>
        <w:t xml:space="preserve"> </w:t>
      </w:r>
      <w:r>
        <w:t>más</w:t>
      </w:r>
      <w:r>
        <w:rPr>
          <w:spacing w:val="1"/>
        </w:rPr>
        <w:t xml:space="preserve"> </w:t>
      </w:r>
      <w:r>
        <w:t>respetada</w:t>
      </w:r>
      <w:r>
        <w:rPr>
          <w:spacing w:val="1"/>
        </w:rPr>
        <w:t xml:space="preserve"> </w:t>
      </w:r>
      <w:r>
        <w:t>de</w:t>
      </w:r>
      <w:r>
        <w:rPr>
          <w:spacing w:val="1"/>
        </w:rPr>
        <w:t xml:space="preserve"> </w:t>
      </w:r>
      <w:r>
        <w:t>la</w:t>
      </w:r>
      <w:r>
        <w:rPr>
          <w:spacing w:val="1"/>
        </w:rPr>
        <w:t xml:space="preserve"> </w:t>
      </w:r>
      <w:r w:rsidR="00D82E93">
        <w:t>LQC</w:t>
      </w:r>
      <w:r>
        <w:rPr>
          <w:spacing w:val="1"/>
        </w:rPr>
        <w:t xml:space="preserve"> </w:t>
      </w:r>
      <w:r>
        <w:t>se</w:t>
      </w:r>
      <w:r>
        <w:rPr>
          <w:spacing w:val="1"/>
        </w:rPr>
        <w:t xml:space="preserve"> </w:t>
      </w:r>
      <w:r>
        <w:t>da</w:t>
      </w:r>
      <w:r>
        <w:rPr>
          <w:spacing w:val="1"/>
        </w:rPr>
        <w:t xml:space="preserve"> </w:t>
      </w:r>
      <w:r>
        <w:t>cuenta</w:t>
      </w:r>
      <w:r>
        <w:rPr>
          <w:spacing w:val="1"/>
        </w:rPr>
        <w:t xml:space="preserve"> </w:t>
      </w:r>
      <w:r>
        <w:t>de</w:t>
      </w:r>
      <w:r>
        <w:rPr>
          <w:spacing w:val="1"/>
        </w:rPr>
        <w:t xml:space="preserve"> </w:t>
      </w:r>
      <w:r>
        <w:t>algunas</w:t>
      </w:r>
      <w:r>
        <w:rPr>
          <w:spacing w:val="1"/>
        </w:rPr>
        <w:t xml:space="preserve"> </w:t>
      </w:r>
      <w:r>
        <w:t>características de la organización: "la gente cree que trabajar acá es lo mejor que le puede pasar a</w:t>
      </w:r>
      <w:r>
        <w:rPr>
          <w:spacing w:val="1"/>
        </w:rPr>
        <w:t xml:space="preserve"> </w:t>
      </w:r>
      <w:r>
        <w:t>uno, pero no saben lo que es lidiar con los papeles de un lado para otro. No es que sea feminista, pero ¿se ha fijado que casi todos los jefes son puros hombres</w:t>
      </w:r>
      <w:r w:rsidR="007A1DDF">
        <w:t xml:space="preserve"> y de la misma universidad</w:t>
      </w:r>
      <w:r>
        <w:t>?</w:t>
      </w:r>
      <w:r>
        <w:rPr>
          <w:spacing w:val="1"/>
        </w:rPr>
        <w:t xml:space="preserve"> </w:t>
      </w:r>
      <w:r>
        <w:t xml:space="preserve">El </w:t>
      </w:r>
      <w:r w:rsidR="00724020">
        <w:t>Gerente</w:t>
      </w:r>
      <w:r>
        <w:t xml:space="preserve"> General anterior, nunca me dio la oportunidad de ejercer mi título de </w:t>
      </w:r>
      <w:r w:rsidR="007A1DDF">
        <w:t>ingeniera en calidad</w:t>
      </w:r>
      <w:r>
        <w:t>,</w:t>
      </w:r>
      <w:r>
        <w:rPr>
          <w:spacing w:val="1"/>
        </w:rPr>
        <w:t xml:space="preserve"> </w:t>
      </w:r>
      <w:r>
        <w:t>porque</w:t>
      </w:r>
      <w:r>
        <w:rPr>
          <w:spacing w:val="1"/>
        </w:rPr>
        <w:t xml:space="preserve"> </w:t>
      </w:r>
      <w:r>
        <w:t>decía</w:t>
      </w:r>
      <w:r>
        <w:rPr>
          <w:spacing w:val="1"/>
        </w:rPr>
        <w:t xml:space="preserve"> </w:t>
      </w:r>
      <w:r>
        <w:t>que</w:t>
      </w:r>
      <w:r>
        <w:rPr>
          <w:spacing w:val="1"/>
        </w:rPr>
        <w:t xml:space="preserve"> </w:t>
      </w:r>
      <w:r>
        <w:t>no</w:t>
      </w:r>
      <w:r>
        <w:rPr>
          <w:spacing w:val="1"/>
        </w:rPr>
        <w:t xml:space="preserve"> </w:t>
      </w:r>
      <w:r>
        <w:t>hacía</w:t>
      </w:r>
      <w:r>
        <w:rPr>
          <w:spacing w:val="1"/>
        </w:rPr>
        <w:t xml:space="preserve"> </w:t>
      </w:r>
      <w:r>
        <w:t>falta</w:t>
      </w:r>
      <w:r>
        <w:rPr>
          <w:spacing w:val="1"/>
        </w:rPr>
        <w:t xml:space="preserve"> </w:t>
      </w:r>
      <w:r>
        <w:t>u</w:t>
      </w:r>
      <w:r w:rsidR="007A1DDF">
        <w:t xml:space="preserve">n </w:t>
      </w:r>
      <w:r>
        <w:t>titulado</w:t>
      </w:r>
      <w:r>
        <w:rPr>
          <w:spacing w:val="1"/>
        </w:rPr>
        <w:t xml:space="preserve"> </w:t>
      </w:r>
      <w:r>
        <w:t>acá.</w:t>
      </w:r>
      <w:r>
        <w:rPr>
          <w:spacing w:val="1"/>
        </w:rPr>
        <w:t xml:space="preserve"> </w:t>
      </w:r>
      <w:r>
        <w:t>Pero</w:t>
      </w:r>
      <w:r>
        <w:rPr>
          <w:spacing w:val="1"/>
        </w:rPr>
        <w:t xml:space="preserve"> </w:t>
      </w:r>
      <w:r>
        <w:t>nadie</w:t>
      </w:r>
      <w:r>
        <w:rPr>
          <w:spacing w:val="1"/>
        </w:rPr>
        <w:t xml:space="preserve"> </w:t>
      </w:r>
      <w:r>
        <w:t>conoce</w:t>
      </w:r>
      <w:r>
        <w:rPr>
          <w:spacing w:val="1"/>
        </w:rPr>
        <w:t xml:space="preserve"> </w:t>
      </w:r>
      <w:r>
        <w:t>los</w:t>
      </w:r>
      <w:r>
        <w:rPr>
          <w:spacing w:val="1"/>
        </w:rPr>
        <w:t xml:space="preserve"> </w:t>
      </w:r>
      <w:r>
        <w:t>criterios</w:t>
      </w:r>
      <w:r>
        <w:rPr>
          <w:spacing w:val="1"/>
        </w:rPr>
        <w:t xml:space="preserve"> </w:t>
      </w:r>
      <w:r>
        <w:t>procedimientos</w:t>
      </w:r>
      <w:r>
        <w:rPr>
          <w:spacing w:val="-3"/>
        </w:rPr>
        <w:t xml:space="preserve"> </w:t>
      </w:r>
      <w:r>
        <w:t>para</w:t>
      </w:r>
      <w:r>
        <w:rPr>
          <w:spacing w:val="-3"/>
        </w:rPr>
        <w:t xml:space="preserve"> </w:t>
      </w:r>
      <w:r>
        <w:t>nada</w:t>
      </w:r>
      <w:r w:rsidR="007A1DDF">
        <w:t xml:space="preserve"> y si la supervisora se distrae de la línea puede pasar cualquier cosa</w:t>
      </w:r>
      <w:r>
        <w:t>"</w:t>
      </w:r>
      <w:r w:rsidR="007A1DDF">
        <w:t>.</w:t>
      </w:r>
    </w:p>
    <w:p w14:paraId="4D56992C" w14:textId="77777777" w:rsidR="00D23F61" w:rsidRDefault="00D23F61">
      <w:pPr>
        <w:pStyle w:val="Textoindependiente"/>
        <w:spacing w:before="5"/>
        <w:rPr>
          <w:sz w:val="16"/>
        </w:rPr>
      </w:pPr>
    </w:p>
    <w:p w14:paraId="0E3EFDE9" w14:textId="4438BEA8" w:rsidR="00D23F61" w:rsidRDefault="00000000">
      <w:pPr>
        <w:pStyle w:val="Textoindependiente"/>
        <w:spacing w:before="1" w:line="276" w:lineRule="auto"/>
        <w:ind w:left="119" w:right="119"/>
        <w:jc w:val="both"/>
      </w:pPr>
      <w:r>
        <w:t>En ese mismo instante, la conversación la interrumpe Mario, el chofer</w:t>
      </w:r>
      <w:r w:rsidR="007A1DDF">
        <w:t xml:space="preserve"> repartidor de productos</w:t>
      </w:r>
      <w:r>
        <w:t xml:space="preserve"> que necesita que se le fir</w:t>
      </w:r>
      <w:r w:rsidR="007A1DDF">
        <w:t xml:space="preserve">me </w:t>
      </w:r>
      <w:r>
        <w:t>un cheque para poner combustible al auto ya que necesita salir urgente. Al notar que usted duda,</w:t>
      </w:r>
      <w:r>
        <w:rPr>
          <w:spacing w:val="1"/>
        </w:rPr>
        <w:t xml:space="preserve"> </w:t>
      </w:r>
      <w:r>
        <w:t>le</w:t>
      </w:r>
      <w:r>
        <w:rPr>
          <w:spacing w:val="-3"/>
        </w:rPr>
        <w:t xml:space="preserve"> </w:t>
      </w:r>
      <w:r>
        <w:t>señala:</w:t>
      </w:r>
      <w:r>
        <w:rPr>
          <w:spacing w:val="-4"/>
        </w:rPr>
        <w:t xml:space="preserve"> </w:t>
      </w:r>
      <w:r>
        <w:t>"Siempre</w:t>
      </w:r>
      <w:r>
        <w:rPr>
          <w:spacing w:val="-2"/>
        </w:rPr>
        <w:t xml:space="preserve"> </w:t>
      </w:r>
      <w:r>
        <w:t>lo</w:t>
      </w:r>
      <w:r>
        <w:rPr>
          <w:spacing w:val="-3"/>
        </w:rPr>
        <w:t xml:space="preserve"> </w:t>
      </w:r>
      <w:r>
        <w:t>hemos</w:t>
      </w:r>
      <w:r>
        <w:rPr>
          <w:spacing w:val="-3"/>
        </w:rPr>
        <w:t xml:space="preserve"> </w:t>
      </w:r>
      <w:r>
        <w:t>hecho</w:t>
      </w:r>
      <w:r>
        <w:rPr>
          <w:spacing w:val="-3"/>
        </w:rPr>
        <w:t xml:space="preserve"> </w:t>
      </w:r>
      <w:r>
        <w:t>así</w:t>
      </w:r>
      <w:r>
        <w:rPr>
          <w:spacing w:val="-1"/>
        </w:rPr>
        <w:t xml:space="preserve"> </w:t>
      </w:r>
      <w:r>
        <w:t>jefe,</w:t>
      </w:r>
      <w:r>
        <w:rPr>
          <w:spacing w:val="-5"/>
        </w:rPr>
        <w:t xml:space="preserve"> </w:t>
      </w:r>
      <w:r>
        <w:t>al</w:t>
      </w:r>
      <w:r>
        <w:rPr>
          <w:spacing w:val="-2"/>
        </w:rPr>
        <w:t xml:space="preserve"> </w:t>
      </w:r>
      <w:r>
        <w:t>jefe</w:t>
      </w:r>
      <w:r>
        <w:rPr>
          <w:spacing w:val="-2"/>
        </w:rPr>
        <w:t xml:space="preserve"> </w:t>
      </w:r>
      <w:r>
        <w:t>anterior</w:t>
      </w:r>
      <w:r>
        <w:rPr>
          <w:spacing w:val="-2"/>
        </w:rPr>
        <w:t xml:space="preserve"> </w:t>
      </w:r>
      <w:r>
        <w:t>no</w:t>
      </w:r>
      <w:r>
        <w:rPr>
          <w:spacing w:val="-3"/>
        </w:rPr>
        <w:t xml:space="preserve"> </w:t>
      </w:r>
      <w:r>
        <w:t>le</w:t>
      </w:r>
      <w:r>
        <w:rPr>
          <w:spacing w:val="-3"/>
        </w:rPr>
        <w:t xml:space="preserve"> </w:t>
      </w:r>
      <w:r>
        <w:t>gustaba</w:t>
      </w:r>
      <w:r>
        <w:rPr>
          <w:spacing w:val="-2"/>
        </w:rPr>
        <w:t xml:space="preserve"> </w:t>
      </w:r>
      <w:r>
        <w:t>la</w:t>
      </w:r>
      <w:r>
        <w:rPr>
          <w:spacing w:val="-2"/>
        </w:rPr>
        <w:t xml:space="preserve"> </w:t>
      </w:r>
      <w:r>
        <w:t>burocracia"</w:t>
      </w:r>
      <w:r w:rsidR="00724020">
        <w:t>.</w:t>
      </w:r>
    </w:p>
    <w:p w14:paraId="219F8DB7" w14:textId="77777777" w:rsidR="00D23F61" w:rsidRDefault="00D23F61">
      <w:pPr>
        <w:pStyle w:val="Textoindependiente"/>
        <w:spacing w:before="6"/>
        <w:rPr>
          <w:sz w:val="16"/>
        </w:rPr>
      </w:pPr>
    </w:p>
    <w:p w14:paraId="010C768F" w14:textId="450ECB54" w:rsidR="00D23F61" w:rsidRDefault="00000000">
      <w:pPr>
        <w:pStyle w:val="Textoindependiente"/>
        <w:spacing w:line="276" w:lineRule="auto"/>
        <w:ind w:left="119" w:right="113"/>
        <w:jc w:val="both"/>
      </w:pPr>
      <w:r>
        <w:t xml:space="preserve">Como ve, le espera un gran desafío profesional para cumplir con las expectativas de la </w:t>
      </w:r>
      <w:r w:rsidR="00724020">
        <w:t xml:space="preserve">Gerente </w:t>
      </w:r>
      <w:r>
        <w:t>General, quien sabe que usted posee estudios y conocimientos para liderar este cambio. Usted ya</w:t>
      </w:r>
      <w:r>
        <w:rPr>
          <w:spacing w:val="1"/>
        </w:rPr>
        <w:t xml:space="preserve"> </w:t>
      </w:r>
      <w:r>
        <w:t xml:space="preserve">sabe que cualquier cambio va a ser estéril si no se interviene </w:t>
      </w:r>
      <w:r w:rsidR="007A1DDF">
        <w:t>con un plan del cambio y con un liderazgo que facilite el proceso al interior de</w:t>
      </w:r>
      <w:r>
        <w:rPr>
          <w:spacing w:val="49"/>
        </w:rPr>
        <w:t xml:space="preserve"> </w:t>
      </w:r>
      <w:r>
        <w:t xml:space="preserve">la </w:t>
      </w:r>
      <w:r w:rsidR="00D82E93">
        <w:t>LQC</w:t>
      </w:r>
      <w:r>
        <w:t>,</w:t>
      </w:r>
      <w:r>
        <w:rPr>
          <w:spacing w:val="1"/>
        </w:rPr>
        <w:t xml:space="preserve"> </w:t>
      </w:r>
      <w:r>
        <w:t>el</w:t>
      </w:r>
      <w:r>
        <w:rPr>
          <w:spacing w:val="-1"/>
        </w:rPr>
        <w:t xml:space="preserve"> </w:t>
      </w:r>
      <w:r>
        <w:t>cual</w:t>
      </w:r>
      <w:r>
        <w:rPr>
          <w:spacing w:val="-1"/>
        </w:rPr>
        <w:t xml:space="preserve"> </w:t>
      </w:r>
      <w:r>
        <w:t>debe</w:t>
      </w:r>
      <w:r>
        <w:rPr>
          <w:spacing w:val="-2"/>
        </w:rPr>
        <w:t xml:space="preserve"> </w:t>
      </w:r>
      <w:r>
        <w:t>prepararse</w:t>
      </w:r>
      <w:r>
        <w:rPr>
          <w:spacing w:val="-1"/>
        </w:rPr>
        <w:t xml:space="preserve"> </w:t>
      </w:r>
      <w:r>
        <w:t>para</w:t>
      </w:r>
      <w:r>
        <w:rPr>
          <w:spacing w:val="-3"/>
        </w:rPr>
        <w:t xml:space="preserve"> </w:t>
      </w:r>
      <w:r>
        <w:t>los</w:t>
      </w:r>
      <w:r>
        <w:rPr>
          <w:spacing w:val="-2"/>
        </w:rPr>
        <w:t xml:space="preserve"> </w:t>
      </w:r>
      <w:r>
        <w:t>desafíos</w:t>
      </w:r>
      <w:r>
        <w:rPr>
          <w:spacing w:val="-2"/>
        </w:rPr>
        <w:t xml:space="preserve"> </w:t>
      </w:r>
      <w:r>
        <w:t>actuales</w:t>
      </w:r>
      <w:r>
        <w:rPr>
          <w:spacing w:val="-2"/>
        </w:rPr>
        <w:t xml:space="preserve"> </w:t>
      </w:r>
      <w:r>
        <w:t>y</w:t>
      </w:r>
      <w:r>
        <w:rPr>
          <w:spacing w:val="-2"/>
        </w:rPr>
        <w:t xml:space="preserve"> </w:t>
      </w:r>
      <w:r>
        <w:t>futuros.</w:t>
      </w:r>
    </w:p>
    <w:p w14:paraId="135A873C" w14:textId="77777777" w:rsidR="00724020" w:rsidRDefault="00724020">
      <w:pPr>
        <w:pStyle w:val="Textoindependiente"/>
        <w:spacing w:line="276" w:lineRule="auto"/>
        <w:ind w:left="119" w:right="113"/>
        <w:jc w:val="both"/>
      </w:pPr>
    </w:p>
    <w:p w14:paraId="562CED97" w14:textId="77777777" w:rsidR="00D23F61" w:rsidRDefault="00D23F61">
      <w:pPr>
        <w:pStyle w:val="Textoindependiente"/>
        <w:spacing w:before="4"/>
        <w:rPr>
          <w:sz w:val="16"/>
        </w:rPr>
      </w:pPr>
    </w:p>
    <w:p w14:paraId="14A3A90E" w14:textId="77777777" w:rsidR="00D23F61" w:rsidRDefault="00000000">
      <w:pPr>
        <w:pStyle w:val="Ttulo1"/>
        <w:numPr>
          <w:ilvl w:val="0"/>
          <w:numId w:val="2"/>
        </w:numPr>
        <w:tabs>
          <w:tab w:val="left" w:pos="341"/>
        </w:tabs>
        <w:spacing w:before="1"/>
      </w:pPr>
      <w:r>
        <w:lastRenderedPageBreak/>
        <w:t>Se</w:t>
      </w:r>
      <w:r>
        <w:rPr>
          <w:spacing w:val="-4"/>
        </w:rPr>
        <w:t xml:space="preserve"> </w:t>
      </w:r>
      <w:r>
        <w:t>le</w:t>
      </w:r>
      <w:r>
        <w:rPr>
          <w:spacing w:val="1"/>
        </w:rPr>
        <w:t xml:space="preserve"> </w:t>
      </w:r>
      <w:r>
        <w:t>solicita:</w:t>
      </w:r>
    </w:p>
    <w:p w14:paraId="65992BF1" w14:textId="77777777" w:rsidR="00D23F61" w:rsidRDefault="00D23F61">
      <w:pPr>
        <w:pStyle w:val="Textoindependiente"/>
        <w:spacing w:before="8"/>
        <w:rPr>
          <w:b/>
          <w:sz w:val="19"/>
        </w:rPr>
      </w:pPr>
    </w:p>
    <w:p w14:paraId="40379CAF" w14:textId="639B3EDD" w:rsidR="00D23F61" w:rsidRDefault="00000000">
      <w:pPr>
        <w:pStyle w:val="Prrafodelista"/>
        <w:numPr>
          <w:ilvl w:val="1"/>
          <w:numId w:val="2"/>
        </w:numPr>
        <w:tabs>
          <w:tab w:val="left" w:pos="841"/>
        </w:tabs>
        <w:spacing w:line="273" w:lineRule="auto"/>
        <w:ind w:right="117"/>
        <w:jc w:val="both"/>
        <w:rPr>
          <w:b/>
        </w:rPr>
      </w:pPr>
      <w:r>
        <w:rPr>
          <w:b/>
        </w:rPr>
        <w:t>Declare</w:t>
      </w:r>
      <w:r>
        <w:rPr>
          <w:b/>
          <w:spacing w:val="1"/>
        </w:rPr>
        <w:t xml:space="preserve"> </w:t>
      </w:r>
      <w:r>
        <w:rPr>
          <w:b/>
        </w:rPr>
        <w:t>una</w:t>
      </w:r>
      <w:r>
        <w:rPr>
          <w:b/>
          <w:spacing w:val="1"/>
        </w:rPr>
        <w:t xml:space="preserve"> </w:t>
      </w:r>
      <w:r>
        <w:rPr>
          <w:b/>
        </w:rPr>
        <w:t>visión</w:t>
      </w:r>
      <w:r>
        <w:rPr>
          <w:b/>
          <w:spacing w:val="1"/>
        </w:rPr>
        <w:t xml:space="preserve"> </w:t>
      </w:r>
      <w:r>
        <w:rPr>
          <w:b/>
        </w:rPr>
        <w:t>del</w:t>
      </w:r>
      <w:r>
        <w:rPr>
          <w:b/>
          <w:spacing w:val="1"/>
        </w:rPr>
        <w:t xml:space="preserve"> </w:t>
      </w:r>
      <w:r>
        <w:rPr>
          <w:b/>
        </w:rPr>
        <w:t>“cambio</w:t>
      </w:r>
      <w:r>
        <w:rPr>
          <w:b/>
          <w:spacing w:val="1"/>
        </w:rPr>
        <w:t xml:space="preserve"> </w:t>
      </w:r>
      <w:r>
        <w:rPr>
          <w:b/>
        </w:rPr>
        <w:t>deseado”</w:t>
      </w:r>
      <w:r>
        <w:rPr>
          <w:b/>
          <w:spacing w:val="1"/>
        </w:rPr>
        <w:t xml:space="preserve"> </w:t>
      </w:r>
      <w:r>
        <w:rPr>
          <w:b/>
        </w:rPr>
        <w:t>que</w:t>
      </w:r>
      <w:r>
        <w:rPr>
          <w:b/>
          <w:spacing w:val="1"/>
        </w:rPr>
        <w:t xml:space="preserve"> </w:t>
      </w:r>
      <w:r>
        <w:rPr>
          <w:b/>
        </w:rPr>
        <w:t>la</w:t>
      </w:r>
      <w:r>
        <w:rPr>
          <w:b/>
          <w:spacing w:val="1"/>
        </w:rPr>
        <w:t xml:space="preserve"> </w:t>
      </w:r>
      <w:r>
        <w:rPr>
          <w:b/>
        </w:rPr>
        <w:t xml:space="preserve">organización requiere implementar. </w:t>
      </w:r>
      <w:proofErr w:type="gramStart"/>
      <w:r>
        <w:rPr>
          <w:b/>
        </w:rPr>
        <w:t>De acuerdo a</w:t>
      </w:r>
      <w:proofErr w:type="gramEnd"/>
      <w:r>
        <w:rPr>
          <w:b/>
        </w:rPr>
        <w:t xml:space="preserve"> esa “nueva cultura” que desea, señale</w:t>
      </w:r>
      <w:r>
        <w:rPr>
          <w:b/>
          <w:spacing w:val="1"/>
        </w:rPr>
        <w:t xml:space="preserve"> </w:t>
      </w:r>
      <w:r>
        <w:rPr>
          <w:b/>
        </w:rPr>
        <w:t>cuales</w:t>
      </w:r>
      <w:r>
        <w:rPr>
          <w:b/>
          <w:spacing w:val="-5"/>
        </w:rPr>
        <w:t xml:space="preserve"> </w:t>
      </w:r>
      <w:r>
        <w:rPr>
          <w:b/>
        </w:rPr>
        <w:t>serían:</w:t>
      </w:r>
    </w:p>
    <w:p w14:paraId="3082C123" w14:textId="77777777" w:rsidR="00D23F61" w:rsidRDefault="00D23F61">
      <w:pPr>
        <w:pStyle w:val="Textoindependiente"/>
        <w:spacing w:before="11"/>
        <w:rPr>
          <w:b/>
          <w:sz w:val="25"/>
        </w:rPr>
      </w:pPr>
    </w:p>
    <w:p w14:paraId="23383435" w14:textId="41D2B8A3" w:rsidR="00D23F61" w:rsidRDefault="00000000">
      <w:pPr>
        <w:pStyle w:val="Prrafodelista"/>
        <w:numPr>
          <w:ilvl w:val="2"/>
          <w:numId w:val="2"/>
        </w:numPr>
        <w:tabs>
          <w:tab w:val="left" w:pos="1200"/>
          <w:tab w:val="left" w:pos="1201"/>
        </w:tabs>
        <w:ind w:hanging="361"/>
      </w:pPr>
      <w:r>
        <w:t>Las</w:t>
      </w:r>
      <w:r>
        <w:rPr>
          <w:spacing w:val="-5"/>
        </w:rPr>
        <w:t xml:space="preserve"> </w:t>
      </w:r>
      <w:r>
        <w:t>nuevas</w:t>
      </w:r>
      <w:r>
        <w:rPr>
          <w:spacing w:val="-4"/>
        </w:rPr>
        <w:t xml:space="preserve"> </w:t>
      </w:r>
      <w:r>
        <w:t>concepciones</w:t>
      </w:r>
      <w:r>
        <w:rPr>
          <w:spacing w:val="-3"/>
        </w:rPr>
        <w:t xml:space="preserve"> </w:t>
      </w:r>
      <w:r>
        <w:t>compartidas</w:t>
      </w:r>
      <w:r w:rsidR="007A1DDF">
        <w:t xml:space="preserve"> por la organización</w:t>
      </w:r>
      <w:r>
        <w:t>.</w:t>
      </w:r>
    </w:p>
    <w:p w14:paraId="3E379C96" w14:textId="77777777" w:rsidR="00D23F61" w:rsidRDefault="00000000">
      <w:pPr>
        <w:pStyle w:val="Prrafodelista"/>
        <w:numPr>
          <w:ilvl w:val="2"/>
          <w:numId w:val="2"/>
        </w:numPr>
        <w:tabs>
          <w:tab w:val="left" w:pos="1200"/>
          <w:tab w:val="left" w:pos="1201"/>
        </w:tabs>
        <w:spacing w:before="39"/>
        <w:ind w:hanging="361"/>
      </w:pPr>
      <w:r>
        <w:t>Los</w:t>
      </w:r>
      <w:r>
        <w:rPr>
          <w:spacing w:val="-4"/>
        </w:rPr>
        <w:t xml:space="preserve"> </w:t>
      </w:r>
      <w:r>
        <w:t>nuevos</w:t>
      </w:r>
      <w:r>
        <w:rPr>
          <w:spacing w:val="-3"/>
        </w:rPr>
        <w:t xml:space="preserve"> </w:t>
      </w:r>
      <w:r>
        <w:t>valores</w:t>
      </w:r>
      <w:r>
        <w:rPr>
          <w:spacing w:val="-3"/>
        </w:rPr>
        <w:t xml:space="preserve"> </w:t>
      </w:r>
      <w:r>
        <w:t>y</w:t>
      </w:r>
      <w:r>
        <w:rPr>
          <w:spacing w:val="-3"/>
        </w:rPr>
        <w:t xml:space="preserve"> </w:t>
      </w:r>
      <w:r>
        <w:t>conductas.</w:t>
      </w:r>
    </w:p>
    <w:p w14:paraId="767EFD55" w14:textId="77777777" w:rsidR="00D23F61" w:rsidRDefault="00000000">
      <w:pPr>
        <w:pStyle w:val="Prrafodelista"/>
        <w:numPr>
          <w:ilvl w:val="2"/>
          <w:numId w:val="2"/>
        </w:numPr>
        <w:tabs>
          <w:tab w:val="left" w:pos="1200"/>
          <w:tab w:val="left" w:pos="1201"/>
        </w:tabs>
        <w:spacing w:before="43"/>
        <w:ind w:hanging="361"/>
      </w:pPr>
      <w:r>
        <w:t>Símbolos</w:t>
      </w:r>
      <w:r>
        <w:rPr>
          <w:spacing w:val="-3"/>
        </w:rPr>
        <w:t xml:space="preserve"> </w:t>
      </w:r>
      <w:r>
        <w:t>en</w:t>
      </w:r>
      <w:r>
        <w:rPr>
          <w:spacing w:val="-3"/>
        </w:rPr>
        <w:t xml:space="preserve"> </w:t>
      </w:r>
      <w:r>
        <w:t>lo</w:t>
      </w:r>
      <w:r>
        <w:rPr>
          <w:spacing w:val="-4"/>
        </w:rPr>
        <w:t xml:space="preserve"> </w:t>
      </w:r>
      <w:r>
        <w:t>que</w:t>
      </w:r>
      <w:r>
        <w:rPr>
          <w:spacing w:val="-2"/>
        </w:rPr>
        <w:t xml:space="preserve"> </w:t>
      </w:r>
      <w:r>
        <w:t>se</w:t>
      </w:r>
      <w:r>
        <w:rPr>
          <w:spacing w:val="-3"/>
        </w:rPr>
        <w:t xml:space="preserve"> </w:t>
      </w:r>
      <w:r>
        <w:t>manifestaría</w:t>
      </w:r>
      <w:r>
        <w:rPr>
          <w:spacing w:val="-3"/>
        </w:rPr>
        <w:t xml:space="preserve"> </w:t>
      </w:r>
      <w:r>
        <w:t>el</w:t>
      </w:r>
      <w:r>
        <w:rPr>
          <w:spacing w:val="-1"/>
        </w:rPr>
        <w:t xml:space="preserve"> </w:t>
      </w:r>
      <w:r>
        <w:t>cambio.</w:t>
      </w:r>
    </w:p>
    <w:p w14:paraId="00C993BA" w14:textId="77777777" w:rsidR="00D23F61" w:rsidRDefault="00000000">
      <w:pPr>
        <w:pStyle w:val="Prrafodelista"/>
        <w:numPr>
          <w:ilvl w:val="2"/>
          <w:numId w:val="2"/>
        </w:numPr>
        <w:tabs>
          <w:tab w:val="left" w:pos="1200"/>
          <w:tab w:val="left" w:pos="1201"/>
        </w:tabs>
        <w:spacing w:before="39"/>
        <w:ind w:hanging="361"/>
      </w:pPr>
      <w:r>
        <w:t>Artefactos</w:t>
      </w:r>
      <w:r>
        <w:rPr>
          <w:spacing w:val="-3"/>
        </w:rPr>
        <w:t xml:space="preserve"> </w:t>
      </w:r>
      <w:r>
        <w:t>en</w:t>
      </w:r>
      <w:r>
        <w:rPr>
          <w:spacing w:val="-3"/>
        </w:rPr>
        <w:t xml:space="preserve"> </w:t>
      </w:r>
      <w:r>
        <w:t>los</w:t>
      </w:r>
      <w:r>
        <w:rPr>
          <w:spacing w:val="-3"/>
        </w:rPr>
        <w:t xml:space="preserve"> </w:t>
      </w:r>
      <w:r>
        <w:t>que</w:t>
      </w:r>
      <w:r>
        <w:rPr>
          <w:spacing w:val="-3"/>
        </w:rPr>
        <w:t xml:space="preserve"> </w:t>
      </w:r>
      <w:r>
        <w:t>se</w:t>
      </w:r>
      <w:r>
        <w:rPr>
          <w:spacing w:val="-2"/>
        </w:rPr>
        <w:t xml:space="preserve"> </w:t>
      </w:r>
      <w:r>
        <w:t>manifestaría</w:t>
      </w:r>
      <w:r>
        <w:rPr>
          <w:spacing w:val="-3"/>
        </w:rPr>
        <w:t xml:space="preserve"> </w:t>
      </w:r>
      <w:r>
        <w:t>el</w:t>
      </w:r>
      <w:r>
        <w:rPr>
          <w:spacing w:val="-1"/>
        </w:rPr>
        <w:t xml:space="preserve"> </w:t>
      </w:r>
      <w:r>
        <w:t>cambio.</w:t>
      </w:r>
    </w:p>
    <w:p w14:paraId="503504FC" w14:textId="77777777" w:rsidR="00D23F61" w:rsidRDefault="00D23F61">
      <w:pPr>
        <w:pStyle w:val="Textoindependiente"/>
      </w:pPr>
    </w:p>
    <w:p w14:paraId="1D0D1D27" w14:textId="77777777" w:rsidR="00D23F61" w:rsidRDefault="00D23F61">
      <w:pPr>
        <w:pStyle w:val="Textoindependiente"/>
        <w:spacing w:before="5"/>
      </w:pPr>
    </w:p>
    <w:p w14:paraId="1B242BCD" w14:textId="77777777" w:rsidR="00D23F61" w:rsidRDefault="00000000">
      <w:pPr>
        <w:spacing w:line="276" w:lineRule="auto"/>
        <w:ind w:left="119" w:right="123"/>
        <w:jc w:val="both"/>
        <w:rPr>
          <w:i/>
          <w:sz w:val="20"/>
        </w:rPr>
      </w:pPr>
      <w:r>
        <w:rPr>
          <w:i/>
          <w:sz w:val="20"/>
        </w:rPr>
        <w:t>Referencia</w:t>
      </w:r>
      <w:r>
        <w:rPr>
          <w:i/>
          <w:spacing w:val="1"/>
          <w:sz w:val="20"/>
        </w:rPr>
        <w:t xml:space="preserve"> </w:t>
      </w:r>
      <w:r>
        <w:rPr>
          <w:i/>
          <w:sz w:val="20"/>
        </w:rPr>
        <w:t>para la</w:t>
      </w:r>
      <w:r>
        <w:rPr>
          <w:i/>
          <w:spacing w:val="1"/>
          <w:sz w:val="20"/>
        </w:rPr>
        <w:t xml:space="preserve"> </w:t>
      </w:r>
      <w:r>
        <w:rPr>
          <w:i/>
          <w:sz w:val="20"/>
        </w:rPr>
        <w:t>evaluación: El grupo demuestra</w:t>
      </w:r>
      <w:r>
        <w:rPr>
          <w:i/>
          <w:spacing w:val="1"/>
          <w:sz w:val="20"/>
        </w:rPr>
        <w:t xml:space="preserve"> </w:t>
      </w:r>
      <w:r>
        <w:rPr>
          <w:i/>
          <w:sz w:val="20"/>
        </w:rPr>
        <w:t>a</w:t>
      </w:r>
      <w:r>
        <w:rPr>
          <w:i/>
          <w:spacing w:val="1"/>
          <w:sz w:val="20"/>
        </w:rPr>
        <w:t xml:space="preserve"> </w:t>
      </w:r>
      <w:r>
        <w:rPr>
          <w:i/>
          <w:sz w:val="20"/>
        </w:rPr>
        <w:t>través del</w:t>
      </w:r>
      <w:r>
        <w:rPr>
          <w:i/>
          <w:spacing w:val="1"/>
          <w:sz w:val="20"/>
        </w:rPr>
        <w:t xml:space="preserve"> </w:t>
      </w:r>
      <w:r>
        <w:rPr>
          <w:i/>
          <w:sz w:val="20"/>
        </w:rPr>
        <w:t>trabajo la</w:t>
      </w:r>
      <w:r>
        <w:rPr>
          <w:i/>
          <w:spacing w:val="1"/>
          <w:sz w:val="20"/>
        </w:rPr>
        <w:t xml:space="preserve"> </w:t>
      </w:r>
      <w:r>
        <w:rPr>
          <w:i/>
          <w:sz w:val="20"/>
        </w:rPr>
        <w:t>capacidad</w:t>
      </w:r>
      <w:r>
        <w:rPr>
          <w:i/>
          <w:spacing w:val="1"/>
          <w:sz w:val="20"/>
        </w:rPr>
        <w:t xml:space="preserve"> </w:t>
      </w:r>
      <w:r>
        <w:rPr>
          <w:i/>
          <w:sz w:val="20"/>
        </w:rPr>
        <w:t>de</w:t>
      </w:r>
      <w:r>
        <w:rPr>
          <w:i/>
          <w:spacing w:val="45"/>
          <w:sz w:val="20"/>
        </w:rPr>
        <w:t xml:space="preserve"> </w:t>
      </w:r>
      <w:r>
        <w:rPr>
          <w:i/>
          <w:sz w:val="20"/>
        </w:rPr>
        <w:t>establecer un</w:t>
      </w:r>
      <w:r>
        <w:rPr>
          <w:i/>
          <w:spacing w:val="1"/>
          <w:sz w:val="20"/>
        </w:rPr>
        <w:t xml:space="preserve"> </w:t>
      </w:r>
      <w:r>
        <w:rPr>
          <w:i/>
          <w:sz w:val="20"/>
        </w:rPr>
        <w:t>objetivo del proceso de cambio adecuado al contexto organizacional presentado en el caso, utilizando un</w:t>
      </w:r>
      <w:r>
        <w:rPr>
          <w:i/>
          <w:spacing w:val="1"/>
          <w:sz w:val="20"/>
        </w:rPr>
        <w:t xml:space="preserve"> </w:t>
      </w:r>
      <w:r>
        <w:rPr>
          <w:i/>
          <w:sz w:val="20"/>
        </w:rPr>
        <w:t>lenguaje</w:t>
      </w:r>
      <w:r>
        <w:rPr>
          <w:i/>
          <w:spacing w:val="-4"/>
          <w:sz w:val="20"/>
        </w:rPr>
        <w:t xml:space="preserve"> </w:t>
      </w:r>
      <w:r>
        <w:rPr>
          <w:i/>
          <w:sz w:val="20"/>
        </w:rPr>
        <w:t>técnico</w:t>
      </w:r>
      <w:r>
        <w:rPr>
          <w:i/>
          <w:spacing w:val="-1"/>
          <w:sz w:val="20"/>
        </w:rPr>
        <w:t xml:space="preserve"> </w:t>
      </w:r>
      <w:r>
        <w:rPr>
          <w:i/>
          <w:sz w:val="20"/>
        </w:rPr>
        <w:t>apropiado.</w:t>
      </w:r>
    </w:p>
    <w:p w14:paraId="55B107A7" w14:textId="77777777" w:rsidR="00D23F61" w:rsidRDefault="00D23F61">
      <w:pPr>
        <w:pStyle w:val="Textoindependiente"/>
        <w:spacing w:before="9"/>
        <w:rPr>
          <w:i/>
          <w:sz w:val="16"/>
        </w:rPr>
      </w:pPr>
    </w:p>
    <w:p w14:paraId="4ABBDD78" w14:textId="77777777" w:rsidR="00D23F61" w:rsidRDefault="00000000" w:rsidP="007A1DDF">
      <w:pPr>
        <w:spacing w:line="273" w:lineRule="auto"/>
        <w:ind w:left="119" w:right="122"/>
        <w:jc w:val="both"/>
        <w:rPr>
          <w:i/>
          <w:sz w:val="20"/>
        </w:rPr>
      </w:pPr>
      <w:r>
        <w:rPr>
          <w:i/>
          <w:sz w:val="20"/>
        </w:rPr>
        <w:t>El</w:t>
      </w:r>
      <w:r>
        <w:rPr>
          <w:i/>
          <w:spacing w:val="1"/>
          <w:sz w:val="20"/>
        </w:rPr>
        <w:t xml:space="preserve"> </w:t>
      </w:r>
      <w:r>
        <w:rPr>
          <w:i/>
          <w:sz w:val="20"/>
        </w:rPr>
        <w:t>grupo</w:t>
      </w:r>
      <w:r>
        <w:rPr>
          <w:i/>
          <w:spacing w:val="1"/>
          <w:sz w:val="20"/>
        </w:rPr>
        <w:t xml:space="preserve"> </w:t>
      </w:r>
      <w:r>
        <w:rPr>
          <w:i/>
          <w:sz w:val="20"/>
        </w:rPr>
        <w:t>utiliza</w:t>
      </w:r>
      <w:r>
        <w:rPr>
          <w:i/>
          <w:spacing w:val="1"/>
          <w:sz w:val="20"/>
        </w:rPr>
        <w:t xml:space="preserve"> </w:t>
      </w:r>
      <w:r>
        <w:rPr>
          <w:i/>
          <w:sz w:val="20"/>
        </w:rPr>
        <w:t>correctamente</w:t>
      </w:r>
      <w:r>
        <w:rPr>
          <w:i/>
          <w:spacing w:val="1"/>
          <w:sz w:val="20"/>
        </w:rPr>
        <w:t xml:space="preserve"> </w:t>
      </w:r>
      <w:r>
        <w:rPr>
          <w:i/>
          <w:sz w:val="20"/>
        </w:rPr>
        <w:t>los</w:t>
      </w:r>
      <w:r>
        <w:rPr>
          <w:i/>
          <w:spacing w:val="1"/>
          <w:sz w:val="20"/>
        </w:rPr>
        <w:t xml:space="preserve"> </w:t>
      </w:r>
      <w:r>
        <w:rPr>
          <w:i/>
          <w:sz w:val="20"/>
        </w:rPr>
        <w:t>conceptos</w:t>
      </w:r>
      <w:r>
        <w:rPr>
          <w:i/>
          <w:spacing w:val="1"/>
          <w:sz w:val="20"/>
        </w:rPr>
        <w:t xml:space="preserve"> </w:t>
      </w:r>
      <w:r>
        <w:rPr>
          <w:i/>
          <w:sz w:val="20"/>
        </w:rPr>
        <w:t>de</w:t>
      </w:r>
      <w:r>
        <w:rPr>
          <w:i/>
          <w:spacing w:val="1"/>
          <w:sz w:val="20"/>
        </w:rPr>
        <w:t xml:space="preserve"> </w:t>
      </w:r>
      <w:r>
        <w:rPr>
          <w:i/>
          <w:sz w:val="20"/>
        </w:rPr>
        <w:t>“concepciones</w:t>
      </w:r>
      <w:r>
        <w:rPr>
          <w:i/>
          <w:spacing w:val="1"/>
          <w:sz w:val="20"/>
        </w:rPr>
        <w:t xml:space="preserve"> </w:t>
      </w:r>
      <w:r>
        <w:rPr>
          <w:i/>
          <w:sz w:val="20"/>
        </w:rPr>
        <w:t>compartidas”,</w:t>
      </w:r>
      <w:r>
        <w:rPr>
          <w:i/>
          <w:spacing w:val="1"/>
          <w:sz w:val="20"/>
        </w:rPr>
        <w:t xml:space="preserve"> </w:t>
      </w:r>
      <w:r>
        <w:rPr>
          <w:i/>
          <w:sz w:val="20"/>
        </w:rPr>
        <w:t>“valores”,</w:t>
      </w:r>
      <w:r>
        <w:rPr>
          <w:i/>
          <w:spacing w:val="1"/>
          <w:sz w:val="20"/>
        </w:rPr>
        <w:t xml:space="preserve"> </w:t>
      </w:r>
      <w:r>
        <w:rPr>
          <w:i/>
          <w:sz w:val="20"/>
        </w:rPr>
        <w:t>“conductas”,</w:t>
      </w:r>
      <w:r>
        <w:rPr>
          <w:i/>
          <w:spacing w:val="1"/>
          <w:sz w:val="20"/>
        </w:rPr>
        <w:t xml:space="preserve"> </w:t>
      </w:r>
      <w:r>
        <w:rPr>
          <w:i/>
          <w:sz w:val="20"/>
        </w:rPr>
        <w:t>“símbolos”</w:t>
      </w:r>
      <w:r>
        <w:rPr>
          <w:i/>
          <w:spacing w:val="-3"/>
          <w:sz w:val="20"/>
        </w:rPr>
        <w:t xml:space="preserve"> </w:t>
      </w:r>
      <w:r>
        <w:rPr>
          <w:i/>
          <w:sz w:val="20"/>
        </w:rPr>
        <w:t>y</w:t>
      </w:r>
      <w:r>
        <w:rPr>
          <w:i/>
          <w:spacing w:val="-7"/>
          <w:sz w:val="20"/>
        </w:rPr>
        <w:t xml:space="preserve"> </w:t>
      </w:r>
      <w:r>
        <w:rPr>
          <w:i/>
          <w:sz w:val="20"/>
        </w:rPr>
        <w:t>“artefactos”,</w:t>
      </w:r>
      <w:r>
        <w:rPr>
          <w:i/>
          <w:spacing w:val="-1"/>
          <w:sz w:val="20"/>
        </w:rPr>
        <w:t xml:space="preserve"> </w:t>
      </w:r>
      <w:r>
        <w:rPr>
          <w:i/>
          <w:sz w:val="20"/>
        </w:rPr>
        <w:t>distinguiéndolos</w:t>
      </w:r>
      <w:r>
        <w:rPr>
          <w:i/>
          <w:spacing w:val="-5"/>
          <w:sz w:val="20"/>
        </w:rPr>
        <w:t xml:space="preserve"> </w:t>
      </w:r>
      <w:r>
        <w:rPr>
          <w:i/>
          <w:sz w:val="20"/>
        </w:rPr>
        <w:t>y</w:t>
      </w:r>
      <w:r>
        <w:rPr>
          <w:i/>
          <w:spacing w:val="-4"/>
          <w:sz w:val="20"/>
        </w:rPr>
        <w:t xml:space="preserve"> </w:t>
      </w:r>
      <w:r>
        <w:rPr>
          <w:i/>
          <w:sz w:val="20"/>
        </w:rPr>
        <w:t>articulando</w:t>
      </w:r>
      <w:r>
        <w:rPr>
          <w:i/>
          <w:spacing w:val="-2"/>
          <w:sz w:val="20"/>
        </w:rPr>
        <w:t xml:space="preserve"> </w:t>
      </w:r>
      <w:r>
        <w:rPr>
          <w:i/>
          <w:sz w:val="20"/>
        </w:rPr>
        <w:t>en</w:t>
      </w:r>
      <w:r>
        <w:rPr>
          <w:i/>
          <w:spacing w:val="-2"/>
          <w:sz w:val="20"/>
        </w:rPr>
        <w:t xml:space="preserve"> </w:t>
      </w:r>
      <w:r>
        <w:rPr>
          <w:i/>
          <w:sz w:val="20"/>
        </w:rPr>
        <w:t>función</w:t>
      </w:r>
      <w:r>
        <w:rPr>
          <w:i/>
          <w:spacing w:val="-2"/>
          <w:sz w:val="20"/>
        </w:rPr>
        <w:t xml:space="preserve"> </w:t>
      </w:r>
      <w:r>
        <w:rPr>
          <w:i/>
          <w:sz w:val="20"/>
        </w:rPr>
        <w:t>del</w:t>
      </w:r>
      <w:r>
        <w:rPr>
          <w:i/>
          <w:spacing w:val="-8"/>
          <w:sz w:val="20"/>
        </w:rPr>
        <w:t xml:space="preserve"> </w:t>
      </w:r>
      <w:r>
        <w:rPr>
          <w:i/>
          <w:sz w:val="20"/>
        </w:rPr>
        <w:t>objetivo</w:t>
      </w:r>
      <w:r>
        <w:rPr>
          <w:i/>
          <w:spacing w:val="-2"/>
          <w:sz w:val="20"/>
        </w:rPr>
        <w:t xml:space="preserve"> </w:t>
      </w:r>
      <w:r>
        <w:rPr>
          <w:i/>
          <w:sz w:val="20"/>
        </w:rPr>
        <w:t>declarado</w:t>
      </w:r>
      <w:r>
        <w:rPr>
          <w:i/>
          <w:spacing w:val="-6"/>
          <w:sz w:val="20"/>
        </w:rPr>
        <w:t xml:space="preserve"> </w:t>
      </w:r>
      <w:r>
        <w:rPr>
          <w:i/>
          <w:sz w:val="20"/>
        </w:rPr>
        <w:t>anteriorment</w:t>
      </w:r>
      <w:r w:rsidR="007A1DDF">
        <w:rPr>
          <w:i/>
          <w:sz w:val="20"/>
        </w:rPr>
        <w:t>e.</w:t>
      </w:r>
    </w:p>
    <w:p w14:paraId="4BC3780E" w14:textId="77777777" w:rsidR="007A1DDF" w:rsidRDefault="007A1DDF" w:rsidP="007A1DDF">
      <w:pPr>
        <w:spacing w:line="273" w:lineRule="auto"/>
        <w:ind w:left="119" w:right="122"/>
        <w:jc w:val="both"/>
        <w:rPr>
          <w:i/>
          <w:sz w:val="20"/>
        </w:rPr>
      </w:pPr>
    </w:p>
    <w:p w14:paraId="02893CD7" w14:textId="77777777" w:rsidR="007A1DDF" w:rsidRDefault="007A1DDF" w:rsidP="007A1DDF">
      <w:pPr>
        <w:spacing w:line="273" w:lineRule="auto"/>
        <w:ind w:left="119" w:right="122"/>
        <w:jc w:val="both"/>
        <w:rPr>
          <w:i/>
          <w:sz w:val="20"/>
        </w:rPr>
      </w:pPr>
    </w:p>
    <w:p w14:paraId="65EFC5BE" w14:textId="2555BB01" w:rsidR="007A1DDF" w:rsidRDefault="007A1DDF" w:rsidP="007A1DDF">
      <w:pPr>
        <w:pStyle w:val="Ttulo1"/>
        <w:numPr>
          <w:ilvl w:val="1"/>
          <w:numId w:val="2"/>
        </w:numPr>
        <w:tabs>
          <w:tab w:val="left" w:pos="841"/>
        </w:tabs>
        <w:spacing w:before="38"/>
      </w:pPr>
      <w:r>
        <w:t>Defina</w:t>
      </w:r>
      <w:r>
        <w:rPr>
          <w:spacing w:val="-2"/>
        </w:rPr>
        <w:t xml:space="preserve"> </w:t>
      </w:r>
      <w:r>
        <w:t>una</w:t>
      </w:r>
      <w:r>
        <w:rPr>
          <w:spacing w:val="-3"/>
        </w:rPr>
        <w:t xml:space="preserve"> </w:t>
      </w:r>
      <w:r>
        <w:t>estrategia</w:t>
      </w:r>
      <w:r>
        <w:rPr>
          <w:spacing w:val="-2"/>
        </w:rPr>
        <w:t xml:space="preserve"> </w:t>
      </w:r>
      <w:r>
        <w:t>que</w:t>
      </w:r>
      <w:r>
        <w:rPr>
          <w:spacing w:val="-3"/>
        </w:rPr>
        <w:t xml:space="preserve"> </w:t>
      </w:r>
      <w:r>
        <w:t>considere:</w:t>
      </w:r>
    </w:p>
    <w:p w14:paraId="3A81E85C" w14:textId="77777777" w:rsidR="007A1DDF" w:rsidRDefault="007A1DDF" w:rsidP="007A1DDF">
      <w:pPr>
        <w:pStyle w:val="Textoindependiente"/>
        <w:spacing w:before="8"/>
        <w:rPr>
          <w:b/>
          <w:sz w:val="28"/>
        </w:rPr>
      </w:pPr>
    </w:p>
    <w:p w14:paraId="24BBF634" w14:textId="77777777" w:rsidR="007A1DDF" w:rsidRDefault="007A1DDF" w:rsidP="007A1DDF">
      <w:pPr>
        <w:pStyle w:val="Prrafodelista"/>
        <w:numPr>
          <w:ilvl w:val="0"/>
          <w:numId w:val="1"/>
        </w:numPr>
        <w:tabs>
          <w:tab w:val="left" w:pos="1201"/>
        </w:tabs>
        <w:spacing w:before="1"/>
        <w:ind w:hanging="361"/>
        <w:rPr>
          <w:b/>
        </w:rPr>
      </w:pPr>
      <w:r>
        <w:rPr>
          <w:b/>
        </w:rPr>
        <w:t>Etapa</w:t>
      </w:r>
      <w:r>
        <w:rPr>
          <w:b/>
          <w:spacing w:val="-3"/>
        </w:rPr>
        <w:t xml:space="preserve"> </w:t>
      </w:r>
      <w:r>
        <w:rPr>
          <w:b/>
        </w:rPr>
        <w:t>de</w:t>
      </w:r>
      <w:r>
        <w:rPr>
          <w:b/>
          <w:spacing w:val="-4"/>
        </w:rPr>
        <w:t xml:space="preserve"> </w:t>
      </w:r>
      <w:r>
        <w:rPr>
          <w:b/>
        </w:rPr>
        <w:t>descongelamiento,</w:t>
      </w:r>
      <w:r>
        <w:rPr>
          <w:b/>
          <w:spacing w:val="-4"/>
        </w:rPr>
        <w:t xml:space="preserve"> </w:t>
      </w:r>
      <w:r>
        <w:rPr>
          <w:b/>
        </w:rPr>
        <w:t>que</w:t>
      </w:r>
      <w:r>
        <w:rPr>
          <w:b/>
          <w:spacing w:val="-4"/>
        </w:rPr>
        <w:t xml:space="preserve"> </w:t>
      </w:r>
      <w:r>
        <w:rPr>
          <w:b/>
        </w:rPr>
        <w:t>implica:</w:t>
      </w:r>
    </w:p>
    <w:p w14:paraId="59E0E821" w14:textId="77777777" w:rsidR="007A1DDF" w:rsidRDefault="007A1DDF" w:rsidP="007A1DDF">
      <w:pPr>
        <w:pStyle w:val="Prrafodelista"/>
        <w:numPr>
          <w:ilvl w:val="1"/>
          <w:numId w:val="1"/>
        </w:numPr>
        <w:tabs>
          <w:tab w:val="left" w:pos="1921"/>
        </w:tabs>
        <w:spacing w:before="39"/>
      </w:pPr>
      <w:r>
        <w:t>Apoyo</w:t>
      </w:r>
      <w:r>
        <w:rPr>
          <w:spacing w:val="-4"/>
        </w:rPr>
        <w:t xml:space="preserve"> </w:t>
      </w:r>
      <w:r>
        <w:t>directivo.</w:t>
      </w:r>
    </w:p>
    <w:p w14:paraId="24361F85" w14:textId="77777777" w:rsidR="007A1DDF" w:rsidRDefault="007A1DDF" w:rsidP="007A1DDF">
      <w:pPr>
        <w:pStyle w:val="Prrafodelista"/>
        <w:numPr>
          <w:ilvl w:val="1"/>
          <w:numId w:val="1"/>
        </w:numPr>
        <w:tabs>
          <w:tab w:val="left" w:pos="1921"/>
        </w:tabs>
        <w:spacing w:before="36"/>
      </w:pPr>
      <w:r>
        <w:t>Coalición</w:t>
      </w:r>
      <w:r>
        <w:rPr>
          <w:spacing w:val="-4"/>
        </w:rPr>
        <w:t xml:space="preserve"> </w:t>
      </w:r>
      <w:r>
        <w:t>para</w:t>
      </w:r>
      <w:r>
        <w:rPr>
          <w:spacing w:val="-4"/>
        </w:rPr>
        <w:t xml:space="preserve"> </w:t>
      </w:r>
      <w:r>
        <w:t>el</w:t>
      </w:r>
      <w:r>
        <w:rPr>
          <w:spacing w:val="-2"/>
        </w:rPr>
        <w:t xml:space="preserve"> </w:t>
      </w:r>
      <w:r>
        <w:t>cambio</w:t>
      </w:r>
    </w:p>
    <w:p w14:paraId="4B63E983" w14:textId="77777777" w:rsidR="007A1DDF" w:rsidRDefault="007A1DDF" w:rsidP="007A1DDF">
      <w:pPr>
        <w:pStyle w:val="Prrafodelista"/>
        <w:numPr>
          <w:ilvl w:val="1"/>
          <w:numId w:val="1"/>
        </w:numPr>
        <w:tabs>
          <w:tab w:val="left" w:pos="1921"/>
        </w:tabs>
        <w:spacing w:before="32"/>
      </w:pPr>
      <w:r>
        <w:t>Actores</w:t>
      </w:r>
      <w:r>
        <w:rPr>
          <w:spacing w:val="-3"/>
        </w:rPr>
        <w:t xml:space="preserve"> </w:t>
      </w:r>
      <w:r>
        <w:t>relevantes</w:t>
      </w:r>
    </w:p>
    <w:p w14:paraId="53022945" w14:textId="77777777" w:rsidR="007A1DDF" w:rsidRDefault="007A1DDF" w:rsidP="007A1DDF">
      <w:pPr>
        <w:pStyle w:val="Prrafodelista"/>
        <w:numPr>
          <w:ilvl w:val="1"/>
          <w:numId w:val="1"/>
        </w:numPr>
        <w:tabs>
          <w:tab w:val="left" w:pos="1921"/>
        </w:tabs>
        <w:spacing w:before="32"/>
      </w:pPr>
      <w:r>
        <w:t>Focos</w:t>
      </w:r>
      <w:r>
        <w:rPr>
          <w:spacing w:val="-4"/>
        </w:rPr>
        <w:t xml:space="preserve"> </w:t>
      </w:r>
      <w:r>
        <w:t>de</w:t>
      </w:r>
      <w:r>
        <w:rPr>
          <w:spacing w:val="-4"/>
        </w:rPr>
        <w:t xml:space="preserve"> </w:t>
      </w:r>
      <w:r>
        <w:t>resistencia</w:t>
      </w:r>
    </w:p>
    <w:p w14:paraId="14F61E60" w14:textId="77777777" w:rsidR="007A1DDF" w:rsidRDefault="007A1DDF" w:rsidP="007A1DDF">
      <w:pPr>
        <w:pStyle w:val="Prrafodelista"/>
        <w:numPr>
          <w:ilvl w:val="1"/>
          <w:numId w:val="1"/>
        </w:numPr>
        <w:tabs>
          <w:tab w:val="left" w:pos="1921"/>
        </w:tabs>
        <w:spacing w:before="36"/>
      </w:pPr>
      <w:r>
        <w:t>Triunfos</w:t>
      </w:r>
      <w:r>
        <w:rPr>
          <w:spacing w:val="-5"/>
        </w:rPr>
        <w:t xml:space="preserve"> </w:t>
      </w:r>
      <w:r>
        <w:t>rápidos</w:t>
      </w:r>
      <w:r>
        <w:rPr>
          <w:spacing w:val="-4"/>
        </w:rPr>
        <w:t xml:space="preserve"> </w:t>
      </w:r>
      <w:r>
        <w:t>planificados</w:t>
      </w:r>
    </w:p>
    <w:p w14:paraId="40F80857" w14:textId="77777777" w:rsidR="007A1DDF" w:rsidRDefault="007A1DDF" w:rsidP="007A1DDF">
      <w:pPr>
        <w:pStyle w:val="Prrafodelista"/>
        <w:numPr>
          <w:ilvl w:val="1"/>
          <w:numId w:val="1"/>
        </w:numPr>
        <w:tabs>
          <w:tab w:val="left" w:pos="1921"/>
        </w:tabs>
        <w:spacing w:before="32"/>
      </w:pPr>
      <w:r>
        <w:t>Héroe,</w:t>
      </w:r>
      <w:r>
        <w:rPr>
          <w:spacing w:val="-5"/>
        </w:rPr>
        <w:t xml:space="preserve"> </w:t>
      </w:r>
      <w:r>
        <w:t>etc.</w:t>
      </w:r>
    </w:p>
    <w:p w14:paraId="0664C5AE" w14:textId="77777777" w:rsidR="007A1DDF" w:rsidRDefault="007A1DDF" w:rsidP="007A1DDF">
      <w:pPr>
        <w:pStyle w:val="Textoindependiente"/>
        <w:spacing w:before="9"/>
        <w:rPr>
          <w:sz w:val="18"/>
        </w:rPr>
      </w:pPr>
    </w:p>
    <w:p w14:paraId="6300500B" w14:textId="77777777" w:rsidR="007A1DDF" w:rsidRDefault="007A1DDF" w:rsidP="007A1DDF">
      <w:pPr>
        <w:spacing w:line="273" w:lineRule="auto"/>
        <w:ind w:left="119" w:right="122"/>
        <w:jc w:val="both"/>
        <w:rPr>
          <w:i/>
          <w:sz w:val="20"/>
        </w:rPr>
      </w:pPr>
      <w:r>
        <w:rPr>
          <w:i/>
          <w:sz w:val="20"/>
        </w:rPr>
        <w:t>Referencia para la evaluación: El grupo aplica las etapas de forma adecuada, generando una estrategia</w:t>
      </w:r>
      <w:r>
        <w:rPr>
          <w:i/>
          <w:spacing w:val="1"/>
          <w:sz w:val="20"/>
        </w:rPr>
        <w:t xml:space="preserve"> </w:t>
      </w:r>
      <w:r>
        <w:rPr>
          <w:i/>
          <w:sz w:val="20"/>
        </w:rPr>
        <w:t>coherente</w:t>
      </w:r>
      <w:r>
        <w:rPr>
          <w:i/>
          <w:spacing w:val="1"/>
          <w:sz w:val="20"/>
        </w:rPr>
        <w:t xml:space="preserve"> </w:t>
      </w:r>
      <w:r>
        <w:rPr>
          <w:i/>
          <w:sz w:val="20"/>
        </w:rPr>
        <w:t>con</w:t>
      </w:r>
      <w:r>
        <w:rPr>
          <w:i/>
          <w:spacing w:val="-1"/>
          <w:sz w:val="20"/>
        </w:rPr>
        <w:t xml:space="preserve"> </w:t>
      </w:r>
      <w:r>
        <w:rPr>
          <w:i/>
          <w:sz w:val="20"/>
        </w:rPr>
        <w:t>la</w:t>
      </w:r>
      <w:r>
        <w:rPr>
          <w:i/>
          <w:spacing w:val="-1"/>
          <w:sz w:val="20"/>
        </w:rPr>
        <w:t xml:space="preserve"> </w:t>
      </w:r>
      <w:r>
        <w:rPr>
          <w:i/>
          <w:sz w:val="20"/>
        </w:rPr>
        <w:t>visión</w:t>
      </w:r>
      <w:r>
        <w:rPr>
          <w:i/>
          <w:spacing w:val="-5"/>
          <w:sz w:val="20"/>
        </w:rPr>
        <w:t xml:space="preserve"> </w:t>
      </w:r>
      <w:r>
        <w:rPr>
          <w:i/>
          <w:sz w:val="20"/>
        </w:rPr>
        <w:t>de</w:t>
      </w:r>
      <w:r>
        <w:rPr>
          <w:i/>
          <w:spacing w:val="2"/>
          <w:sz w:val="20"/>
        </w:rPr>
        <w:t xml:space="preserve"> </w:t>
      </w:r>
      <w:r>
        <w:rPr>
          <w:i/>
          <w:sz w:val="20"/>
        </w:rPr>
        <w:t>cambio</w:t>
      </w:r>
      <w:r>
        <w:rPr>
          <w:i/>
          <w:spacing w:val="-1"/>
          <w:sz w:val="20"/>
        </w:rPr>
        <w:t xml:space="preserve"> </w:t>
      </w:r>
      <w:r>
        <w:rPr>
          <w:i/>
          <w:sz w:val="20"/>
        </w:rPr>
        <w:t>definida</w:t>
      </w:r>
      <w:r>
        <w:rPr>
          <w:i/>
          <w:spacing w:val="-5"/>
          <w:sz w:val="20"/>
        </w:rPr>
        <w:t xml:space="preserve"> </w:t>
      </w:r>
      <w:r>
        <w:rPr>
          <w:i/>
          <w:sz w:val="20"/>
        </w:rPr>
        <w:t>por</w:t>
      </w:r>
      <w:r>
        <w:rPr>
          <w:i/>
          <w:spacing w:val="-5"/>
          <w:sz w:val="20"/>
        </w:rPr>
        <w:t xml:space="preserve"> </w:t>
      </w:r>
      <w:r>
        <w:rPr>
          <w:i/>
          <w:sz w:val="20"/>
        </w:rPr>
        <w:t>el</w:t>
      </w:r>
      <w:r>
        <w:rPr>
          <w:i/>
          <w:spacing w:val="-2"/>
          <w:sz w:val="20"/>
        </w:rPr>
        <w:t xml:space="preserve"> </w:t>
      </w:r>
      <w:r>
        <w:rPr>
          <w:i/>
          <w:sz w:val="20"/>
        </w:rPr>
        <w:t>mismo.</w:t>
      </w:r>
    </w:p>
    <w:p w14:paraId="1E0B99CE" w14:textId="77777777" w:rsidR="007A1DDF" w:rsidRDefault="007A1DDF" w:rsidP="007A1DDF">
      <w:pPr>
        <w:pStyle w:val="Textoindependiente"/>
        <w:spacing w:before="11"/>
        <w:rPr>
          <w:i/>
          <w:sz w:val="16"/>
        </w:rPr>
      </w:pPr>
    </w:p>
    <w:p w14:paraId="3E182537" w14:textId="77777777" w:rsidR="007A1DDF" w:rsidRDefault="007A1DDF" w:rsidP="007A1DDF">
      <w:pPr>
        <w:spacing w:line="273" w:lineRule="auto"/>
        <w:ind w:left="119" w:right="111"/>
        <w:jc w:val="both"/>
        <w:rPr>
          <w:i/>
          <w:sz w:val="20"/>
        </w:rPr>
      </w:pPr>
      <w:r>
        <w:rPr>
          <w:i/>
          <w:sz w:val="20"/>
        </w:rPr>
        <w:t>El grupo demuestra que aplica adecuadamente los conceptos críticos de la etapa de descongelamiento,</w:t>
      </w:r>
      <w:r>
        <w:rPr>
          <w:i/>
          <w:spacing w:val="1"/>
          <w:sz w:val="20"/>
        </w:rPr>
        <w:t xml:space="preserve"> </w:t>
      </w:r>
      <w:r>
        <w:rPr>
          <w:i/>
          <w:sz w:val="20"/>
        </w:rPr>
        <w:t>distinguiéndolos</w:t>
      </w:r>
      <w:r>
        <w:rPr>
          <w:i/>
          <w:spacing w:val="-6"/>
          <w:sz w:val="20"/>
        </w:rPr>
        <w:t xml:space="preserve"> </w:t>
      </w:r>
      <w:r>
        <w:rPr>
          <w:i/>
          <w:sz w:val="20"/>
        </w:rPr>
        <w:t>y</w:t>
      </w:r>
      <w:r>
        <w:rPr>
          <w:i/>
          <w:spacing w:val="-3"/>
          <w:sz w:val="20"/>
        </w:rPr>
        <w:t xml:space="preserve"> </w:t>
      </w:r>
      <w:r>
        <w:rPr>
          <w:i/>
          <w:sz w:val="20"/>
        </w:rPr>
        <w:t>articulándolos</w:t>
      </w:r>
      <w:r>
        <w:rPr>
          <w:i/>
          <w:spacing w:val="-1"/>
          <w:sz w:val="20"/>
        </w:rPr>
        <w:t xml:space="preserve"> </w:t>
      </w:r>
      <w:r>
        <w:rPr>
          <w:i/>
          <w:sz w:val="20"/>
        </w:rPr>
        <w:t>en</w:t>
      </w:r>
      <w:r>
        <w:rPr>
          <w:i/>
          <w:spacing w:val="-2"/>
          <w:sz w:val="20"/>
        </w:rPr>
        <w:t xml:space="preserve"> </w:t>
      </w:r>
      <w:r>
        <w:rPr>
          <w:i/>
          <w:sz w:val="20"/>
        </w:rPr>
        <w:t>función</w:t>
      </w:r>
      <w:r>
        <w:rPr>
          <w:i/>
          <w:spacing w:val="-2"/>
          <w:sz w:val="20"/>
        </w:rPr>
        <w:t xml:space="preserve"> </w:t>
      </w:r>
      <w:r>
        <w:rPr>
          <w:i/>
          <w:sz w:val="20"/>
        </w:rPr>
        <w:t>de</w:t>
      </w:r>
      <w:r>
        <w:rPr>
          <w:i/>
          <w:spacing w:val="-4"/>
          <w:sz w:val="20"/>
        </w:rPr>
        <w:t xml:space="preserve"> </w:t>
      </w:r>
      <w:r>
        <w:rPr>
          <w:i/>
          <w:sz w:val="20"/>
        </w:rPr>
        <w:t>la</w:t>
      </w:r>
      <w:r>
        <w:rPr>
          <w:i/>
          <w:spacing w:val="-2"/>
          <w:sz w:val="20"/>
        </w:rPr>
        <w:t xml:space="preserve"> </w:t>
      </w:r>
      <w:r>
        <w:rPr>
          <w:i/>
          <w:sz w:val="20"/>
        </w:rPr>
        <w:t>etapa</w:t>
      </w:r>
      <w:r>
        <w:rPr>
          <w:i/>
          <w:spacing w:val="40"/>
          <w:sz w:val="20"/>
        </w:rPr>
        <w:t xml:space="preserve"> </w:t>
      </w:r>
      <w:r>
        <w:rPr>
          <w:i/>
          <w:sz w:val="20"/>
        </w:rPr>
        <w:t>y</w:t>
      </w:r>
      <w:r>
        <w:rPr>
          <w:i/>
          <w:spacing w:val="-3"/>
          <w:sz w:val="20"/>
        </w:rPr>
        <w:t xml:space="preserve"> </w:t>
      </w:r>
      <w:r>
        <w:rPr>
          <w:i/>
          <w:sz w:val="20"/>
        </w:rPr>
        <w:t>de</w:t>
      </w:r>
      <w:r>
        <w:rPr>
          <w:i/>
          <w:spacing w:val="1"/>
          <w:sz w:val="20"/>
        </w:rPr>
        <w:t xml:space="preserve"> </w:t>
      </w:r>
      <w:r>
        <w:rPr>
          <w:i/>
          <w:sz w:val="20"/>
        </w:rPr>
        <w:t>forma</w:t>
      </w:r>
      <w:r>
        <w:rPr>
          <w:i/>
          <w:spacing w:val="-2"/>
          <w:sz w:val="20"/>
        </w:rPr>
        <w:t xml:space="preserve"> </w:t>
      </w:r>
      <w:r>
        <w:rPr>
          <w:i/>
          <w:sz w:val="20"/>
        </w:rPr>
        <w:t>pertinente con</w:t>
      </w:r>
      <w:r>
        <w:rPr>
          <w:i/>
          <w:spacing w:val="-2"/>
          <w:sz w:val="20"/>
        </w:rPr>
        <w:t xml:space="preserve"> </w:t>
      </w:r>
      <w:r>
        <w:rPr>
          <w:i/>
          <w:sz w:val="20"/>
        </w:rPr>
        <w:t>el</w:t>
      </w:r>
      <w:r>
        <w:rPr>
          <w:i/>
          <w:spacing w:val="-2"/>
          <w:sz w:val="20"/>
        </w:rPr>
        <w:t xml:space="preserve"> </w:t>
      </w:r>
      <w:r>
        <w:rPr>
          <w:i/>
          <w:sz w:val="20"/>
        </w:rPr>
        <w:t>caso</w:t>
      </w:r>
      <w:r>
        <w:rPr>
          <w:i/>
          <w:spacing w:val="-3"/>
          <w:sz w:val="20"/>
        </w:rPr>
        <w:t xml:space="preserve"> </w:t>
      </w:r>
      <w:r>
        <w:rPr>
          <w:i/>
          <w:sz w:val="20"/>
        </w:rPr>
        <w:t>plateado.</w:t>
      </w:r>
    </w:p>
    <w:p w14:paraId="3F587D5B" w14:textId="77777777" w:rsidR="007A1DDF" w:rsidRDefault="007A1DDF" w:rsidP="007A1DDF">
      <w:pPr>
        <w:pStyle w:val="Textoindependiente"/>
        <w:rPr>
          <w:i/>
          <w:sz w:val="17"/>
        </w:rPr>
      </w:pPr>
    </w:p>
    <w:p w14:paraId="40CDE5BF" w14:textId="77777777" w:rsidR="007A1DDF" w:rsidRDefault="007A1DDF" w:rsidP="007A1DDF">
      <w:pPr>
        <w:pStyle w:val="Ttulo1"/>
        <w:numPr>
          <w:ilvl w:val="0"/>
          <w:numId w:val="1"/>
        </w:numPr>
        <w:tabs>
          <w:tab w:val="left" w:pos="1201"/>
        </w:tabs>
        <w:ind w:hanging="361"/>
      </w:pPr>
      <w:r>
        <w:t>Etapa</w:t>
      </w:r>
      <w:r>
        <w:rPr>
          <w:spacing w:val="-3"/>
        </w:rPr>
        <w:t xml:space="preserve"> </w:t>
      </w:r>
      <w:r>
        <w:t>de</w:t>
      </w:r>
      <w:r>
        <w:rPr>
          <w:spacing w:val="-5"/>
        </w:rPr>
        <w:t xml:space="preserve"> </w:t>
      </w:r>
      <w:r>
        <w:t>movilización:</w:t>
      </w:r>
    </w:p>
    <w:p w14:paraId="35F3BA7C" w14:textId="77777777" w:rsidR="007A1DDF" w:rsidRDefault="007A1DDF" w:rsidP="007A1DDF">
      <w:pPr>
        <w:pStyle w:val="Prrafodelista"/>
        <w:numPr>
          <w:ilvl w:val="1"/>
          <w:numId w:val="1"/>
        </w:numPr>
        <w:tabs>
          <w:tab w:val="left" w:pos="1921"/>
        </w:tabs>
        <w:spacing w:before="43"/>
      </w:pPr>
      <w:r>
        <w:t>Cómo</w:t>
      </w:r>
      <w:r>
        <w:rPr>
          <w:spacing w:val="-3"/>
        </w:rPr>
        <w:t xml:space="preserve"> </w:t>
      </w:r>
      <w:r>
        <w:t>lo</w:t>
      </w:r>
      <w:r>
        <w:rPr>
          <w:spacing w:val="-2"/>
        </w:rPr>
        <w:t xml:space="preserve"> </w:t>
      </w:r>
      <w:r>
        <w:t>hará</w:t>
      </w:r>
    </w:p>
    <w:p w14:paraId="624608AD" w14:textId="77777777" w:rsidR="007A1DDF" w:rsidRDefault="007A1DDF" w:rsidP="007A1DDF">
      <w:pPr>
        <w:pStyle w:val="Prrafodelista"/>
        <w:numPr>
          <w:ilvl w:val="1"/>
          <w:numId w:val="1"/>
        </w:numPr>
        <w:tabs>
          <w:tab w:val="left" w:pos="1921"/>
        </w:tabs>
        <w:spacing w:before="32"/>
      </w:pPr>
      <w:r>
        <w:t>Qué</w:t>
      </w:r>
      <w:r>
        <w:rPr>
          <w:spacing w:val="-3"/>
        </w:rPr>
        <w:t xml:space="preserve"> </w:t>
      </w:r>
      <w:r>
        <w:t>implica</w:t>
      </w:r>
      <w:r>
        <w:rPr>
          <w:spacing w:val="-3"/>
        </w:rPr>
        <w:t xml:space="preserve"> </w:t>
      </w:r>
      <w:r>
        <w:t>movilizar.</w:t>
      </w:r>
    </w:p>
    <w:p w14:paraId="33C7C8B0" w14:textId="77777777" w:rsidR="007A1DDF" w:rsidRDefault="007A1DDF" w:rsidP="007A1DDF">
      <w:pPr>
        <w:pStyle w:val="Textoindependiente"/>
        <w:spacing w:before="8"/>
        <w:rPr>
          <w:sz w:val="18"/>
        </w:rPr>
      </w:pPr>
    </w:p>
    <w:p w14:paraId="126ADABD" w14:textId="77777777" w:rsidR="007A1DDF" w:rsidRDefault="007A1DDF" w:rsidP="007A1DDF">
      <w:pPr>
        <w:spacing w:before="1" w:line="276" w:lineRule="auto"/>
        <w:ind w:left="119" w:right="116"/>
        <w:jc w:val="both"/>
        <w:rPr>
          <w:i/>
          <w:sz w:val="20"/>
        </w:rPr>
      </w:pPr>
      <w:r>
        <w:rPr>
          <w:i/>
          <w:sz w:val="20"/>
        </w:rPr>
        <w:t>Referencia para la evaluación: El grupo demuestra que aplica adecuadamente los conceptos críticos de la</w:t>
      </w:r>
      <w:r>
        <w:rPr>
          <w:i/>
          <w:spacing w:val="1"/>
          <w:sz w:val="20"/>
        </w:rPr>
        <w:t xml:space="preserve"> </w:t>
      </w:r>
      <w:r>
        <w:rPr>
          <w:i/>
          <w:sz w:val="20"/>
        </w:rPr>
        <w:t>etapa de movilización, distinguiéndolos y articulándolos en función de la etapa</w:t>
      </w:r>
      <w:r>
        <w:rPr>
          <w:i/>
          <w:spacing w:val="1"/>
          <w:sz w:val="20"/>
        </w:rPr>
        <w:t xml:space="preserve"> </w:t>
      </w:r>
      <w:r>
        <w:rPr>
          <w:i/>
          <w:sz w:val="20"/>
        </w:rPr>
        <w:t>y de forma pertinente con el</w:t>
      </w:r>
      <w:r>
        <w:rPr>
          <w:i/>
          <w:spacing w:val="1"/>
          <w:sz w:val="20"/>
        </w:rPr>
        <w:t xml:space="preserve"> </w:t>
      </w:r>
      <w:r>
        <w:rPr>
          <w:i/>
          <w:sz w:val="20"/>
        </w:rPr>
        <w:t>caso</w:t>
      </w:r>
      <w:r>
        <w:rPr>
          <w:i/>
          <w:spacing w:val="-2"/>
          <w:sz w:val="20"/>
        </w:rPr>
        <w:t xml:space="preserve"> </w:t>
      </w:r>
      <w:r>
        <w:rPr>
          <w:i/>
          <w:sz w:val="20"/>
        </w:rPr>
        <w:t>plateado.</w:t>
      </w:r>
    </w:p>
    <w:p w14:paraId="28562D20" w14:textId="77777777" w:rsidR="007A1DDF" w:rsidRDefault="007A1DDF" w:rsidP="007A1DDF">
      <w:pPr>
        <w:pStyle w:val="Textoindependiente"/>
        <w:spacing w:before="4"/>
        <w:rPr>
          <w:i/>
          <w:sz w:val="16"/>
        </w:rPr>
      </w:pPr>
    </w:p>
    <w:p w14:paraId="0D0DDB67" w14:textId="77777777" w:rsidR="007A1DDF" w:rsidRDefault="007A1DDF" w:rsidP="007A1DDF">
      <w:pPr>
        <w:spacing w:line="278" w:lineRule="auto"/>
        <w:ind w:left="119" w:right="123"/>
        <w:jc w:val="both"/>
        <w:rPr>
          <w:i/>
          <w:sz w:val="20"/>
        </w:rPr>
      </w:pPr>
      <w:r>
        <w:rPr>
          <w:i/>
          <w:sz w:val="20"/>
        </w:rPr>
        <w:t>El grupo demuestra que comprende la complejidad del proceso de cambio organizacional en esta etapa,</w:t>
      </w:r>
      <w:r>
        <w:rPr>
          <w:i/>
          <w:spacing w:val="1"/>
          <w:sz w:val="20"/>
        </w:rPr>
        <w:t xml:space="preserve"> </w:t>
      </w:r>
      <w:r>
        <w:rPr>
          <w:i/>
          <w:sz w:val="20"/>
        </w:rPr>
        <w:t>estableciendo</w:t>
      </w:r>
      <w:r>
        <w:rPr>
          <w:i/>
          <w:spacing w:val="3"/>
          <w:sz w:val="20"/>
        </w:rPr>
        <w:t xml:space="preserve"> </w:t>
      </w:r>
      <w:r>
        <w:rPr>
          <w:i/>
          <w:sz w:val="20"/>
        </w:rPr>
        <w:t>mecanismos</w:t>
      </w:r>
      <w:r>
        <w:rPr>
          <w:i/>
          <w:spacing w:val="-4"/>
          <w:sz w:val="20"/>
        </w:rPr>
        <w:t xml:space="preserve"> </w:t>
      </w:r>
      <w:r>
        <w:rPr>
          <w:i/>
          <w:sz w:val="20"/>
        </w:rPr>
        <w:t>que</w:t>
      </w:r>
      <w:r>
        <w:rPr>
          <w:i/>
          <w:spacing w:val="-3"/>
          <w:sz w:val="20"/>
        </w:rPr>
        <w:t xml:space="preserve"> </w:t>
      </w:r>
      <w:r>
        <w:rPr>
          <w:i/>
          <w:sz w:val="20"/>
        </w:rPr>
        <w:t>faciliten</w:t>
      </w:r>
      <w:r>
        <w:rPr>
          <w:i/>
          <w:spacing w:val="-1"/>
          <w:sz w:val="20"/>
        </w:rPr>
        <w:t xml:space="preserve"> </w:t>
      </w:r>
      <w:r>
        <w:rPr>
          <w:i/>
          <w:sz w:val="20"/>
        </w:rPr>
        <w:t>dicho</w:t>
      </w:r>
      <w:r>
        <w:rPr>
          <w:i/>
          <w:spacing w:val="-5"/>
          <w:sz w:val="20"/>
        </w:rPr>
        <w:t xml:space="preserve"> </w:t>
      </w:r>
      <w:r>
        <w:rPr>
          <w:i/>
          <w:sz w:val="20"/>
        </w:rPr>
        <w:t>proceso.</w:t>
      </w:r>
    </w:p>
    <w:p w14:paraId="67A6A96D" w14:textId="77777777" w:rsidR="007A1DDF" w:rsidRDefault="007A1DDF" w:rsidP="007A1DDF">
      <w:pPr>
        <w:pStyle w:val="Textoindependiente"/>
        <w:rPr>
          <w:i/>
          <w:sz w:val="20"/>
        </w:rPr>
      </w:pPr>
    </w:p>
    <w:p w14:paraId="7FBE9E79" w14:textId="77777777" w:rsidR="007A1DDF" w:rsidRDefault="007A1DDF" w:rsidP="007A1DDF">
      <w:pPr>
        <w:pStyle w:val="Textoindependiente"/>
        <w:spacing w:before="9"/>
        <w:rPr>
          <w:i/>
          <w:sz w:val="21"/>
        </w:rPr>
      </w:pPr>
    </w:p>
    <w:p w14:paraId="4ED28D07" w14:textId="77777777" w:rsidR="007A1DDF" w:rsidRDefault="007A1DDF" w:rsidP="007A1DDF">
      <w:pPr>
        <w:pStyle w:val="Ttulo1"/>
        <w:numPr>
          <w:ilvl w:val="0"/>
          <w:numId w:val="1"/>
        </w:numPr>
        <w:tabs>
          <w:tab w:val="left" w:pos="1200"/>
          <w:tab w:val="left" w:pos="1201"/>
        </w:tabs>
        <w:ind w:hanging="361"/>
      </w:pPr>
      <w:r>
        <w:t>Etapa</w:t>
      </w:r>
      <w:r>
        <w:rPr>
          <w:spacing w:val="-2"/>
        </w:rPr>
        <w:t xml:space="preserve"> </w:t>
      </w:r>
      <w:r>
        <w:t>de</w:t>
      </w:r>
      <w:r>
        <w:rPr>
          <w:spacing w:val="-4"/>
        </w:rPr>
        <w:t xml:space="preserve"> </w:t>
      </w:r>
      <w:r>
        <w:t>volver</w:t>
      </w:r>
      <w:r>
        <w:rPr>
          <w:spacing w:val="-5"/>
        </w:rPr>
        <w:t xml:space="preserve"> </w:t>
      </w:r>
      <w:r>
        <w:t>a</w:t>
      </w:r>
      <w:r>
        <w:rPr>
          <w:spacing w:val="-2"/>
        </w:rPr>
        <w:t xml:space="preserve"> </w:t>
      </w:r>
      <w:r>
        <w:t>congelar:</w:t>
      </w:r>
    </w:p>
    <w:p w14:paraId="7E793628" w14:textId="77777777" w:rsidR="007A1DDF" w:rsidRDefault="007A1DDF" w:rsidP="007A1DDF">
      <w:pPr>
        <w:pStyle w:val="Prrafodelista"/>
        <w:numPr>
          <w:ilvl w:val="1"/>
          <w:numId w:val="1"/>
        </w:numPr>
        <w:tabs>
          <w:tab w:val="left" w:pos="1921"/>
        </w:tabs>
        <w:spacing w:before="38"/>
      </w:pPr>
      <w:r>
        <w:t>Cómo</w:t>
      </w:r>
      <w:r>
        <w:rPr>
          <w:spacing w:val="-3"/>
        </w:rPr>
        <w:t xml:space="preserve"> </w:t>
      </w:r>
      <w:r>
        <w:t>se</w:t>
      </w:r>
      <w:r>
        <w:rPr>
          <w:spacing w:val="-1"/>
        </w:rPr>
        <w:t xml:space="preserve"> </w:t>
      </w:r>
      <w:r>
        <w:t>asegurará</w:t>
      </w:r>
      <w:r>
        <w:rPr>
          <w:spacing w:val="-2"/>
        </w:rPr>
        <w:t xml:space="preserve"> </w:t>
      </w:r>
      <w:r>
        <w:t>que</w:t>
      </w:r>
      <w:r>
        <w:rPr>
          <w:spacing w:val="-1"/>
        </w:rPr>
        <w:t xml:space="preserve"> </w:t>
      </w:r>
      <w:r>
        <w:t>no</w:t>
      </w:r>
      <w:r>
        <w:rPr>
          <w:spacing w:val="-2"/>
        </w:rPr>
        <w:t xml:space="preserve"> </w:t>
      </w:r>
      <w:r>
        <w:t>habrá</w:t>
      </w:r>
      <w:r>
        <w:rPr>
          <w:spacing w:val="-3"/>
        </w:rPr>
        <w:t xml:space="preserve"> </w:t>
      </w:r>
      <w:r>
        <w:t>un</w:t>
      </w:r>
      <w:r>
        <w:rPr>
          <w:spacing w:val="-2"/>
        </w:rPr>
        <w:t xml:space="preserve"> </w:t>
      </w:r>
      <w:r>
        <w:t>retroceso</w:t>
      </w:r>
      <w:r>
        <w:rPr>
          <w:spacing w:val="-2"/>
        </w:rPr>
        <w:t xml:space="preserve"> </w:t>
      </w:r>
      <w:r>
        <w:t>en</w:t>
      </w:r>
      <w:r>
        <w:rPr>
          <w:spacing w:val="-2"/>
        </w:rPr>
        <w:t xml:space="preserve"> </w:t>
      </w:r>
      <w:r>
        <w:t>la</w:t>
      </w:r>
      <w:r>
        <w:rPr>
          <w:spacing w:val="-1"/>
        </w:rPr>
        <w:t xml:space="preserve"> </w:t>
      </w:r>
      <w:r>
        <w:t>organización.</w:t>
      </w:r>
    </w:p>
    <w:p w14:paraId="0B1F9CF6" w14:textId="77777777" w:rsidR="007A1DDF" w:rsidRDefault="007A1DDF" w:rsidP="007A1DDF">
      <w:pPr>
        <w:pStyle w:val="Textoindependiente"/>
        <w:spacing w:before="9"/>
        <w:rPr>
          <w:sz w:val="18"/>
        </w:rPr>
      </w:pPr>
    </w:p>
    <w:p w14:paraId="56D54994" w14:textId="77777777" w:rsidR="007A1DDF" w:rsidRDefault="007A1DDF" w:rsidP="007A1DDF">
      <w:pPr>
        <w:spacing w:line="276" w:lineRule="auto"/>
        <w:ind w:left="119" w:right="121"/>
        <w:jc w:val="both"/>
        <w:rPr>
          <w:i/>
          <w:sz w:val="20"/>
        </w:rPr>
      </w:pPr>
      <w:r>
        <w:rPr>
          <w:i/>
          <w:sz w:val="20"/>
        </w:rPr>
        <w:t>Referencia para la evaluación: El grupo demuestra que aplica adecuadamente los conceptos críticos de la</w:t>
      </w:r>
      <w:r>
        <w:rPr>
          <w:i/>
          <w:spacing w:val="1"/>
          <w:sz w:val="20"/>
        </w:rPr>
        <w:t xml:space="preserve"> </w:t>
      </w:r>
      <w:r>
        <w:rPr>
          <w:i/>
          <w:sz w:val="20"/>
        </w:rPr>
        <w:t>etapa de volver a congelar, distinguiéndolos y articulándolos en función de la etapa</w:t>
      </w:r>
      <w:r>
        <w:rPr>
          <w:i/>
          <w:spacing w:val="1"/>
          <w:sz w:val="20"/>
        </w:rPr>
        <w:t xml:space="preserve"> </w:t>
      </w:r>
      <w:r>
        <w:rPr>
          <w:i/>
          <w:sz w:val="20"/>
        </w:rPr>
        <w:t>y de forma pertinente</w:t>
      </w:r>
      <w:r>
        <w:rPr>
          <w:i/>
          <w:spacing w:val="1"/>
          <w:sz w:val="20"/>
        </w:rPr>
        <w:t xml:space="preserve"> </w:t>
      </w:r>
      <w:r>
        <w:rPr>
          <w:i/>
          <w:sz w:val="20"/>
        </w:rPr>
        <w:t>con</w:t>
      </w:r>
      <w:r>
        <w:rPr>
          <w:i/>
          <w:spacing w:val="-2"/>
          <w:sz w:val="20"/>
        </w:rPr>
        <w:t xml:space="preserve"> </w:t>
      </w:r>
      <w:r>
        <w:rPr>
          <w:i/>
          <w:sz w:val="20"/>
        </w:rPr>
        <w:t>el</w:t>
      </w:r>
      <w:r>
        <w:rPr>
          <w:i/>
          <w:spacing w:val="-1"/>
          <w:sz w:val="20"/>
        </w:rPr>
        <w:t xml:space="preserve"> </w:t>
      </w:r>
      <w:r>
        <w:rPr>
          <w:i/>
          <w:sz w:val="20"/>
        </w:rPr>
        <w:t>caso</w:t>
      </w:r>
      <w:r>
        <w:rPr>
          <w:i/>
          <w:spacing w:val="-1"/>
          <w:sz w:val="20"/>
        </w:rPr>
        <w:t xml:space="preserve"> </w:t>
      </w:r>
      <w:r>
        <w:rPr>
          <w:i/>
          <w:sz w:val="20"/>
        </w:rPr>
        <w:t>plateado.</w:t>
      </w:r>
    </w:p>
    <w:p w14:paraId="4F74A628" w14:textId="77777777" w:rsidR="007A1DDF" w:rsidRDefault="007A1DDF" w:rsidP="007A1DDF">
      <w:pPr>
        <w:pStyle w:val="Textoindependiente"/>
        <w:spacing w:before="9"/>
        <w:rPr>
          <w:i/>
          <w:sz w:val="16"/>
        </w:rPr>
      </w:pPr>
    </w:p>
    <w:p w14:paraId="49171BE1" w14:textId="77777777" w:rsidR="007A1DDF" w:rsidRDefault="007A1DDF" w:rsidP="007A1DDF">
      <w:pPr>
        <w:spacing w:line="273" w:lineRule="auto"/>
        <w:ind w:left="119" w:right="123"/>
        <w:jc w:val="both"/>
        <w:rPr>
          <w:i/>
          <w:sz w:val="20"/>
        </w:rPr>
      </w:pPr>
      <w:r>
        <w:rPr>
          <w:i/>
          <w:sz w:val="20"/>
        </w:rPr>
        <w:t>El grupo demuestra que comprende la complejidad del proceso de cambio organizacional en esta etapa,</w:t>
      </w:r>
      <w:r>
        <w:rPr>
          <w:i/>
          <w:spacing w:val="1"/>
          <w:sz w:val="20"/>
        </w:rPr>
        <w:t xml:space="preserve"> </w:t>
      </w:r>
      <w:r>
        <w:rPr>
          <w:i/>
          <w:sz w:val="20"/>
        </w:rPr>
        <w:t>estableciendo</w:t>
      </w:r>
      <w:r>
        <w:rPr>
          <w:i/>
          <w:spacing w:val="3"/>
          <w:sz w:val="20"/>
        </w:rPr>
        <w:t xml:space="preserve"> </w:t>
      </w:r>
      <w:r>
        <w:rPr>
          <w:i/>
          <w:sz w:val="20"/>
        </w:rPr>
        <w:t>mecanismos</w:t>
      </w:r>
      <w:r>
        <w:rPr>
          <w:i/>
          <w:spacing w:val="-4"/>
          <w:sz w:val="20"/>
        </w:rPr>
        <w:t xml:space="preserve"> </w:t>
      </w:r>
      <w:r>
        <w:rPr>
          <w:i/>
          <w:sz w:val="20"/>
        </w:rPr>
        <w:t>que</w:t>
      </w:r>
      <w:r>
        <w:rPr>
          <w:i/>
          <w:spacing w:val="-3"/>
          <w:sz w:val="20"/>
        </w:rPr>
        <w:t xml:space="preserve"> </w:t>
      </w:r>
      <w:r>
        <w:rPr>
          <w:i/>
          <w:sz w:val="20"/>
        </w:rPr>
        <w:t>faciliten</w:t>
      </w:r>
      <w:r>
        <w:rPr>
          <w:i/>
          <w:spacing w:val="-1"/>
          <w:sz w:val="20"/>
        </w:rPr>
        <w:t xml:space="preserve"> </w:t>
      </w:r>
      <w:r>
        <w:rPr>
          <w:i/>
          <w:sz w:val="20"/>
        </w:rPr>
        <w:t>dicho</w:t>
      </w:r>
      <w:r>
        <w:rPr>
          <w:i/>
          <w:spacing w:val="-5"/>
          <w:sz w:val="20"/>
        </w:rPr>
        <w:t xml:space="preserve"> </w:t>
      </w:r>
      <w:r>
        <w:rPr>
          <w:i/>
          <w:sz w:val="20"/>
        </w:rPr>
        <w:t>proceso.</w:t>
      </w:r>
    </w:p>
    <w:p w14:paraId="4596783B" w14:textId="77777777" w:rsidR="007A1DDF" w:rsidRDefault="007A1DDF" w:rsidP="007A1DDF">
      <w:pPr>
        <w:spacing w:line="273" w:lineRule="auto"/>
        <w:ind w:right="122"/>
        <w:jc w:val="both"/>
        <w:rPr>
          <w:i/>
          <w:sz w:val="20"/>
        </w:rPr>
      </w:pPr>
    </w:p>
    <w:p w14:paraId="6BA1B81C" w14:textId="77777777" w:rsidR="007A1DDF" w:rsidRDefault="007A1DDF" w:rsidP="007A1DDF">
      <w:pPr>
        <w:spacing w:line="273" w:lineRule="auto"/>
        <w:ind w:left="119" w:right="122"/>
        <w:jc w:val="both"/>
        <w:rPr>
          <w:i/>
          <w:sz w:val="20"/>
        </w:rPr>
      </w:pPr>
    </w:p>
    <w:p w14:paraId="1662F6C7" w14:textId="7E6B0FEA" w:rsidR="00D23F61" w:rsidRPr="007A1DDF" w:rsidRDefault="007A1DDF" w:rsidP="007A1DDF">
      <w:pPr>
        <w:pStyle w:val="Ttulo1"/>
        <w:numPr>
          <w:ilvl w:val="1"/>
          <w:numId w:val="2"/>
        </w:numPr>
        <w:tabs>
          <w:tab w:val="left" w:pos="841"/>
        </w:tabs>
        <w:spacing w:before="38"/>
        <w:rPr>
          <w:i/>
          <w:sz w:val="20"/>
        </w:rPr>
      </w:pPr>
      <w:r>
        <w:rPr>
          <w:iCs/>
          <w:sz w:val="20"/>
        </w:rPr>
        <w:t>La Gerenta General le ha solicitado recomendaciones acerca del estilo de liderazgo que ella y el equipo directivo deben seguir para enfrentar este proceso. ¿Qué recomendaciones le daría?</w:t>
      </w:r>
    </w:p>
    <w:p w14:paraId="1B5B1B8E" w14:textId="77777777" w:rsidR="007A1DDF" w:rsidRDefault="007A1DDF" w:rsidP="007A1DDF">
      <w:pPr>
        <w:pStyle w:val="Ttulo1"/>
        <w:tabs>
          <w:tab w:val="left" w:pos="841"/>
        </w:tabs>
        <w:spacing w:before="38"/>
        <w:rPr>
          <w:iCs/>
          <w:sz w:val="20"/>
        </w:rPr>
      </w:pPr>
    </w:p>
    <w:p w14:paraId="0AB4FF0F" w14:textId="76190798" w:rsidR="007A1DDF" w:rsidRDefault="007A1DDF" w:rsidP="007A1DDF">
      <w:pPr>
        <w:spacing w:line="276" w:lineRule="auto"/>
        <w:ind w:left="119" w:right="121"/>
        <w:jc w:val="both"/>
        <w:rPr>
          <w:i/>
          <w:sz w:val="20"/>
        </w:rPr>
      </w:pPr>
      <w:r>
        <w:rPr>
          <w:i/>
          <w:sz w:val="20"/>
        </w:rPr>
        <w:t>Referencia para la evaluación: El grupo demuestra que aplica adecuadamente los conceptos críticos de la</w:t>
      </w:r>
      <w:r>
        <w:rPr>
          <w:i/>
          <w:spacing w:val="1"/>
          <w:sz w:val="20"/>
        </w:rPr>
        <w:t xml:space="preserve"> </w:t>
      </w:r>
      <w:r>
        <w:rPr>
          <w:i/>
          <w:sz w:val="20"/>
        </w:rPr>
        <w:t xml:space="preserve">del liderazgo, aplicándolo al contexto organizacional señalado. </w:t>
      </w:r>
    </w:p>
    <w:p w14:paraId="09748868" w14:textId="77777777" w:rsidR="007A1DDF" w:rsidRDefault="007A1DDF" w:rsidP="007A1DDF">
      <w:pPr>
        <w:pStyle w:val="Ttulo1"/>
        <w:tabs>
          <w:tab w:val="left" w:pos="841"/>
        </w:tabs>
        <w:spacing w:before="38"/>
        <w:ind w:left="0" w:firstLine="0"/>
        <w:rPr>
          <w:iCs/>
          <w:sz w:val="20"/>
        </w:rPr>
      </w:pPr>
    </w:p>
    <w:p w14:paraId="6C3C270B" w14:textId="77777777" w:rsidR="007A1DDF" w:rsidRDefault="007A1DDF" w:rsidP="007A1DDF">
      <w:pPr>
        <w:pStyle w:val="Ttulo1"/>
        <w:tabs>
          <w:tab w:val="left" w:pos="841"/>
        </w:tabs>
        <w:spacing w:before="38"/>
        <w:rPr>
          <w:i/>
          <w:sz w:val="20"/>
        </w:rPr>
      </w:pPr>
    </w:p>
    <w:sectPr w:rsidR="007A1DDF" w:rsidSect="007A1DDF">
      <w:pgSz w:w="12240" w:h="15840"/>
      <w:pgMar w:top="1380" w:right="1580" w:bottom="149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2BFC"/>
    <w:multiLevelType w:val="hybridMultilevel"/>
    <w:tmpl w:val="40E29C74"/>
    <w:lvl w:ilvl="0" w:tplc="B99AF1D4">
      <w:start w:val="1"/>
      <w:numFmt w:val="decimal"/>
      <w:lvlText w:val="%1."/>
      <w:lvlJc w:val="left"/>
      <w:pPr>
        <w:ind w:left="840" w:hanging="360"/>
        <w:jc w:val="left"/>
      </w:pPr>
      <w:rPr>
        <w:rFonts w:hint="default"/>
        <w:spacing w:val="-2"/>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A55CCD"/>
    <w:multiLevelType w:val="hybridMultilevel"/>
    <w:tmpl w:val="B776B766"/>
    <w:lvl w:ilvl="0" w:tplc="45A2C1D6">
      <w:start w:val="2"/>
      <w:numFmt w:val="upperRoman"/>
      <w:lvlText w:val="%1."/>
      <w:lvlJc w:val="left"/>
      <w:pPr>
        <w:ind w:left="340" w:hanging="222"/>
        <w:jc w:val="left"/>
      </w:pPr>
      <w:rPr>
        <w:rFonts w:ascii="Calibri" w:eastAsia="Calibri" w:hAnsi="Calibri" w:cs="Calibri" w:hint="default"/>
        <w:b/>
        <w:bCs/>
        <w:spacing w:val="-2"/>
        <w:w w:val="100"/>
        <w:sz w:val="22"/>
        <w:szCs w:val="22"/>
        <w:lang w:val="es-ES" w:eastAsia="en-US" w:bidi="ar-SA"/>
      </w:rPr>
    </w:lvl>
    <w:lvl w:ilvl="1" w:tplc="B99AF1D4">
      <w:start w:val="1"/>
      <w:numFmt w:val="decimal"/>
      <w:lvlText w:val="%2."/>
      <w:lvlJc w:val="left"/>
      <w:pPr>
        <w:ind w:left="840" w:hanging="360"/>
        <w:jc w:val="left"/>
      </w:pPr>
      <w:rPr>
        <w:rFonts w:hint="default"/>
        <w:spacing w:val="-2"/>
        <w:w w:val="100"/>
        <w:lang w:val="es-ES" w:eastAsia="en-US" w:bidi="ar-SA"/>
      </w:rPr>
    </w:lvl>
    <w:lvl w:ilvl="2" w:tplc="D1927826">
      <w:numFmt w:val="bullet"/>
      <w:lvlText w:val="-"/>
      <w:lvlJc w:val="left"/>
      <w:pPr>
        <w:ind w:left="1200" w:hanging="360"/>
      </w:pPr>
      <w:rPr>
        <w:rFonts w:ascii="Calibri" w:eastAsia="Calibri" w:hAnsi="Calibri" w:cs="Calibri" w:hint="default"/>
        <w:w w:val="100"/>
        <w:sz w:val="22"/>
        <w:szCs w:val="22"/>
        <w:lang w:val="es-ES" w:eastAsia="en-US" w:bidi="ar-SA"/>
      </w:rPr>
    </w:lvl>
    <w:lvl w:ilvl="3" w:tplc="DB9CABAC">
      <w:numFmt w:val="bullet"/>
      <w:lvlText w:val="•"/>
      <w:lvlJc w:val="left"/>
      <w:pPr>
        <w:ind w:left="2185" w:hanging="360"/>
      </w:pPr>
      <w:rPr>
        <w:rFonts w:hint="default"/>
        <w:lang w:val="es-ES" w:eastAsia="en-US" w:bidi="ar-SA"/>
      </w:rPr>
    </w:lvl>
    <w:lvl w:ilvl="4" w:tplc="67BC3262">
      <w:numFmt w:val="bullet"/>
      <w:lvlText w:val="•"/>
      <w:lvlJc w:val="left"/>
      <w:pPr>
        <w:ind w:left="3170" w:hanging="360"/>
      </w:pPr>
      <w:rPr>
        <w:rFonts w:hint="default"/>
        <w:lang w:val="es-ES" w:eastAsia="en-US" w:bidi="ar-SA"/>
      </w:rPr>
    </w:lvl>
    <w:lvl w:ilvl="5" w:tplc="4E36BFD0">
      <w:numFmt w:val="bullet"/>
      <w:lvlText w:val="•"/>
      <w:lvlJc w:val="left"/>
      <w:pPr>
        <w:ind w:left="4155" w:hanging="360"/>
      </w:pPr>
      <w:rPr>
        <w:rFonts w:hint="default"/>
        <w:lang w:val="es-ES" w:eastAsia="en-US" w:bidi="ar-SA"/>
      </w:rPr>
    </w:lvl>
    <w:lvl w:ilvl="6" w:tplc="0172DD8C">
      <w:numFmt w:val="bullet"/>
      <w:lvlText w:val="•"/>
      <w:lvlJc w:val="left"/>
      <w:pPr>
        <w:ind w:left="5140" w:hanging="360"/>
      </w:pPr>
      <w:rPr>
        <w:rFonts w:hint="default"/>
        <w:lang w:val="es-ES" w:eastAsia="en-US" w:bidi="ar-SA"/>
      </w:rPr>
    </w:lvl>
    <w:lvl w:ilvl="7" w:tplc="E760CE68">
      <w:numFmt w:val="bullet"/>
      <w:lvlText w:val="•"/>
      <w:lvlJc w:val="left"/>
      <w:pPr>
        <w:ind w:left="6125" w:hanging="360"/>
      </w:pPr>
      <w:rPr>
        <w:rFonts w:hint="default"/>
        <w:lang w:val="es-ES" w:eastAsia="en-US" w:bidi="ar-SA"/>
      </w:rPr>
    </w:lvl>
    <w:lvl w:ilvl="8" w:tplc="0EBC809C">
      <w:numFmt w:val="bullet"/>
      <w:lvlText w:val="•"/>
      <w:lvlJc w:val="left"/>
      <w:pPr>
        <w:ind w:left="7110" w:hanging="360"/>
      </w:pPr>
      <w:rPr>
        <w:rFonts w:hint="default"/>
        <w:lang w:val="es-ES" w:eastAsia="en-US" w:bidi="ar-SA"/>
      </w:rPr>
    </w:lvl>
  </w:abstractNum>
  <w:abstractNum w:abstractNumId="2" w15:restartNumberingAfterBreak="0">
    <w:nsid w:val="402C1418"/>
    <w:multiLevelType w:val="hybridMultilevel"/>
    <w:tmpl w:val="FCB07F86"/>
    <w:lvl w:ilvl="0" w:tplc="D056ED50">
      <w:start w:val="1"/>
      <w:numFmt w:val="lowerLetter"/>
      <w:lvlText w:val="%1."/>
      <w:lvlJc w:val="left"/>
      <w:pPr>
        <w:ind w:left="1200" w:hanging="360"/>
        <w:jc w:val="left"/>
      </w:pPr>
      <w:rPr>
        <w:rFonts w:ascii="Calibri" w:eastAsia="Calibri" w:hAnsi="Calibri" w:cs="Calibri" w:hint="default"/>
        <w:b/>
        <w:bCs/>
        <w:spacing w:val="0"/>
        <w:w w:val="100"/>
        <w:sz w:val="22"/>
        <w:szCs w:val="22"/>
        <w:lang w:val="es-ES" w:eastAsia="en-US" w:bidi="ar-SA"/>
      </w:rPr>
    </w:lvl>
    <w:lvl w:ilvl="1" w:tplc="DE249154">
      <w:numFmt w:val="bullet"/>
      <w:lvlText w:val="o"/>
      <w:lvlJc w:val="left"/>
      <w:pPr>
        <w:ind w:left="1920" w:hanging="361"/>
      </w:pPr>
      <w:rPr>
        <w:rFonts w:ascii="Courier New" w:eastAsia="Courier New" w:hAnsi="Courier New" w:cs="Courier New" w:hint="default"/>
        <w:w w:val="100"/>
        <w:sz w:val="22"/>
        <w:szCs w:val="22"/>
        <w:lang w:val="es-ES" w:eastAsia="en-US" w:bidi="ar-SA"/>
      </w:rPr>
    </w:lvl>
    <w:lvl w:ilvl="2" w:tplc="A6B28628">
      <w:numFmt w:val="bullet"/>
      <w:lvlText w:val="•"/>
      <w:lvlJc w:val="left"/>
      <w:pPr>
        <w:ind w:left="2715" w:hanging="361"/>
      </w:pPr>
      <w:rPr>
        <w:rFonts w:hint="default"/>
        <w:lang w:val="es-ES" w:eastAsia="en-US" w:bidi="ar-SA"/>
      </w:rPr>
    </w:lvl>
    <w:lvl w:ilvl="3" w:tplc="1840CA9C">
      <w:numFmt w:val="bullet"/>
      <w:lvlText w:val="•"/>
      <w:lvlJc w:val="left"/>
      <w:pPr>
        <w:ind w:left="3511" w:hanging="361"/>
      </w:pPr>
      <w:rPr>
        <w:rFonts w:hint="default"/>
        <w:lang w:val="es-ES" w:eastAsia="en-US" w:bidi="ar-SA"/>
      </w:rPr>
    </w:lvl>
    <w:lvl w:ilvl="4" w:tplc="5C6C0E88">
      <w:numFmt w:val="bullet"/>
      <w:lvlText w:val="•"/>
      <w:lvlJc w:val="left"/>
      <w:pPr>
        <w:ind w:left="4306" w:hanging="361"/>
      </w:pPr>
      <w:rPr>
        <w:rFonts w:hint="default"/>
        <w:lang w:val="es-ES" w:eastAsia="en-US" w:bidi="ar-SA"/>
      </w:rPr>
    </w:lvl>
    <w:lvl w:ilvl="5" w:tplc="E0969FDA">
      <w:numFmt w:val="bullet"/>
      <w:lvlText w:val="•"/>
      <w:lvlJc w:val="left"/>
      <w:pPr>
        <w:ind w:left="5102" w:hanging="361"/>
      </w:pPr>
      <w:rPr>
        <w:rFonts w:hint="default"/>
        <w:lang w:val="es-ES" w:eastAsia="en-US" w:bidi="ar-SA"/>
      </w:rPr>
    </w:lvl>
    <w:lvl w:ilvl="6" w:tplc="F75C0A8C">
      <w:numFmt w:val="bullet"/>
      <w:lvlText w:val="•"/>
      <w:lvlJc w:val="left"/>
      <w:pPr>
        <w:ind w:left="5897" w:hanging="361"/>
      </w:pPr>
      <w:rPr>
        <w:rFonts w:hint="default"/>
        <w:lang w:val="es-ES" w:eastAsia="en-US" w:bidi="ar-SA"/>
      </w:rPr>
    </w:lvl>
    <w:lvl w:ilvl="7" w:tplc="2202306A">
      <w:numFmt w:val="bullet"/>
      <w:lvlText w:val="•"/>
      <w:lvlJc w:val="left"/>
      <w:pPr>
        <w:ind w:left="6693" w:hanging="361"/>
      </w:pPr>
      <w:rPr>
        <w:rFonts w:hint="default"/>
        <w:lang w:val="es-ES" w:eastAsia="en-US" w:bidi="ar-SA"/>
      </w:rPr>
    </w:lvl>
    <w:lvl w:ilvl="8" w:tplc="CABACA42">
      <w:numFmt w:val="bullet"/>
      <w:lvlText w:val="•"/>
      <w:lvlJc w:val="left"/>
      <w:pPr>
        <w:ind w:left="7488" w:hanging="361"/>
      </w:pPr>
      <w:rPr>
        <w:rFonts w:hint="default"/>
        <w:lang w:val="es-ES" w:eastAsia="en-US" w:bidi="ar-SA"/>
      </w:rPr>
    </w:lvl>
  </w:abstractNum>
  <w:abstractNum w:abstractNumId="3" w15:restartNumberingAfterBreak="0">
    <w:nsid w:val="778F7032"/>
    <w:multiLevelType w:val="hybridMultilevel"/>
    <w:tmpl w:val="F5707A80"/>
    <w:lvl w:ilvl="0" w:tplc="E1DE9260">
      <w:numFmt w:val="bullet"/>
      <w:lvlText w:val=""/>
      <w:lvlJc w:val="left"/>
      <w:pPr>
        <w:ind w:left="840" w:hanging="360"/>
      </w:pPr>
      <w:rPr>
        <w:rFonts w:ascii="Symbol" w:eastAsia="Symbol" w:hAnsi="Symbol" w:cs="Symbol" w:hint="default"/>
        <w:w w:val="100"/>
        <w:sz w:val="20"/>
        <w:szCs w:val="20"/>
        <w:lang w:val="es-ES" w:eastAsia="en-US" w:bidi="ar-SA"/>
      </w:rPr>
    </w:lvl>
    <w:lvl w:ilvl="1" w:tplc="03CC19D4">
      <w:numFmt w:val="bullet"/>
      <w:lvlText w:val="•"/>
      <w:lvlJc w:val="left"/>
      <w:pPr>
        <w:ind w:left="1664" w:hanging="360"/>
      </w:pPr>
      <w:rPr>
        <w:rFonts w:hint="default"/>
        <w:lang w:val="es-ES" w:eastAsia="en-US" w:bidi="ar-SA"/>
      </w:rPr>
    </w:lvl>
    <w:lvl w:ilvl="2" w:tplc="5F747FC2">
      <w:numFmt w:val="bullet"/>
      <w:lvlText w:val="•"/>
      <w:lvlJc w:val="left"/>
      <w:pPr>
        <w:ind w:left="2488" w:hanging="360"/>
      </w:pPr>
      <w:rPr>
        <w:rFonts w:hint="default"/>
        <w:lang w:val="es-ES" w:eastAsia="en-US" w:bidi="ar-SA"/>
      </w:rPr>
    </w:lvl>
    <w:lvl w:ilvl="3" w:tplc="A1F8469E">
      <w:numFmt w:val="bullet"/>
      <w:lvlText w:val="•"/>
      <w:lvlJc w:val="left"/>
      <w:pPr>
        <w:ind w:left="3312" w:hanging="360"/>
      </w:pPr>
      <w:rPr>
        <w:rFonts w:hint="default"/>
        <w:lang w:val="es-ES" w:eastAsia="en-US" w:bidi="ar-SA"/>
      </w:rPr>
    </w:lvl>
    <w:lvl w:ilvl="4" w:tplc="7212865E">
      <w:numFmt w:val="bullet"/>
      <w:lvlText w:val="•"/>
      <w:lvlJc w:val="left"/>
      <w:pPr>
        <w:ind w:left="4136" w:hanging="360"/>
      </w:pPr>
      <w:rPr>
        <w:rFonts w:hint="default"/>
        <w:lang w:val="es-ES" w:eastAsia="en-US" w:bidi="ar-SA"/>
      </w:rPr>
    </w:lvl>
    <w:lvl w:ilvl="5" w:tplc="5C0A5932">
      <w:numFmt w:val="bullet"/>
      <w:lvlText w:val="•"/>
      <w:lvlJc w:val="left"/>
      <w:pPr>
        <w:ind w:left="4960" w:hanging="360"/>
      </w:pPr>
      <w:rPr>
        <w:rFonts w:hint="default"/>
        <w:lang w:val="es-ES" w:eastAsia="en-US" w:bidi="ar-SA"/>
      </w:rPr>
    </w:lvl>
    <w:lvl w:ilvl="6" w:tplc="6F6E6C8A">
      <w:numFmt w:val="bullet"/>
      <w:lvlText w:val="•"/>
      <w:lvlJc w:val="left"/>
      <w:pPr>
        <w:ind w:left="5784" w:hanging="360"/>
      </w:pPr>
      <w:rPr>
        <w:rFonts w:hint="default"/>
        <w:lang w:val="es-ES" w:eastAsia="en-US" w:bidi="ar-SA"/>
      </w:rPr>
    </w:lvl>
    <w:lvl w:ilvl="7" w:tplc="4252ACC2">
      <w:numFmt w:val="bullet"/>
      <w:lvlText w:val="•"/>
      <w:lvlJc w:val="left"/>
      <w:pPr>
        <w:ind w:left="6608" w:hanging="360"/>
      </w:pPr>
      <w:rPr>
        <w:rFonts w:hint="default"/>
        <w:lang w:val="es-ES" w:eastAsia="en-US" w:bidi="ar-SA"/>
      </w:rPr>
    </w:lvl>
    <w:lvl w:ilvl="8" w:tplc="FA58C3E6">
      <w:numFmt w:val="bullet"/>
      <w:lvlText w:val="•"/>
      <w:lvlJc w:val="left"/>
      <w:pPr>
        <w:ind w:left="7432" w:hanging="360"/>
      </w:pPr>
      <w:rPr>
        <w:rFonts w:hint="default"/>
        <w:lang w:val="es-ES" w:eastAsia="en-US" w:bidi="ar-SA"/>
      </w:rPr>
    </w:lvl>
  </w:abstractNum>
  <w:abstractNum w:abstractNumId="4" w15:restartNumberingAfterBreak="0">
    <w:nsid w:val="7DCA70A6"/>
    <w:multiLevelType w:val="hybridMultilevel"/>
    <w:tmpl w:val="C4CE9534"/>
    <w:lvl w:ilvl="0" w:tplc="8F0AE1C4">
      <w:start w:val="1"/>
      <w:numFmt w:val="decimal"/>
      <w:lvlText w:val="%1."/>
      <w:lvlJc w:val="left"/>
      <w:pPr>
        <w:ind w:left="840" w:hanging="360"/>
        <w:jc w:val="left"/>
      </w:pPr>
      <w:rPr>
        <w:rFonts w:ascii="Calibri" w:eastAsia="Calibri" w:hAnsi="Calibri" w:cs="Calibri" w:hint="default"/>
        <w:spacing w:val="-2"/>
        <w:w w:val="100"/>
        <w:sz w:val="22"/>
        <w:szCs w:val="22"/>
        <w:lang w:val="es-ES" w:eastAsia="en-US" w:bidi="ar-SA"/>
      </w:rPr>
    </w:lvl>
    <w:lvl w:ilvl="1" w:tplc="B322AF1E">
      <w:numFmt w:val="bullet"/>
      <w:lvlText w:val="•"/>
      <w:lvlJc w:val="left"/>
      <w:pPr>
        <w:ind w:left="1664" w:hanging="360"/>
      </w:pPr>
      <w:rPr>
        <w:rFonts w:hint="default"/>
        <w:lang w:val="es-ES" w:eastAsia="en-US" w:bidi="ar-SA"/>
      </w:rPr>
    </w:lvl>
    <w:lvl w:ilvl="2" w:tplc="805E338C">
      <w:numFmt w:val="bullet"/>
      <w:lvlText w:val="•"/>
      <w:lvlJc w:val="left"/>
      <w:pPr>
        <w:ind w:left="2488" w:hanging="360"/>
      </w:pPr>
      <w:rPr>
        <w:rFonts w:hint="default"/>
        <w:lang w:val="es-ES" w:eastAsia="en-US" w:bidi="ar-SA"/>
      </w:rPr>
    </w:lvl>
    <w:lvl w:ilvl="3" w:tplc="0CF45010">
      <w:numFmt w:val="bullet"/>
      <w:lvlText w:val="•"/>
      <w:lvlJc w:val="left"/>
      <w:pPr>
        <w:ind w:left="3312" w:hanging="360"/>
      </w:pPr>
      <w:rPr>
        <w:rFonts w:hint="default"/>
        <w:lang w:val="es-ES" w:eastAsia="en-US" w:bidi="ar-SA"/>
      </w:rPr>
    </w:lvl>
    <w:lvl w:ilvl="4" w:tplc="0178D6C2">
      <w:numFmt w:val="bullet"/>
      <w:lvlText w:val="•"/>
      <w:lvlJc w:val="left"/>
      <w:pPr>
        <w:ind w:left="4136" w:hanging="360"/>
      </w:pPr>
      <w:rPr>
        <w:rFonts w:hint="default"/>
        <w:lang w:val="es-ES" w:eastAsia="en-US" w:bidi="ar-SA"/>
      </w:rPr>
    </w:lvl>
    <w:lvl w:ilvl="5" w:tplc="52AE523A">
      <w:numFmt w:val="bullet"/>
      <w:lvlText w:val="•"/>
      <w:lvlJc w:val="left"/>
      <w:pPr>
        <w:ind w:left="4960" w:hanging="360"/>
      </w:pPr>
      <w:rPr>
        <w:rFonts w:hint="default"/>
        <w:lang w:val="es-ES" w:eastAsia="en-US" w:bidi="ar-SA"/>
      </w:rPr>
    </w:lvl>
    <w:lvl w:ilvl="6" w:tplc="D37A90E2">
      <w:numFmt w:val="bullet"/>
      <w:lvlText w:val="•"/>
      <w:lvlJc w:val="left"/>
      <w:pPr>
        <w:ind w:left="5784" w:hanging="360"/>
      </w:pPr>
      <w:rPr>
        <w:rFonts w:hint="default"/>
        <w:lang w:val="es-ES" w:eastAsia="en-US" w:bidi="ar-SA"/>
      </w:rPr>
    </w:lvl>
    <w:lvl w:ilvl="7" w:tplc="AEFEF840">
      <w:numFmt w:val="bullet"/>
      <w:lvlText w:val="•"/>
      <w:lvlJc w:val="left"/>
      <w:pPr>
        <w:ind w:left="6608" w:hanging="360"/>
      </w:pPr>
      <w:rPr>
        <w:rFonts w:hint="default"/>
        <w:lang w:val="es-ES" w:eastAsia="en-US" w:bidi="ar-SA"/>
      </w:rPr>
    </w:lvl>
    <w:lvl w:ilvl="8" w:tplc="45180C1C">
      <w:numFmt w:val="bullet"/>
      <w:lvlText w:val="•"/>
      <w:lvlJc w:val="left"/>
      <w:pPr>
        <w:ind w:left="7432" w:hanging="360"/>
      </w:pPr>
      <w:rPr>
        <w:rFonts w:hint="default"/>
        <w:lang w:val="es-ES" w:eastAsia="en-US" w:bidi="ar-SA"/>
      </w:rPr>
    </w:lvl>
  </w:abstractNum>
  <w:num w:numId="1" w16cid:durableId="2122138825">
    <w:abstractNumId w:val="2"/>
  </w:num>
  <w:num w:numId="2" w16cid:durableId="23142351">
    <w:abstractNumId w:val="1"/>
  </w:num>
  <w:num w:numId="3" w16cid:durableId="267278727">
    <w:abstractNumId w:val="4"/>
  </w:num>
  <w:num w:numId="4" w16cid:durableId="1550654846">
    <w:abstractNumId w:val="3"/>
  </w:num>
  <w:num w:numId="5" w16cid:durableId="12190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61"/>
    <w:rsid w:val="00724020"/>
    <w:rsid w:val="007A1DDF"/>
    <w:rsid w:val="007F129D"/>
    <w:rsid w:val="00D21C1B"/>
    <w:rsid w:val="00D23F61"/>
    <w:rsid w:val="00D82E93"/>
    <w:rsid w:val="00E167BB"/>
    <w:rsid w:val="00FC48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E507"/>
  <w15:docId w15:val="{F69D671D-628F-5347-AD1A-1A6DCB91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0" w:hanging="3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E8B5-A770-9040-B36F-718EBF51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1764</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Clases</dc:creator>
  <cp:lastModifiedBy>Gustavo Alejandro Campos Campos (guscampos)</cp:lastModifiedBy>
  <cp:revision>2</cp:revision>
  <dcterms:created xsi:type="dcterms:W3CDTF">2023-11-16T02:30:00Z</dcterms:created>
  <dcterms:modified xsi:type="dcterms:W3CDTF">2023-11-16T02:30:00Z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Word 2016</vt:lpwstr>
  </property>
  <property fmtid="{D5CDD505-2E9C-101B-9397-08002B2CF9AE}" pid="4" name="LastSaved">
    <vt:filetime>2023-11-16T00:00:00Z</vt:filetime>
  </property>
</Properties>
</file>