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A6E" w:rsidRPr="00A108C5" w:rsidRDefault="0001144B" w:rsidP="00A108C5">
      <w:pPr>
        <w:jc w:val="center"/>
        <w:rPr>
          <w:b/>
        </w:rPr>
      </w:pPr>
      <w:r w:rsidRPr="00A108C5">
        <w:rPr>
          <w:b/>
        </w:rPr>
        <w:t>Prueba A1 Instrucciones</w:t>
      </w:r>
    </w:p>
    <w:p w:rsidR="00A108C5" w:rsidRDefault="00A108C5"/>
    <w:p w:rsidR="00A108C5" w:rsidRDefault="00A108C5">
      <w:r w:rsidRPr="00A108C5">
        <w:rPr>
          <w:b/>
        </w:rPr>
        <w:t>Materia a controlar:</w:t>
      </w:r>
      <w:r>
        <w:t xml:space="preserve"> hasta la que se vio en la primera parte de la clase del miércoles 25 de agosto (Método de Wagner y Nelson)</w:t>
      </w:r>
    </w:p>
    <w:p w:rsidR="00A108C5" w:rsidRDefault="00A108C5">
      <w:r w:rsidRPr="00A108C5">
        <w:rPr>
          <w:b/>
        </w:rPr>
        <w:t>Objetivos:</w:t>
      </w:r>
      <w:r>
        <w:t xml:space="preserve"> 1 al 8 y el objetivo 16</w:t>
      </w:r>
    </w:p>
    <w:p w:rsidR="00A108C5" w:rsidRDefault="00A108C5">
      <w:r w:rsidRPr="00A108C5">
        <w:rPr>
          <w:b/>
        </w:rPr>
        <w:t>Formulario:</w:t>
      </w:r>
      <w:r>
        <w:t xml:space="preserve"> se proporciona junto con la prueba. No incluye fórmulas conceptuales (vida media, </w:t>
      </w:r>
      <w:proofErr w:type="spellStart"/>
      <w:r>
        <w:t>Vd</w:t>
      </w:r>
      <w:proofErr w:type="spellEnd"/>
      <w:r>
        <w:t xml:space="preserve"> y </w:t>
      </w:r>
      <w:proofErr w:type="spellStart"/>
      <w:r>
        <w:t>clearance</w:t>
      </w:r>
      <w:proofErr w:type="spellEnd"/>
      <w:r>
        <w:t>)</w:t>
      </w:r>
    </w:p>
    <w:p w:rsidR="00A108C5" w:rsidRDefault="00A108C5">
      <w:r w:rsidRPr="00A108C5">
        <w:rPr>
          <w:b/>
        </w:rPr>
        <w:t>Calculadora:</w:t>
      </w:r>
      <w:r>
        <w:t xml:space="preserve"> obligatorio traer una. No se permiten préstamos de calculadora ni uso de celular</w:t>
      </w:r>
    </w:p>
    <w:p w:rsidR="00A108C5" w:rsidRDefault="00A108C5">
      <w:r w:rsidRPr="00A108C5">
        <w:rPr>
          <w:b/>
        </w:rPr>
        <w:t>Hora de la prueba:</w:t>
      </w:r>
      <w:r>
        <w:t xml:space="preserve"> 8:30 AM en Vicuña Mackenna</w:t>
      </w:r>
    </w:p>
    <w:sectPr w:rsidR="00A108C5" w:rsidSect="00F67A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1144B"/>
    <w:rsid w:val="0001144B"/>
    <w:rsid w:val="00A108C5"/>
    <w:rsid w:val="00F67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A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371</Characters>
  <Application>Microsoft Office Word</Application>
  <DocSecurity>0</DocSecurity>
  <Lines>3</Lines>
  <Paragraphs>1</Paragraphs>
  <ScaleCrop>false</ScaleCrop>
  <Company>http://www.uchile.cl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Universidad de Chile</dc:creator>
  <cp:keywords/>
  <dc:description/>
  <cp:lastModifiedBy>Universidad de Chile</cp:lastModifiedBy>
  <cp:revision>2</cp:revision>
  <dcterms:created xsi:type="dcterms:W3CDTF">2010-08-27T14:44:00Z</dcterms:created>
  <dcterms:modified xsi:type="dcterms:W3CDTF">2010-08-27T14:49:00Z</dcterms:modified>
</cp:coreProperties>
</file>