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ED8CA" w14:textId="5A5EF53A" w:rsidR="00100F70" w:rsidRDefault="00E72B1B">
      <w:r>
        <w:t>Materiales Lunes 10</w:t>
      </w:r>
    </w:p>
    <w:p w14:paraId="28BB7D42" w14:textId="77777777" w:rsidR="00111F5F" w:rsidRDefault="00111F5F"/>
    <w:p w14:paraId="38E90C7A" w14:textId="3A13ADC2" w:rsidR="004C4802" w:rsidRDefault="008C5A57" w:rsidP="004C4802">
      <w:pPr>
        <w:pStyle w:val="Prrafodelista"/>
        <w:numPr>
          <w:ilvl w:val="0"/>
          <w:numId w:val="1"/>
        </w:numPr>
        <w:ind w:left="1416" w:hanging="1056"/>
      </w:pPr>
      <w:r>
        <w:t>Una frazada.</w:t>
      </w:r>
    </w:p>
    <w:p w14:paraId="5BF7BBC6" w14:textId="0240008B" w:rsidR="004C4802" w:rsidRDefault="008C5A57" w:rsidP="004C4802">
      <w:pPr>
        <w:pStyle w:val="Prrafodelista"/>
        <w:numPr>
          <w:ilvl w:val="0"/>
          <w:numId w:val="1"/>
        </w:numPr>
        <w:ind w:left="1416" w:hanging="1056"/>
      </w:pPr>
      <w:r>
        <w:t xml:space="preserve">Una botella de 1,5 vacía. </w:t>
      </w:r>
    </w:p>
    <w:p w14:paraId="75006940" w14:textId="518F3121" w:rsidR="004C4802" w:rsidRDefault="004C4802" w:rsidP="004C4802">
      <w:pPr>
        <w:pStyle w:val="Prrafodelista"/>
        <w:numPr>
          <w:ilvl w:val="0"/>
          <w:numId w:val="1"/>
        </w:numPr>
        <w:ind w:left="1416" w:hanging="1056"/>
      </w:pPr>
      <w:r>
        <w:t xml:space="preserve">Vasos de cartón </w:t>
      </w:r>
      <w:r w:rsidR="00066DF0">
        <w:t>(consideren que ustedes son 33).</w:t>
      </w:r>
    </w:p>
    <w:p w14:paraId="12936236" w14:textId="23CB7A75" w:rsidR="004713C5" w:rsidRDefault="004713C5" w:rsidP="004C4802">
      <w:pPr>
        <w:pStyle w:val="Prrafodelista"/>
        <w:numPr>
          <w:ilvl w:val="0"/>
          <w:numId w:val="1"/>
        </w:numPr>
        <w:ind w:left="1416" w:hanging="1056"/>
      </w:pPr>
      <w:r>
        <w:t>Una polera.</w:t>
      </w:r>
    </w:p>
    <w:p w14:paraId="4F56BEBB" w14:textId="36A51F58" w:rsidR="004713C5" w:rsidRDefault="00E81574" w:rsidP="004C4802">
      <w:pPr>
        <w:pStyle w:val="Prrafodelista"/>
        <w:numPr>
          <w:ilvl w:val="0"/>
          <w:numId w:val="1"/>
        </w:numPr>
        <w:ind w:left="1416" w:hanging="1056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0EC582F" wp14:editId="52024003">
            <wp:simplePos x="0" y="0"/>
            <wp:positionH relativeFrom="column">
              <wp:posOffset>659130</wp:posOffset>
            </wp:positionH>
            <wp:positionV relativeFrom="paragraph">
              <wp:posOffset>4225925</wp:posOffset>
            </wp:positionV>
            <wp:extent cx="1096645" cy="1096645"/>
            <wp:effectExtent l="0" t="0" r="8255" b="8255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8CC49DC" wp14:editId="18662FF4">
            <wp:simplePos x="0" y="0"/>
            <wp:positionH relativeFrom="column">
              <wp:posOffset>3056255</wp:posOffset>
            </wp:positionH>
            <wp:positionV relativeFrom="paragraph">
              <wp:posOffset>4084955</wp:posOffset>
            </wp:positionV>
            <wp:extent cx="2609850" cy="1752600"/>
            <wp:effectExtent l="0" t="0" r="0" b="0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DE4CD74" wp14:editId="619E61F0">
            <wp:simplePos x="0" y="0"/>
            <wp:positionH relativeFrom="column">
              <wp:posOffset>2240280</wp:posOffset>
            </wp:positionH>
            <wp:positionV relativeFrom="paragraph">
              <wp:posOffset>2628265</wp:posOffset>
            </wp:positionV>
            <wp:extent cx="1287145" cy="1292225"/>
            <wp:effectExtent l="0" t="0" r="8255" b="317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DDCA224" wp14:editId="77B03474">
            <wp:simplePos x="0" y="0"/>
            <wp:positionH relativeFrom="column">
              <wp:posOffset>177800</wp:posOffset>
            </wp:positionH>
            <wp:positionV relativeFrom="paragraph">
              <wp:posOffset>1419225</wp:posOffset>
            </wp:positionV>
            <wp:extent cx="1816100" cy="1343660"/>
            <wp:effectExtent l="0" t="0" r="0" b="889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931">
        <w:rPr>
          <w:noProof/>
        </w:rPr>
        <w:drawing>
          <wp:anchor distT="0" distB="0" distL="114300" distR="114300" simplePos="0" relativeHeight="251661312" behindDoc="0" locked="0" layoutInCell="1" allowOverlap="1" wp14:anchorId="0FEC023A" wp14:editId="0661833B">
            <wp:simplePos x="0" y="0"/>
            <wp:positionH relativeFrom="column">
              <wp:posOffset>4601210</wp:posOffset>
            </wp:positionH>
            <wp:positionV relativeFrom="paragraph">
              <wp:posOffset>2019935</wp:posOffset>
            </wp:positionV>
            <wp:extent cx="802005" cy="802005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931">
        <w:rPr>
          <w:noProof/>
        </w:rPr>
        <w:drawing>
          <wp:anchor distT="0" distB="0" distL="114300" distR="114300" simplePos="0" relativeHeight="251659264" behindDoc="0" locked="0" layoutInCell="1" allowOverlap="1" wp14:anchorId="294FC814" wp14:editId="276F39C6">
            <wp:simplePos x="0" y="0"/>
            <wp:positionH relativeFrom="column">
              <wp:posOffset>3872865</wp:posOffset>
            </wp:positionH>
            <wp:positionV relativeFrom="paragraph">
              <wp:posOffset>1419860</wp:posOffset>
            </wp:positionV>
            <wp:extent cx="730250" cy="908685"/>
            <wp:effectExtent l="0" t="0" r="0" b="571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71CD">
        <w:t xml:space="preserve">Cuatro gorros con visera. </w:t>
      </w:r>
    </w:p>
    <w:p w14:paraId="339F4BA9" w14:textId="77777777" w:rsidR="00E81574" w:rsidRDefault="00E81574" w:rsidP="00E81574"/>
    <w:p w14:paraId="49FE1C79" w14:textId="1E6F31F9" w:rsidR="00E81574" w:rsidRDefault="00E81574" w:rsidP="00E81574">
      <w:r>
        <w:t xml:space="preserve">Les adjunto imágenes para </w:t>
      </w:r>
      <w:r w:rsidR="008A74D2">
        <w:t>que entiendan los materiales solicitados.</w:t>
      </w:r>
    </w:p>
    <w:sectPr w:rsidR="00E8157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06F9D"/>
    <w:multiLevelType w:val="hybridMultilevel"/>
    <w:tmpl w:val="F1F2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903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70"/>
    <w:rsid w:val="000612D6"/>
    <w:rsid w:val="00066DF0"/>
    <w:rsid w:val="000771CD"/>
    <w:rsid w:val="000A24A5"/>
    <w:rsid w:val="00100F70"/>
    <w:rsid w:val="00111F5F"/>
    <w:rsid w:val="002A2321"/>
    <w:rsid w:val="0041594B"/>
    <w:rsid w:val="004713C5"/>
    <w:rsid w:val="004C4802"/>
    <w:rsid w:val="00572FCD"/>
    <w:rsid w:val="006A7DC5"/>
    <w:rsid w:val="007129E2"/>
    <w:rsid w:val="008520EA"/>
    <w:rsid w:val="008A74D2"/>
    <w:rsid w:val="008C5A57"/>
    <w:rsid w:val="00B34F1C"/>
    <w:rsid w:val="00B43D51"/>
    <w:rsid w:val="00BA2931"/>
    <w:rsid w:val="00C25829"/>
    <w:rsid w:val="00DE484B"/>
    <w:rsid w:val="00E72B1B"/>
    <w:rsid w:val="00E8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B78806"/>
  <w15:chartTrackingRefBased/>
  <w15:docId w15:val="{F8648A10-2F35-C14C-87B1-AB05B632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1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fontTable" Target="fontTable.xml" /><Relationship Id="rId5" Type="http://schemas.openxmlformats.org/officeDocument/2006/relationships/image" Target="media/image1.jpeg" /><Relationship Id="rId10" Type="http://schemas.openxmlformats.org/officeDocument/2006/relationships/image" Target="media/image6.jpeg" /><Relationship Id="rId4" Type="http://schemas.openxmlformats.org/officeDocument/2006/relationships/webSettings" Target="webSettings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190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Marianella Gargiullo González</dc:creator>
  <cp:keywords/>
  <dc:description/>
  <cp:lastModifiedBy>Antonia Marianella Gargiullo González</cp:lastModifiedBy>
  <cp:revision>24</cp:revision>
  <dcterms:created xsi:type="dcterms:W3CDTF">2023-07-08T00:19:00Z</dcterms:created>
  <dcterms:modified xsi:type="dcterms:W3CDTF">2023-07-08T00:32:00Z</dcterms:modified>
</cp:coreProperties>
</file>