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53A" w:rsidRPr="004364AB" w:rsidRDefault="00CB536B" w:rsidP="00F9453A">
      <w:pPr>
        <w:jc w:val="center"/>
        <w:rPr>
          <w:rFonts w:asciiTheme="minorHAnsi" w:hAnsiTheme="minorHAnsi"/>
          <w:u w:val="single"/>
          <w:lang w:val="es-CL"/>
        </w:rPr>
      </w:pPr>
      <w:r>
        <w:rPr>
          <w:rFonts w:asciiTheme="minorHAnsi" w:hAnsiTheme="minorHAnsi"/>
          <w:u w:val="single"/>
          <w:lang w:val="es-CL"/>
        </w:rPr>
        <w:t>Ejercicios Resueltos Matemáticas Financieras</w:t>
      </w:r>
    </w:p>
    <w:p w:rsidR="00F9453A" w:rsidRPr="004364AB" w:rsidRDefault="00F9453A" w:rsidP="00F9453A">
      <w:pPr>
        <w:jc w:val="center"/>
        <w:rPr>
          <w:rFonts w:asciiTheme="minorHAnsi" w:hAnsiTheme="minorHAnsi"/>
          <w:b w:val="0"/>
          <w:lang w:val="es-CL"/>
        </w:rPr>
      </w:pPr>
    </w:p>
    <w:p w:rsidR="00F9453A" w:rsidRPr="004364AB" w:rsidRDefault="00F9453A" w:rsidP="00F9453A">
      <w:pPr>
        <w:jc w:val="center"/>
        <w:rPr>
          <w:rFonts w:asciiTheme="minorHAnsi" w:hAnsiTheme="minorHAnsi"/>
          <w:b w:val="0"/>
          <w:lang w:val="es-CL"/>
        </w:rPr>
      </w:pPr>
    </w:p>
    <w:p w:rsidR="004556B8" w:rsidRPr="004364AB" w:rsidRDefault="002F6CC4" w:rsidP="004556B8">
      <w:pPr>
        <w:jc w:val="both"/>
        <w:rPr>
          <w:rFonts w:asciiTheme="minorHAnsi" w:hAnsiTheme="minorHAnsi"/>
          <w:u w:val="single"/>
          <w:lang w:val="es-CL"/>
        </w:rPr>
      </w:pPr>
      <w:r w:rsidRPr="004364AB">
        <w:rPr>
          <w:rFonts w:asciiTheme="minorHAnsi" w:hAnsiTheme="minorHAnsi"/>
          <w:u w:val="single"/>
          <w:lang w:val="es-CL"/>
        </w:rPr>
        <w:t>Ejemplo Nº1</w:t>
      </w:r>
    </w:p>
    <w:p w:rsidR="004556B8" w:rsidRPr="004364AB" w:rsidRDefault="004556B8" w:rsidP="004556B8">
      <w:pPr>
        <w:jc w:val="both"/>
        <w:rPr>
          <w:rFonts w:asciiTheme="minorHAnsi" w:hAnsiTheme="minorHAnsi"/>
          <w:u w:val="single"/>
          <w:lang w:val="es-CL"/>
        </w:rPr>
      </w:pPr>
    </w:p>
    <w:p w:rsidR="001C786C" w:rsidRDefault="001C786C" w:rsidP="004556B8">
      <w:pPr>
        <w:jc w:val="both"/>
        <w:rPr>
          <w:rFonts w:asciiTheme="minorHAnsi" w:hAnsiTheme="minorHAnsi"/>
          <w:b w:val="0"/>
          <w:sz w:val="20"/>
          <w:lang w:val="es-ES_tradnl"/>
        </w:rPr>
      </w:pPr>
      <w:r>
        <w:rPr>
          <w:rFonts w:asciiTheme="minorHAnsi" w:hAnsiTheme="minorHAnsi"/>
          <w:b w:val="0"/>
          <w:sz w:val="20"/>
          <w:lang w:val="es-ES_tradnl"/>
        </w:rPr>
        <w:t xml:space="preserve">En su décimo cumpleaños los padres de Paolo </w:t>
      </w:r>
      <w:proofErr w:type="spellStart"/>
      <w:r>
        <w:rPr>
          <w:rFonts w:asciiTheme="minorHAnsi" w:hAnsiTheme="minorHAnsi"/>
          <w:b w:val="0"/>
          <w:sz w:val="20"/>
          <w:lang w:val="es-ES_tradnl"/>
        </w:rPr>
        <w:t>Rossi</w:t>
      </w:r>
      <w:proofErr w:type="spellEnd"/>
      <w:r>
        <w:rPr>
          <w:rFonts w:asciiTheme="minorHAnsi" w:hAnsiTheme="minorHAnsi"/>
          <w:b w:val="0"/>
          <w:sz w:val="20"/>
          <w:lang w:val="es-ES_tradnl"/>
        </w:rPr>
        <w:t xml:space="preserve"> deciden hacer un depósito de $200.000 en una </w:t>
      </w:r>
      <w:bookmarkStart w:id="0" w:name="_GoBack"/>
      <w:bookmarkEnd w:id="0"/>
      <w:r>
        <w:rPr>
          <w:rFonts w:asciiTheme="minorHAnsi" w:hAnsiTheme="minorHAnsi"/>
          <w:b w:val="0"/>
          <w:sz w:val="20"/>
          <w:lang w:val="es-ES_tradnl"/>
        </w:rPr>
        <w:t>cuenta de ahorros. Ellos pretenden hacer el mismo depósito cada año hasta que Paolo cumpla 17 años. Con los fondos ahorrados esperan poder pagar la universidad de su hijo, por lo que esperan hacer cuatro retiros idénticos por $1.000.000 en los cumpleaños número 18, 19, 20 y 21. La rentabilidad anual de la cuenta es de 8% anual. ¿Alcanzará el monto ahorrado para poder realizar los retiros? Si no alcanza el ahorro realizado ¿cuál sería el valor real de los retiros?</w:t>
      </w:r>
    </w:p>
    <w:p w:rsidR="001C786C" w:rsidRDefault="001C786C" w:rsidP="004556B8">
      <w:pPr>
        <w:jc w:val="both"/>
        <w:rPr>
          <w:rFonts w:asciiTheme="minorHAnsi" w:hAnsiTheme="minorHAnsi"/>
          <w:b w:val="0"/>
          <w:sz w:val="20"/>
          <w:lang w:val="es-ES_tradnl"/>
        </w:rPr>
      </w:pPr>
    </w:p>
    <w:p w:rsidR="004556B8" w:rsidRDefault="004556B8" w:rsidP="004556B8">
      <w:pPr>
        <w:jc w:val="both"/>
        <w:rPr>
          <w:rFonts w:asciiTheme="minorHAnsi" w:hAnsiTheme="minorHAnsi"/>
          <w:b w:val="0"/>
          <w:sz w:val="20"/>
          <w:u w:val="single"/>
          <w:lang w:val="es-ES_tradnl"/>
        </w:rPr>
      </w:pPr>
      <w:r w:rsidRPr="004364AB">
        <w:rPr>
          <w:rFonts w:asciiTheme="minorHAnsi" w:hAnsiTheme="minorHAnsi"/>
          <w:b w:val="0"/>
          <w:sz w:val="20"/>
          <w:u w:val="single"/>
          <w:lang w:val="es-ES_tradnl"/>
        </w:rPr>
        <w:t>SOLUCIÓN:</w:t>
      </w:r>
    </w:p>
    <w:p w:rsidR="00EE26F4" w:rsidRDefault="00EE26F4" w:rsidP="004556B8">
      <w:pPr>
        <w:jc w:val="both"/>
        <w:rPr>
          <w:rFonts w:asciiTheme="minorHAnsi" w:hAnsiTheme="minorHAnsi"/>
          <w:b w:val="0"/>
          <w:sz w:val="20"/>
          <w:u w:val="single"/>
          <w:lang w:val="es-ES_tradnl"/>
        </w:rPr>
      </w:pPr>
    </w:p>
    <w:p w:rsidR="00EE26F4" w:rsidRDefault="00EE26F4" w:rsidP="004556B8">
      <w:pPr>
        <w:jc w:val="both"/>
        <w:rPr>
          <w:rFonts w:asciiTheme="minorHAnsi" w:hAnsiTheme="minorHAnsi"/>
          <w:b w:val="0"/>
          <w:sz w:val="20"/>
          <w:lang w:val="es-ES_tradnl"/>
        </w:rPr>
      </w:pPr>
      <w:r>
        <w:rPr>
          <w:rFonts w:asciiTheme="minorHAnsi" w:hAnsiTheme="minorHAnsi"/>
          <w:b w:val="0"/>
          <w:sz w:val="20"/>
          <w:lang w:val="es-ES_tradnl"/>
        </w:rPr>
        <w:t>DFC</w:t>
      </w:r>
    </w:p>
    <w:p w:rsidR="00EE26F4" w:rsidRDefault="00EE26F4" w:rsidP="00EE26F4">
      <w:pPr>
        <w:jc w:val="center"/>
        <w:rPr>
          <w:rFonts w:asciiTheme="minorHAnsi" w:hAnsiTheme="minorHAnsi"/>
          <w:b w:val="0"/>
          <w:sz w:val="20"/>
          <w:lang w:val="es-ES_tradnl"/>
        </w:rPr>
      </w:pPr>
      <w:r>
        <w:rPr>
          <w:rFonts w:asciiTheme="minorHAnsi" w:hAnsiTheme="minorHAnsi"/>
          <w:b w:val="0"/>
          <w:noProof/>
          <w:sz w:val="20"/>
          <w:lang w:val="es-MX" w:eastAsia="es-MX"/>
        </w:rPr>
        <w:drawing>
          <wp:inline distT="0" distB="0" distL="0" distR="0">
            <wp:extent cx="2200275" cy="1857375"/>
            <wp:effectExtent l="19050" t="0" r="9525"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200275" cy="1857375"/>
                    </a:xfrm>
                    <a:prstGeom prst="rect">
                      <a:avLst/>
                    </a:prstGeom>
                    <a:noFill/>
                    <a:ln w="9525">
                      <a:noFill/>
                      <a:miter lim="800000"/>
                      <a:headEnd/>
                      <a:tailEnd/>
                    </a:ln>
                  </pic:spPr>
                </pic:pic>
              </a:graphicData>
            </a:graphic>
          </wp:inline>
        </w:drawing>
      </w:r>
    </w:p>
    <w:p w:rsidR="005F798F" w:rsidRDefault="005F798F" w:rsidP="00B40D42">
      <w:pPr>
        <w:jc w:val="both"/>
        <w:rPr>
          <w:rFonts w:asciiTheme="minorHAnsi" w:hAnsiTheme="minorHAnsi"/>
          <w:b w:val="0"/>
          <w:sz w:val="20"/>
          <w:lang w:val="es-ES_tradnl"/>
        </w:rPr>
      </w:pPr>
    </w:p>
    <w:p w:rsidR="005F798F" w:rsidRDefault="00B40D42" w:rsidP="005F798F">
      <w:pPr>
        <w:jc w:val="both"/>
        <w:rPr>
          <w:rFonts w:asciiTheme="minorHAnsi" w:hAnsiTheme="minorHAnsi"/>
          <w:b w:val="0"/>
          <w:sz w:val="20"/>
          <w:lang w:val="es-ES_tradnl"/>
        </w:rPr>
      </w:pPr>
      <w:r>
        <w:rPr>
          <w:rFonts w:asciiTheme="minorHAnsi" w:hAnsiTheme="minorHAnsi"/>
          <w:b w:val="0"/>
          <w:sz w:val="20"/>
          <w:lang w:val="es-ES_tradnl"/>
        </w:rPr>
        <w:t xml:space="preserve">Se debe cumplir que  </w:t>
      </w:r>
      <m:oMath>
        <m:sSub>
          <m:sSubPr>
            <m:ctrlPr>
              <w:rPr>
                <w:rFonts w:ascii="Cambria Math" w:hAnsi="Cambria Math"/>
                <w:b w:val="0"/>
                <w:i/>
                <w:sz w:val="20"/>
                <w:lang w:val="es-ES_tradnl"/>
              </w:rPr>
            </m:ctrlPr>
          </m:sSubPr>
          <m:e>
            <m:r>
              <m:rPr>
                <m:sty m:val="bi"/>
              </m:rPr>
              <w:rPr>
                <w:rFonts w:ascii="Cambria Math" w:hAnsi="Cambria Math"/>
                <w:sz w:val="20"/>
                <w:lang w:val="es-ES_tradnl"/>
              </w:rPr>
              <m:t>VF</m:t>
            </m:r>
          </m:e>
          <m:sub>
            <m:r>
              <m:rPr>
                <m:sty m:val="bi"/>
              </m:rPr>
              <w:rPr>
                <w:rFonts w:ascii="Cambria Math" w:hAnsi="Cambria Math"/>
                <w:sz w:val="20"/>
                <w:lang w:val="es-ES_tradnl"/>
              </w:rPr>
              <m:t>7 Depósitos</m:t>
            </m:r>
          </m:sub>
        </m:sSub>
        <m:r>
          <m:rPr>
            <m:sty m:val="bi"/>
          </m:rPr>
          <w:rPr>
            <w:rFonts w:ascii="Cambria Math" w:hAnsi="Cambria Math"/>
            <w:sz w:val="20"/>
            <w:lang w:val="es-ES_tradnl"/>
          </w:rPr>
          <m:t xml:space="preserve">= </m:t>
        </m:r>
        <m:sSub>
          <m:sSubPr>
            <m:ctrlPr>
              <w:rPr>
                <w:rFonts w:ascii="Cambria Math" w:hAnsi="Cambria Math"/>
                <w:b w:val="0"/>
                <w:i/>
                <w:sz w:val="20"/>
                <w:lang w:val="es-ES_tradnl"/>
              </w:rPr>
            </m:ctrlPr>
          </m:sSubPr>
          <m:e>
            <m:r>
              <m:rPr>
                <m:sty m:val="bi"/>
              </m:rPr>
              <w:rPr>
                <w:rFonts w:ascii="Cambria Math" w:hAnsi="Cambria Math"/>
                <w:sz w:val="20"/>
                <w:lang w:val="es-ES_tradnl"/>
              </w:rPr>
              <m:t>VP</m:t>
            </m:r>
          </m:e>
          <m:sub>
            <m:r>
              <m:rPr>
                <m:sty m:val="bi"/>
              </m:rPr>
              <w:rPr>
                <w:rFonts w:ascii="Cambria Math" w:hAnsi="Cambria Math"/>
                <w:sz w:val="20"/>
                <w:lang w:val="es-ES_tradnl"/>
              </w:rPr>
              <m:t>7 Retiros</m:t>
            </m:r>
          </m:sub>
        </m:sSub>
      </m:oMath>
    </w:p>
    <w:p w:rsidR="005F798F" w:rsidRDefault="005F798F" w:rsidP="005F798F">
      <w:pPr>
        <w:jc w:val="both"/>
        <w:rPr>
          <w:rFonts w:asciiTheme="minorHAnsi" w:hAnsiTheme="minorHAnsi"/>
          <w:b w:val="0"/>
          <w:sz w:val="20"/>
          <w:lang w:val="es-ES_tradnl"/>
        </w:rPr>
      </w:pPr>
    </w:p>
    <w:p w:rsidR="0036459D" w:rsidRDefault="0036459D" w:rsidP="005F798F">
      <w:pPr>
        <w:jc w:val="both"/>
        <w:rPr>
          <w:rFonts w:asciiTheme="minorHAnsi" w:hAnsiTheme="minorHAnsi"/>
          <w:b w:val="0"/>
          <w:sz w:val="20"/>
          <w:lang w:val="es-ES_tradnl"/>
        </w:rPr>
      </w:pPr>
    </w:p>
    <w:p w:rsidR="005F798F" w:rsidRDefault="00B40D42" w:rsidP="005F798F">
      <w:pPr>
        <w:jc w:val="both"/>
        <w:rPr>
          <w:rFonts w:asciiTheme="minorHAnsi" w:hAnsiTheme="minorHAnsi"/>
          <w:b w:val="0"/>
          <w:sz w:val="20"/>
          <w:lang w:val="es-ES_tradnl"/>
        </w:rPr>
      </w:pPr>
      <w:r>
        <w:rPr>
          <w:rFonts w:asciiTheme="minorHAnsi" w:hAnsiTheme="minorHAnsi"/>
          <w:b w:val="0"/>
          <w:sz w:val="20"/>
          <w:lang w:val="es-ES_tradnl"/>
        </w:rPr>
        <w:t xml:space="preserve">Valor futuro de la anualidad con r ≠ 0: </w:t>
      </w:r>
      <m:oMath>
        <m:r>
          <m:rPr>
            <m:sty m:val="bi"/>
          </m:rPr>
          <w:rPr>
            <w:rFonts w:ascii="Cambria Math" w:hAnsi="Cambria Math"/>
            <w:sz w:val="20"/>
            <w:lang w:val="es-ES_tradnl"/>
          </w:rPr>
          <m:t xml:space="preserve">VF= </m:t>
        </m:r>
        <m:f>
          <m:fPr>
            <m:ctrlPr>
              <w:rPr>
                <w:rFonts w:ascii="Cambria Math" w:hAnsi="Cambria Math"/>
                <w:b w:val="0"/>
                <w:i/>
                <w:sz w:val="20"/>
                <w:lang w:val="es-ES_tradnl"/>
              </w:rPr>
            </m:ctrlPr>
          </m:fPr>
          <m:num>
            <m:r>
              <m:rPr>
                <m:sty m:val="bi"/>
              </m:rPr>
              <w:rPr>
                <w:rFonts w:ascii="Cambria Math" w:hAnsi="Cambria Math"/>
                <w:sz w:val="20"/>
                <w:lang w:val="es-ES_tradnl"/>
              </w:rPr>
              <m:t>A</m:t>
            </m:r>
          </m:num>
          <m:den>
            <m:r>
              <m:rPr>
                <m:sty m:val="bi"/>
              </m:rPr>
              <w:rPr>
                <w:rFonts w:ascii="Cambria Math" w:hAnsi="Cambria Math"/>
                <w:sz w:val="20"/>
                <w:lang w:val="es-ES_tradnl"/>
              </w:rPr>
              <m:t>r</m:t>
            </m:r>
          </m:den>
        </m:f>
        <m:r>
          <m:rPr>
            <m:sty m:val="bi"/>
          </m:rPr>
          <w:rPr>
            <w:rFonts w:ascii="Cambria Math" w:hAnsi="Cambria Math"/>
            <w:sz w:val="20"/>
            <w:lang w:val="es-ES_tradnl"/>
          </w:rPr>
          <m:t xml:space="preserve"> ∙ </m:t>
        </m:r>
        <m:d>
          <m:dPr>
            <m:begChr m:val="["/>
            <m:endChr m:val="]"/>
            <m:ctrlPr>
              <w:rPr>
                <w:rFonts w:ascii="Cambria Math" w:hAnsi="Cambria Math"/>
                <w:b w:val="0"/>
                <w:i/>
                <w:sz w:val="20"/>
                <w:lang w:val="es-ES_tradnl"/>
              </w:rPr>
            </m:ctrlPr>
          </m:dPr>
          <m:e>
            <m:sSup>
              <m:sSupPr>
                <m:ctrlPr>
                  <w:rPr>
                    <w:rFonts w:ascii="Cambria Math" w:hAnsi="Cambria Math"/>
                    <w:b w:val="0"/>
                    <w:i/>
                    <w:sz w:val="20"/>
                    <w:lang w:val="es-ES_tradnl"/>
                  </w:rPr>
                </m:ctrlPr>
              </m:sSupPr>
              <m:e>
                <m:d>
                  <m:dPr>
                    <m:ctrlPr>
                      <w:rPr>
                        <w:rFonts w:ascii="Cambria Math" w:hAnsi="Cambria Math"/>
                        <w:b w:val="0"/>
                        <w:i/>
                        <w:sz w:val="20"/>
                        <w:lang w:val="es-ES_tradnl"/>
                      </w:rPr>
                    </m:ctrlPr>
                  </m:dPr>
                  <m:e>
                    <m:r>
                      <m:rPr>
                        <m:sty m:val="bi"/>
                      </m:rPr>
                      <w:rPr>
                        <w:rFonts w:ascii="Cambria Math" w:hAnsi="Cambria Math"/>
                        <w:sz w:val="20"/>
                        <w:lang w:val="es-ES_tradnl"/>
                      </w:rPr>
                      <m:t>1+r</m:t>
                    </m:r>
                  </m:e>
                </m:d>
              </m:e>
              <m:sup>
                <m:r>
                  <m:rPr>
                    <m:sty m:val="bi"/>
                  </m:rPr>
                  <w:rPr>
                    <w:rFonts w:ascii="Cambria Math" w:hAnsi="Cambria Math"/>
                    <w:sz w:val="20"/>
                    <w:lang w:val="es-ES_tradnl"/>
                  </w:rPr>
                  <m:t>n</m:t>
                </m:r>
              </m:sup>
            </m:sSup>
            <m:r>
              <m:rPr>
                <m:sty m:val="bi"/>
              </m:rPr>
              <w:rPr>
                <w:rFonts w:ascii="Cambria Math" w:hAnsi="Cambria Math"/>
                <w:sz w:val="20"/>
                <w:lang w:val="es-ES_tradnl"/>
              </w:rPr>
              <m:t>- 1</m:t>
            </m:r>
          </m:e>
        </m:d>
      </m:oMath>
    </w:p>
    <w:p w:rsidR="00B40D42" w:rsidRPr="00EE26F4" w:rsidRDefault="00B40D42" w:rsidP="005F798F">
      <w:pPr>
        <w:jc w:val="both"/>
        <w:rPr>
          <w:rFonts w:asciiTheme="minorHAnsi" w:hAnsiTheme="minorHAnsi"/>
          <w:b w:val="0"/>
          <w:sz w:val="20"/>
          <w:lang w:val="es-ES_tradnl"/>
        </w:rPr>
      </w:pPr>
    </w:p>
    <w:p w:rsidR="004556B8" w:rsidRDefault="004556B8" w:rsidP="004556B8">
      <w:pPr>
        <w:jc w:val="both"/>
        <w:rPr>
          <w:rFonts w:asciiTheme="minorHAnsi" w:hAnsiTheme="minorHAnsi"/>
          <w:b w:val="0"/>
          <w:sz w:val="20"/>
          <w:lang w:val="es-ES_tradnl"/>
        </w:rPr>
      </w:pPr>
    </w:p>
    <w:p w:rsidR="005F798F" w:rsidRDefault="00473467" w:rsidP="004556B8">
      <w:pPr>
        <w:jc w:val="both"/>
        <w:rPr>
          <w:rFonts w:asciiTheme="minorHAnsi" w:hAnsiTheme="minorHAnsi"/>
          <w:b w:val="0"/>
          <w:sz w:val="20"/>
          <w:lang w:val="es-ES_tradnl"/>
        </w:rPr>
      </w:pPr>
      <m:oMathPara>
        <m:oMath>
          <m:sSub>
            <m:sSubPr>
              <m:ctrlPr>
                <w:rPr>
                  <w:rFonts w:ascii="Cambria Math" w:hAnsi="Cambria Math"/>
                  <w:b w:val="0"/>
                  <w:i/>
                  <w:sz w:val="20"/>
                  <w:lang w:val="es-ES_tradnl"/>
                </w:rPr>
              </m:ctrlPr>
            </m:sSubPr>
            <m:e>
              <m:r>
                <m:rPr>
                  <m:sty m:val="bi"/>
                </m:rPr>
                <w:rPr>
                  <w:rFonts w:ascii="Cambria Math" w:hAnsi="Cambria Math"/>
                  <w:sz w:val="20"/>
                  <w:lang w:val="es-ES_tradnl"/>
                </w:rPr>
                <m:t>VF</m:t>
              </m:r>
            </m:e>
            <m:sub>
              <m:r>
                <m:rPr>
                  <m:sty m:val="bi"/>
                </m:rPr>
                <w:rPr>
                  <w:rFonts w:ascii="Cambria Math" w:hAnsi="Cambria Math"/>
                  <w:sz w:val="20"/>
                  <w:lang w:val="es-ES_tradnl"/>
                </w:rPr>
                <m:t>7</m:t>
              </m:r>
            </m:sub>
          </m:sSub>
          <m:r>
            <m:rPr>
              <m:sty m:val="bi"/>
            </m:rPr>
            <w:rPr>
              <w:rFonts w:ascii="Cambria Math" w:hAnsi="Cambria Math"/>
              <w:sz w:val="20"/>
              <w:lang w:val="es-ES_tradnl"/>
            </w:rPr>
            <m:t xml:space="preserve">= </m:t>
          </m:r>
          <m:f>
            <m:fPr>
              <m:ctrlPr>
                <w:rPr>
                  <w:rFonts w:ascii="Cambria Math" w:hAnsi="Cambria Math"/>
                  <w:b w:val="0"/>
                  <w:i/>
                  <w:sz w:val="20"/>
                  <w:lang w:val="es-ES_tradnl"/>
                </w:rPr>
              </m:ctrlPr>
            </m:fPr>
            <m:num>
              <m:r>
                <m:rPr>
                  <m:sty m:val="bi"/>
                </m:rPr>
                <w:rPr>
                  <w:rFonts w:ascii="Cambria Math" w:hAnsi="Cambria Math"/>
                  <w:sz w:val="20"/>
                  <w:lang w:val="es-ES_tradnl"/>
                </w:rPr>
                <m:t>200.000</m:t>
              </m:r>
            </m:num>
            <m:den>
              <m:r>
                <m:rPr>
                  <m:sty m:val="bi"/>
                </m:rPr>
                <w:rPr>
                  <w:rFonts w:ascii="Cambria Math" w:hAnsi="Cambria Math"/>
                  <w:sz w:val="20"/>
                  <w:lang w:val="es-ES_tradnl"/>
                </w:rPr>
                <m:t>0,08</m:t>
              </m:r>
            </m:den>
          </m:f>
          <m:r>
            <m:rPr>
              <m:sty m:val="bi"/>
            </m:rPr>
            <w:rPr>
              <w:rFonts w:ascii="Cambria Math" w:hAnsi="Cambria Math"/>
              <w:sz w:val="20"/>
              <w:lang w:val="es-ES_tradnl"/>
            </w:rPr>
            <m:t xml:space="preserve"> ∙ </m:t>
          </m:r>
          <m:d>
            <m:dPr>
              <m:begChr m:val="["/>
              <m:endChr m:val="]"/>
              <m:ctrlPr>
                <w:rPr>
                  <w:rFonts w:ascii="Cambria Math" w:hAnsi="Cambria Math"/>
                  <w:b w:val="0"/>
                  <w:i/>
                  <w:sz w:val="20"/>
                  <w:lang w:val="es-ES_tradnl"/>
                </w:rPr>
              </m:ctrlPr>
            </m:dPr>
            <m:e>
              <m:sSup>
                <m:sSupPr>
                  <m:ctrlPr>
                    <w:rPr>
                      <w:rFonts w:ascii="Cambria Math" w:hAnsi="Cambria Math"/>
                      <w:b w:val="0"/>
                      <w:i/>
                      <w:sz w:val="20"/>
                      <w:lang w:val="es-ES_tradnl"/>
                    </w:rPr>
                  </m:ctrlPr>
                </m:sSupPr>
                <m:e>
                  <m:d>
                    <m:dPr>
                      <m:ctrlPr>
                        <w:rPr>
                          <w:rFonts w:ascii="Cambria Math" w:hAnsi="Cambria Math"/>
                          <w:b w:val="0"/>
                          <w:i/>
                          <w:sz w:val="20"/>
                          <w:lang w:val="es-ES_tradnl"/>
                        </w:rPr>
                      </m:ctrlPr>
                    </m:dPr>
                    <m:e>
                      <m:r>
                        <m:rPr>
                          <m:sty m:val="bi"/>
                        </m:rPr>
                        <w:rPr>
                          <w:rFonts w:ascii="Cambria Math" w:hAnsi="Cambria Math"/>
                          <w:sz w:val="20"/>
                          <w:lang w:val="es-ES_tradnl"/>
                        </w:rPr>
                        <m:t>1+0,08</m:t>
                      </m:r>
                    </m:e>
                  </m:d>
                </m:e>
                <m:sup>
                  <m:r>
                    <m:rPr>
                      <m:sty m:val="bi"/>
                    </m:rPr>
                    <w:rPr>
                      <w:rFonts w:ascii="Cambria Math" w:hAnsi="Cambria Math"/>
                      <w:sz w:val="20"/>
                      <w:lang w:val="es-ES_tradnl"/>
                    </w:rPr>
                    <m:t>8</m:t>
                  </m:r>
                </m:sup>
              </m:sSup>
              <m:r>
                <m:rPr>
                  <m:sty m:val="bi"/>
                </m:rPr>
                <w:rPr>
                  <w:rFonts w:ascii="Cambria Math" w:hAnsi="Cambria Math"/>
                  <w:sz w:val="20"/>
                  <w:lang w:val="es-ES_tradnl"/>
                </w:rPr>
                <m:t>- 1</m:t>
              </m:r>
            </m:e>
          </m:d>
          <m:r>
            <m:rPr>
              <m:sty m:val="bi"/>
            </m:rPr>
            <w:rPr>
              <w:rFonts w:ascii="Cambria Math" w:hAnsi="Cambria Math"/>
              <w:sz w:val="20"/>
              <w:lang w:val="es-ES_tradnl"/>
            </w:rPr>
            <m:t>=$2.127.326</m:t>
          </m:r>
        </m:oMath>
      </m:oMathPara>
    </w:p>
    <w:p w:rsidR="005F798F" w:rsidRDefault="005F798F" w:rsidP="004556B8">
      <w:pPr>
        <w:jc w:val="both"/>
        <w:rPr>
          <w:rFonts w:asciiTheme="minorHAnsi" w:hAnsiTheme="minorHAnsi"/>
          <w:b w:val="0"/>
          <w:sz w:val="20"/>
          <w:lang w:val="es-ES_tradnl"/>
        </w:rPr>
      </w:pPr>
    </w:p>
    <w:p w:rsidR="00B40D42" w:rsidRDefault="00B40D42" w:rsidP="004556B8">
      <w:pPr>
        <w:jc w:val="both"/>
        <w:rPr>
          <w:rFonts w:asciiTheme="minorHAnsi" w:hAnsiTheme="minorHAnsi"/>
          <w:b w:val="0"/>
          <w:sz w:val="20"/>
          <w:lang w:val="es-ES_tradnl"/>
        </w:rPr>
      </w:pPr>
    </w:p>
    <w:p w:rsidR="005F798F" w:rsidRDefault="00B40D42" w:rsidP="004556B8">
      <w:pPr>
        <w:jc w:val="both"/>
        <w:rPr>
          <w:rFonts w:asciiTheme="minorHAnsi" w:hAnsiTheme="minorHAnsi"/>
          <w:b w:val="0"/>
          <w:sz w:val="20"/>
          <w:lang w:val="es-ES_tradnl"/>
        </w:rPr>
      </w:pPr>
      <w:r>
        <w:rPr>
          <w:rFonts w:asciiTheme="minorHAnsi" w:hAnsiTheme="minorHAnsi"/>
          <w:b w:val="0"/>
          <w:sz w:val="20"/>
          <w:lang w:val="es-ES_tradnl"/>
        </w:rPr>
        <w:t xml:space="preserve">Valor presente de la anualidad con r ≠ 0: </w:t>
      </w:r>
      <m:oMath>
        <m:r>
          <m:rPr>
            <m:sty m:val="bi"/>
          </m:rPr>
          <w:rPr>
            <w:rFonts w:ascii="Cambria Math" w:hAnsi="Cambria Math"/>
            <w:sz w:val="20"/>
            <w:lang w:val="es-ES_tradnl"/>
          </w:rPr>
          <m:t xml:space="preserve">VP= </m:t>
        </m:r>
        <m:f>
          <m:fPr>
            <m:ctrlPr>
              <w:rPr>
                <w:rFonts w:ascii="Cambria Math" w:hAnsi="Cambria Math"/>
                <w:b w:val="0"/>
                <w:i/>
                <w:sz w:val="20"/>
                <w:lang w:val="es-ES_tradnl"/>
              </w:rPr>
            </m:ctrlPr>
          </m:fPr>
          <m:num>
            <m:r>
              <m:rPr>
                <m:sty m:val="bi"/>
              </m:rPr>
              <w:rPr>
                <w:rFonts w:ascii="Cambria Math" w:hAnsi="Cambria Math"/>
                <w:sz w:val="20"/>
                <w:lang w:val="es-ES_tradnl"/>
              </w:rPr>
              <m:t>A</m:t>
            </m:r>
          </m:num>
          <m:den>
            <m:r>
              <m:rPr>
                <m:sty m:val="bi"/>
              </m:rPr>
              <w:rPr>
                <w:rFonts w:ascii="Cambria Math" w:hAnsi="Cambria Math"/>
                <w:sz w:val="20"/>
                <w:lang w:val="es-ES_tradnl"/>
              </w:rPr>
              <m:t>r</m:t>
            </m:r>
          </m:den>
        </m:f>
        <m:r>
          <m:rPr>
            <m:sty m:val="bi"/>
          </m:rPr>
          <w:rPr>
            <w:rFonts w:ascii="Cambria Math" w:hAnsi="Cambria Math"/>
            <w:sz w:val="20"/>
            <w:lang w:val="es-ES_tradnl"/>
          </w:rPr>
          <m:t xml:space="preserve"> ∙ </m:t>
        </m:r>
        <m:d>
          <m:dPr>
            <m:begChr m:val="["/>
            <m:endChr m:val="]"/>
            <m:ctrlPr>
              <w:rPr>
                <w:rFonts w:ascii="Cambria Math" w:hAnsi="Cambria Math"/>
                <w:b w:val="0"/>
                <w:i/>
                <w:sz w:val="20"/>
                <w:lang w:val="es-ES_tradnl"/>
              </w:rPr>
            </m:ctrlPr>
          </m:dPr>
          <m:e>
            <m:r>
              <m:rPr>
                <m:sty m:val="bi"/>
              </m:rPr>
              <w:rPr>
                <w:rFonts w:ascii="Cambria Math" w:hAnsi="Cambria Math"/>
                <w:sz w:val="20"/>
                <w:lang w:val="es-ES_tradnl"/>
              </w:rPr>
              <m:t>1-</m:t>
            </m:r>
            <m:sSup>
              <m:sSupPr>
                <m:ctrlPr>
                  <w:rPr>
                    <w:rFonts w:ascii="Cambria Math" w:hAnsi="Cambria Math"/>
                    <w:b w:val="0"/>
                    <w:i/>
                    <w:sz w:val="20"/>
                    <w:lang w:val="es-ES_tradnl"/>
                  </w:rPr>
                </m:ctrlPr>
              </m:sSupPr>
              <m:e>
                <m:d>
                  <m:dPr>
                    <m:ctrlPr>
                      <w:rPr>
                        <w:rFonts w:ascii="Cambria Math" w:hAnsi="Cambria Math"/>
                        <w:b w:val="0"/>
                        <w:i/>
                        <w:sz w:val="20"/>
                        <w:lang w:val="es-ES_tradnl"/>
                      </w:rPr>
                    </m:ctrlPr>
                  </m:dPr>
                  <m:e>
                    <m:r>
                      <m:rPr>
                        <m:sty m:val="bi"/>
                      </m:rPr>
                      <w:rPr>
                        <w:rFonts w:ascii="Cambria Math" w:hAnsi="Cambria Math"/>
                        <w:sz w:val="20"/>
                        <w:lang w:val="es-ES_tradnl"/>
                      </w:rPr>
                      <m:t>1+r</m:t>
                    </m:r>
                  </m:e>
                </m:d>
              </m:e>
              <m:sup>
                <m:r>
                  <m:rPr>
                    <m:sty m:val="bi"/>
                  </m:rPr>
                  <w:rPr>
                    <w:rFonts w:ascii="Cambria Math" w:hAnsi="Cambria Math"/>
                    <w:sz w:val="20"/>
                    <w:lang w:val="es-ES_tradnl"/>
                  </w:rPr>
                  <m:t>-n</m:t>
                </m:r>
              </m:sup>
            </m:sSup>
          </m:e>
        </m:d>
      </m:oMath>
    </w:p>
    <w:p w:rsidR="00B40D42" w:rsidRDefault="00B40D42" w:rsidP="004556B8">
      <w:pPr>
        <w:jc w:val="both"/>
        <w:rPr>
          <w:rFonts w:asciiTheme="minorHAnsi" w:hAnsiTheme="minorHAnsi"/>
          <w:b w:val="0"/>
          <w:sz w:val="20"/>
          <w:lang w:val="es-ES_tradnl"/>
        </w:rPr>
      </w:pPr>
    </w:p>
    <w:p w:rsidR="00444018" w:rsidRDefault="00444018" w:rsidP="004556B8">
      <w:pPr>
        <w:jc w:val="both"/>
        <w:rPr>
          <w:rFonts w:asciiTheme="minorHAnsi" w:hAnsiTheme="minorHAnsi"/>
          <w:b w:val="0"/>
          <w:sz w:val="20"/>
          <w:lang w:val="es-ES_tradnl"/>
        </w:rPr>
      </w:pPr>
    </w:p>
    <w:p w:rsidR="00444018" w:rsidRDefault="00473467" w:rsidP="004556B8">
      <w:pPr>
        <w:jc w:val="both"/>
        <w:rPr>
          <w:rFonts w:asciiTheme="minorHAnsi" w:hAnsiTheme="minorHAnsi"/>
          <w:b w:val="0"/>
          <w:sz w:val="20"/>
          <w:lang w:val="es-ES_tradnl"/>
        </w:rPr>
      </w:pPr>
      <m:oMathPara>
        <m:oMathParaPr>
          <m:jc m:val="center"/>
        </m:oMathParaPr>
        <m:oMath>
          <m:sSub>
            <m:sSubPr>
              <m:ctrlPr>
                <w:rPr>
                  <w:rFonts w:ascii="Cambria Math" w:hAnsi="Cambria Math"/>
                  <w:b w:val="0"/>
                  <w:i/>
                  <w:sz w:val="20"/>
                  <w:lang w:val="es-ES_tradnl"/>
                </w:rPr>
              </m:ctrlPr>
            </m:sSubPr>
            <m:e>
              <m:r>
                <m:rPr>
                  <m:sty m:val="bi"/>
                </m:rPr>
                <w:rPr>
                  <w:rFonts w:ascii="Cambria Math" w:hAnsi="Cambria Math"/>
                  <w:sz w:val="20"/>
                  <w:lang w:val="es-ES_tradnl"/>
                </w:rPr>
                <m:t>VP</m:t>
              </m:r>
            </m:e>
            <m:sub>
              <m:r>
                <m:rPr>
                  <m:sty m:val="bi"/>
                </m:rPr>
                <w:rPr>
                  <w:rFonts w:ascii="Cambria Math" w:hAnsi="Cambria Math"/>
                  <w:sz w:val="20"/>
                  <w:lang w:val="es-ES_tradnl"/>
                </w:rPr>
                <m:t>7</m:t>
              </m:r>
            </m:sub>
          </m:sSub>
          <m:r>
            <m:rPr>
              <m:sty m:val="bi"/>
            </m:rPr>
            <w:rPr>
              <w:rFonts w:ascii="Cambria Math" w:hAnsi="Cambria Math"/>
              <w:sz w:val="20"/>
              <w:lang w:val="es-ES_tradnl"/>
            </w:rPr>
            <m:t xml:space="preserve">= </m:t>
          </m:r>
          <m:f>
            <m:fPr>
              <m:ctrlPr>
                <w:rPr>
                  <w:rFonts w:ascii="Cambria Math" w:hAnsi="Cambria Math"/>
                  <w:b w:val="0"/>
                  <w:i/>
                  <w:sz w:val="20"/>
                  <w:lang w:val="es-ES_tradnl"/>
                </w:rPr>
              </m:ctrlPr>
            </m:fPr>
            <m:num>
              <m:r>
                <m:rPr>
                  <m:sty m:val="bi"/>
                </m:rPr>
                <w:rPr>
                  <w:rFonts w:ascii="Cambria Math" w:hAnsi="Cambria Math"/>
                  <w:sz w:val="20"/>
                  <w:lang w:val="es-ES_tradnl"/>
                </w:rPr>
                <m:t>1.000.000</m:t>
              </m:r>
            </m:num>
            <m:den>
              <m:r>
                <m:rPr>
                  <m:sty m:val="bi"/>
                </m:rPr>
                <w:rPr>
                  <w:rFonts w:ascii="Cambria Math" w:hAnsi="Cambria Math"/>
                  <w:sz w:val="20"/>
                  <w:lang w:val="es-ES_tradnl"/>
                </w:rPr>
                <m:t>0,08</m:t>
              </m:r>
            </m:den>
          </m:f>
          <m:r>
            <m:rPr>
              <m:sty m:val="bi"/>
            </m:rPr>
            <w:rPr>
              <w:rFonts w:ascii="Cambria Math" w:hAnsi="Cambria Math"/>
              <w:sz w:val="20"/>
              <w:lang w:val="es-ES_tradnl"/>
            </w:rPr>
            <m:t xml:space="preserve"> ∙ </m:t>
          </m:r>
          <m:d>
            <m:dPr>
              <m:begChr m:val="["/>
              <m:endChr m:val="]"/>
              <m:ctrlPr>
                <w:rPr>
                  <w:rFonts w:ascii="Cambria Math" w:hAnsi="Cambria Math"/>
                  <w:b w:val="0"/>
                  <w:i/>
                  <w:sz w:val="20"/>
                  <w:lang w:val="es-ES_tradnl"/>
                </w:rPr>
              </m:ctrlPr>
            </m:dPr>
            <m:e>
              <m:r>
                <m:rPr>
                  <m:sty m:val="bi"/>
                </m:rPr>
                <w:rPr>
                  <w:rFonts w:ascii="Cambria Math" w:hAnsi="Cambria Math"/>
                  <w:sz w:val="20"/>
                  <w:lang w:val="es-ES_tradnl"/>
                </w:rPr>
                <m:t xml:space="preserve">1- </m:t>
              </m:r>
              <m:sSup>
                <m:sSupPr>
                  <m:ctrlPr>
                    <w:rPr>
                      <w:rFonts w:ascii="Cambria Math" w:hAnsi="Cambria Math"/>
                      <w:b w:val="0"/>
                      <w:i/>
                      <w:sz w:val="20"/>
                      <w:lang w:val="es-ES_tradnl"/>
                    </w:rPr>
                  </m:ctrlPr>
                </m:sSupPr>
                <m:e>
                  <m:d>
                    <m:dPr>
                      <m:ctrlPr>
                        <w:rPr>
                          <w:rFonts w:ascii="Cambria Math" w:hAnsi="Cambria Math"/>
                          <w:b w:val="0"/>
                          <w:i/>
                          <w:sz w:val="20"/>
                          <w:lang w:val="es-ES_tradnl"/>
                        </w:rPr>
                      </m:ctrlPr>
                    </m:dPr>
                    <m:e>
                      <m:r>
                        <m:rPr>
                          <m:sty m:val="bi"/>
                        </m:rPr>
                        <w:rPr>
                          <w:rFonts w:ascii="Cambria Math" w:hAnsi="Cambria Math"/>
                          <w:sz w:val="20"/>
                          <w:lang w:val="es-ES_tradnl"/>
                        </w:rPr>
                        <m:t>1+0,08</m:t>
                      </m:r>
                    </m:e>
                  </m:d>
                </m:e>
                <m:sup>
                  <m:r>
                    <m:rPr>
                      <m:sty m:val="bi"/>
                    </m:rPr>
                    <w:rPr>
                      <w:rFonts w:ascii="Cambria Math" w:hAnsi="Cambria Math"/>
                      <w:sz w:val="20"/>
                      <w:lang w:val="es-ES_tradnl"/>
                    </w:rPr>
                    <m:t>-4</m:t>
                  </m:r>
                </m:sup>
              </m:sSup>
            </m:e>
          </m:d>
          <m:r>
            <m:rPr>
              <m:sty m:val="bi"/>
            </m:rPr>
            <w:rPr>
              <w:rFonts w:ascii="Cambria Math" w:hAnsi="Cambria Math"/>
              <w:sz w:val="20"/>
              <w:lang w:val="es-ES_tradnl"/>
            </w:rPr>
            <m:t>=$3.312.127</m:t>
          </m:r>
        </m:oMath>
      </m:oMathPara>
    </w:p>
    <w:p w:rsidR="00444018" w:rsidRDefault="00444018" w:rsidP="004556B8">
      <w:pPr>
        <w:jc w:val="both"/>
        <w:rPr>
          <w:rFonts w:asciiTheme="minorHAnsi" w:hAnsiTheme="minorHAnsi"/>
          <w:b w:val="0"/>
          <w:sz w:val="20"/>
          <w:lang w:val="es-ES_tradnl"/>
        </w:rPr>
      </w:pPr>
    </w:p>
    <w:p w:rsidR="00444018" w:rsidRDefault="00444018" w:rsidP="004556B8">
      <w:pPr>
        <w:jc w:val="both"/>
        <w:rPr>
          <w:rFonts w:asciiTheme="minorHAnsi" w:hAnsiTheme="minorHAnsi"/>
          <w:b w:val="0"/>
          <w:sz w:val="20"/>
          <w:lang w:val="es-ES_tradnl"/>
        </w:rPr>
      </w:pPr>
    </w:p>
    <w:p w:rsidR="00444018" w:rsidRDefault="00473467" w:rsidP="00444018">
      <w:pPr>
        <w:jc w:val="both"/>
        <w:rPr>
          <w:rFonts w:asciiTheme="minorHAnsi" w:hAnsiTheme="minorHAnsi"/>
          <w:b w:val="0"/>
          <w:sz w:val="20"/>
          <w:lang w:val="es-ES_tradnl"/>
        </w:rPr>
      </w:pPr>
      <m:oMath>
        <m:sSub>
          <m:sSubPr>
            <m:ctrlPr>
              <w:rPr>
                <w:rFonts w:ascii="Cambria Math" w:hAnsi="Cambria Math"/>
                <w:b w:val="0"/>
                <w:i/>
                <w:sz w:val="20"/>
                <w:lang w:val="es-ES_tradnl"/>
              </w:rPr>
            </m:ctrlPr>
          </m:sSubPr>
          <m:e>
            <m:r>
              <m:rPr>
                <m:sty m:val="bi"/>
              </m:rPr>
              <w:rPr>
                <w:rFonts w:ascii="Cambria Math" w:hAnsi="Cambria Math"/>
                <w:sz w:val="20"/>
                <w:lang w:val="es-ES_tradnl"/>
              </w:rPr>
              <m:t>VF</m:t>
            </m:r>
          </m:e>
          <m:sub>
            <m:r>
              <m:rPr>
                <m:sty m:val="bi"/>
              </m:rPr>
              <w:rPr>
                <w:rFonts w:ascii="Cambria Math" w:hAnsi="Cambria Math"/>
                <w:sz w:val="20"/>
                <w:lang w:val="es-ES_tradnl"/>
              </w:rPr>
              <m:t>Depósitos</m:t>
            </m:r>
          </m:sub>
        </m:sSub>
        <m:r>
          <m:rPr>
            <m:sty m:val="bi"/>
          </m:rPr>
          <w:rPr>
            <w:rFonts w:ascii="Cambria Math" w:hAnsi="Cambria Math"/>
            <w:sz w:val="20"/>
            <w:lang w:val="es-ES_tradnl"/>
          </w:rPr>
          <m:t xml:space="preserve">≠ </m:t>
        </m:r>
        <m:sSub>
          <m:sSubPr>
            <m:ctrlPr>
              <w:rPr>
                <w:rFonts w:ascii="Cambria Math" w:hAnsi="Cambria Math"/>
                <w:b w:val="0"/>
                <w:i/>
                <w:sz w:val="20"/>
                <w:lang w:val="es-ES_tradnl"/>
              </w:rPr>
            </m:ctrlPr>
          </m:sSubPr>
          <m:e>
            <m:r>
              <m:rPr>
                <m:sty m:val="bi"/>
              </m:rPr>
              <w:rPr>
                <w:rFonts w:ascii="Cambria Math" w:hAnsi="Cambria Math"/>
                <w:sz w:val="20"/>
                <w:lang w:val="es-ES_tradnl"/>
              </w:rPr>
              <m:t>VP</m:t>
            </m:r>
          </m:e>
          <m:sub>
            <m:r>
              <m:rPr>
                <m:sty m:val="bi"/>
              </m:rPr>
              <w:rPr>
                <w:rFonts w:ascii="Cambria Math" w:hAnsi="Cambria Math"/>
                <w:sz w:val="20"/>
                <w:lang w:val="es-ES_tradnl"/>
              </w:rPr>
              <m:t>Retiros</m:t>
            </m:r>
          </m:sub>
        </m:sSub>
      </m:oMath>
      <w:r w:rsidR="00444018">
        <w:rPr>
          <w:rFonts w:asciiTheme="minorHAnsi" w:hAnsiTheme="minorHAnsi"/>
          <w:b w:val="0"/>
          <w:sz w:val="20"/>
          <w:lang w:val="es-ES_tradnl"/>
        </w:rPr>
        <w:t>, por lo tanto no alcanza el ahorro realizado. El valor real de los retiros es:</w:t>
      </w:r>
    </w:p>
    <w:p w:rsidR="00444018" w:rsidRDefault="00444018" w:rsidP="00444018">
      <w:pPr>
        <w:jc w:val="both"/>
        <w:rPr>
          <w:rFonts w:asciiTheme="minorHAnsi" w:hAnsiTheme="minorHAnsi"/>
          <w:b w:val="0"/>
          <w:sz w:val="20"/>
          <w:lang w:val="es-ES_tradnl"/>
        </w:rPr>
      </w:pPr>
    </w:p>
    <w:p w:rsidR="00444018" w:rsidRDefault="00444018" w:rsidP="00444018">
      <w:pPr>
        <w:jc w:val="both"/>
        <w:rPr>
          <w:rFonts w:asciiTheme="minorHAnsi" w:hAnsiTheme="minorHAnsi"/>
          <w:b w:val="0"/>
          <w:sz w:val="20"/>
          <w:lang w:val="es-ES_tradnl"/>
        </w:rPr>
      </w:pPr>
    </w:p>
    <w:p w:rsidR="00444018" w:rsidRDefault="00444018" w:rsidP="00444018">
      <w:pPr>
        <w:jc w:val="both"/>
        <w:rPr>
          <w:rFonts w:asciiTheme="minorHAnsi" w:hAnsiTheme="minorHAnsi"/>
          <w:b w:val="0"/>
          <w:sz w:val="20"/>
          <w:lang w:val="es-ES_tradnl"/>
        </w:rPr>
      </w:pPr>
      <m:oMathPara>
        <m:oMathParaPr>
          <m:jc m:val="center"/>
        </m:oMathParaPr>
        <m:oMath>
          <m:r>
            <m:rPr>
              <m:sty m:val="bi"/>
            </m:rPr>
            <w:rPr>
              <w:rFonts w:ascii="Cambria Math" w:hAnsi="Cambria Math"/>
              <w:sz w:val="20"/>
              <w:lang w:val="es-ES_tradnl"/>
            </w:rPr>
            <m:t xml:space="preserve">A= </m:t>
          </m:r>
          <m:f>
            <m:fPr>
              <m:ctrlPr>
                <w:rPr>
                  <w:rFonts w:ascii="Cambria Math" w:hAnsi="Cambria Math"/>
                  <w:b w:val="0"/>
                  <w:i/>
                  <w:sz w:val="20"/>
                  <w:lang w:val="es-ES_tradnl"/>
                </w:rPr>
              </m:ctrlPr>
            </m:fPr>
            <m:num>
              <m:r>
                <m:rPr>
                  <m:sty m:val="bi"/>
                </m:rPr>
                <w:rPr>
                  <w:rFonts w:ascii="Cambria Math" w:hAnsi="Cambria Math"/>
                  <w:sz w:val="20"/>
                  <w:lang w:val="es-ES_tradnl"/>
                </w:rPr>
                <m:t>2.127.326 ∙0,08</m:t>
              </m:r>
            </m:num>
            <m:den>
              <m:d>
                <m:dPr>
                  <m:begChr m:val="["/>
                  <m:endChr m:val="]"/>
                  <m:ctrlPr>
                    <w:rPr>
                      <w:rFonts w:ascii="Cambria Math" w:hAnsi="Cambria Math"/>
                      <w:b w:val="0"/>
                      <w:i/>
                      <w:sz w:val="20"/>
                      <w:lang w:val="es-ES_tradnl"/>
                    </w:rPr>
                  </m:ctrlPr>
                </m:dPr>
                <m:e>
                  <m:r>
                    <m:rPr>
                      <m:sty m:val="bi"/>
                    </m:rPr>
                    <w:rPr>
                      <w:rFonts w:ascii="Cambria Math" w:hAnsi="Cambria Math"/>
                      <w:sz w:val="20"/>
                      <w:lang w:val="es-ES_tradnl"/>
                    </w:rPr>
                    <m:t xml:space="preserve">1- </m:t>
                  </m:r>
                  <m:sSup>
                    <m:sSupPr>
                      <m:ctrlPr>
                        <w:rPr>
                          <w:rFonts w:ascii="Cambria Math" w:hAnsi="Cambria Math"/>
                          <w:b w:val="0"/>
                          <w:i/>
                          <w:sz w:val="20"/>
                          <w:lang w:val="es-ES_tradnl"/>
                        </w:rPr>
                      </m:ctrlPr>
                    </m:sSupPr>
                    <m:e>
                      <m:d>
                        <m:dPr>
                          <m:ctrlPr>
                            <w:rPr>
                              <w:rFonts w:ascii="Cambria Math" w:hAnsi="Cambria Math"/>
                              <w:b w:val="0"/>
                              <w:i/>
                              <w:sz w:val="20"/>
                              <w:lang w:val="es-ES_tradnl"/>
                            </w:rPr>
                          </m:ctrlPr>
                        </m:dPr>
                        <m:e>
                          <m:r>
                            <m:rPr>
                              <m:sty m:val="bi"/>
                            </m:rPr>
                            <w:rPr>
                              <w:rFonts w:ascii="Cambria Math" w:hAnsi="Cambria Math"/>
                              <w:sz w:val="20"/>
                              <w:lang w:val="es-ES_tradnl"/>
                            </w:rPr>
                            <m:t>1+0,08</m:t>
                          </m:r>
                        </m:e>
                      </m:d>
                    </m:e>
                    <m:sup>
                      <m:r>
                        <m:rPr>
                          <m:sty m:val="bi"/>
                        </m:rPr>
                        <w:rPr>
                          <w:rFonts w:ascii="Cambria Math" w:hAnsi="Cambria Math"/>
                          <w:sz w:val="20"/>
                          <w:lang w:val="es-ES_tradnl"/>
                        </w:rPr>
                        <m:t>-4</m:t>
                      </m:r>
                    </m:sup>
                  </m:sSup>
                </m:e>
              </m:d>
            </m:den>
          </m:f>
          <m:r>
            <m:rPr>
              <m:sty m:val="bi"/>
            </m:rPr>
            <w:rPr>
              <w:rFonts w:ascii="Cambria Math" w:hAnsi="Cambria Math"/>
              <w:sz w:val="20"/>
              <w:lang w:val="es-ES_tradnl"/>
            </w:rPr>
            <m:t>=$642.284</m:t>
          </m:r>
        </m:oMath>
      </m:oMathPara>
    </w:p>
    <w:p w:rsidR="005F798F" w:rsidRPr="004364AB" w:rsidRDefault="005F798F" w:rsidP="004556B8">
      <w:pPr>
        <w:jc w:val="both"/>
        <w:rPr>
          <w:rFonts w:asciiTheme="minorHAnsi" w:hAnsiTheme="minorHAnsi"/>
          <w:b w:val="0"/>
          <w:sz w:val="20"/>
          <w:lang w:val="es-ES_tradnl"/>
        </w:rPr>
      </w:pPr>
    </w:p>
    <w:p w:rsidR="00444018" w:rsidRDefault="00444018">
      <w:pPr>
        <w:rPr>
          <w:rFonts w:asciiTheme="minorHAnsi" w:hAnsiTheme="minorHAnsi"/>
          <w:u w:val="single"/>
          <w:lang w:val="es-CL"/>
        </w:rPr>
      </w:pPr>
      <w:r>
        <w:rPr>
          <w:rFonts w:asciiTheme="minorHAnsi" w:hAnsiTheme="minorHAnsi"/>
          <w:u w:val="single"/>
          <w:lang w:val="es-CL"/>
        </w:rPr>
        <w:br w:type="page"/>
      </w:r>
    </w:p>
    <w:p w:rsidR="004556B8" w:rsidRPr="004364AB" w:rsidRDefault="004556B8" w:rsidP="004556B8">
      <w:pPr>
        <w:jc w:val="both"/>
        <w:rPr>
          <w:rFonts w:asciiTheme="minorHAnsi" w:hAnsiTheme="minorHAnsi"/>
          <w:u w:val="single"/>
          <w:lang w:val="es-CL"/>
        </w:rPr>
      </w:pPr>
      <w:r w:rsidRPr="004364AB">
        <w:rPr>
          <w:rFonts w:asciiTheme="minorHAnsi" w:hAnsiTheme="minorHAnsi"/>
          <w:u w:val="single"/>
          <w:lang w:val="es-CL"/>
        </w:rPr>
        <w:lastRenderedPageBreak/>
        <w:t>Ejemplo Nº2</w:t>
      </w:r>
    </w:p>
    <w:p w:rsidR="002F6CC4" w:rsidRDefault="002F6CC4" w:rsidP="004556B8">
      <w:pPr>
        <w:jc w:val="both"/>
        <w:rPr>
          <w:rFonts w:asciiTheme="minorHAnsi" w:hAnsiTheme="minorHAnsi"/>
          <w:u w:val="single"/>
          <w:lang w:val="es-CL"/>
        </w:rPr>
      </w:pPr>
    </w:p>
    <w:p w:rsidR="00B10DAF" w:rsidRDefault="00B10DAF" w:rsidP="004364AB">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La f</w:t>
      </w:r>
      <w:r w:rsidR="00BC0A24">
        <w:rPr>
          <w:rFonts w:asciiTheme="minorHAnsi" w:hAnsiTheme="minorHAnsi" w:cs="Arial"/>
          <w:b w:val="0"/>
          <w:sz w:val="20"/>
          <w:szCs w:val="20"/>
        </w:rPr>
        <w:t>undación “Mi Casa” acaba de recibir una herencia de parte del millonario Pepito Billete. La herencia en cuestión consiste en que la fundación recibirá un cheque de USD400 dentro de un año, cifra que será aumenta en un 25% al año siguiente, en un 10%</w:t>
      </w:r>
      <w:r>
        <w:rPr>
          <w:rFonts w:asciiTheme="minorHAnsi" w:hAnsiTheme="minorHAnsi" w:cs="Arial"/>
          <w:b w:val="0"/>
          <w:sz w:val="20"/>
          <w:szCs w:val="20"/>
        </w:rPr>
        <w:t xml:space="preserve"> en el tercer año. De ahí en lo sucesivo, la cifra será incrementada todos los años en un 5% para siempre.</w:t>
      </w:r>
    </w:p>
    <w:p w:rsidR="00B10DAF" w:rsidRDefault="00B10DAF" w:rsidP="004364AB">
      <w:pPr>
        <w:autoSpaceDE w:val="0"/>
        <w:autoSpaceDN w:val="0"/>
        <w:adjustRightInd w:val="0"/>
        <w:jc w:val="both"/>
        <w:rPr>
          <w:rFonts w:asciiTheme="minorHAnsi" w:hAnsiTheme="minorHAnsi" w:cs="Arial"/>
          <w:b w:val="0"/>
          <w:sz w:val="20"/>
          <w:szCs w:val="20"/>
        </w:rPr>
      </w:pPr>
    </w:p>
    <w:p w:rsidR="00B10DAF" w:rsidRDefault="00B10DAF" w:rsidP="004364AB">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Don Bonifacio Coyote, administrador de la fundación, está feliz con la herencia pero no le acomoda la forma en que se recibirán los flujos de caja. El Sr. Coyote preferiría que a la fundación le entregaran un monto fijo parejo, comenzando hoy, y que dicha entrega continuara para siempre con un intervalo de 2 años entre cada flujo.</w:t>
      </w:r>
    </w:p>
    <w:p w:rsidR="00B10DAF" w:rsidRDefault="00B10DAF" w:rsidP="004364AB">
      <w:pPr>
        <w:autoSpaceDE w:val="0"/>
        <w:autoSpaceDN w:val="0"/>
        <w:adjustRightInd w:val="0"/>
        <w:jc w:val="both"/>
        <w:rPr>
          <w:rFonts w:asciiTheme="minorHAnsi" w:hAnsiTheme="minorHAnsi" w:cs="Arial"/>
          <w:b w:val="0"/>
          <w:sz w:val="20"/>
          <w:szCs w:val="20"/>
        </w:rPr>
      </w:pPr>
    </w:p>
    <w:p w:rsidR="00BC0A24" w:rsidRDefault="00B10DAF" w:rsidP="004364AB">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En calidad de consultor usted se da cuenta que la herencia que recibirá la fundación podría ser acomodada en los términos que quiere el Sr. Coyote sin regalar nada a cambio. Suponiendo que la tasa de interés es de un 10% anual, ¿cuál sería el monto fijo que recibiría la fundación cada dos años?</w:t>
      </w:r>
      <w:r w:rsidR="00BC0A24">
        <w:rPr>
          <w:rFonts w:asciiTheme="minorHAnsi" w:hAnsiTheme="minorHAnsi" w:cs="Arial"/>
          <w:b w:val="0"/>
          <w:sz w:val="20"/>
          <w:szCs w:val="20"/>
        </w:rPr>
        <w:t xml:space="preserve"> </w:t>
      </w:r>
    </w:p>
    <w:p w:rsidR="00B10DAF" w:rsidRDefault="00B10DAF" w:rsidP="004364AB">
      <w:pPr>
        <w:autoSpaceDE w:val="0"/>
        <w:autoSpaceDN w:val="0"/>
        <w:adjustRightInd w:val="0"/>
        <w:jc w:val="both"/>
        <w:rPr>
          <w:rFonts w:asciiTheme="minorHAnsi" w:hAnsiTheme="minorHAnsi" w:cs="Arial"/>
          <w:b w:val="0"/>
          <w:sz w:val="20"/>
          <w:szCs w:val="20"/>
        </w:rPr>
      </w:pPr>
    </w:p>
    <w:p w:rsidR="00B10DAF" w:rsidRDefault="00B10DAF" w:rsidP="004364AB">
      <w:pPr>
        <w:autoSpaceDE w:val="0"/>
        <w:autoSpaceDN w:val="0"/>
        <w:adjustRightInd w:val="0"/>
        <w:jc w:val="both"/>
        <w:rPr>
          <w:rFonts w:asciiTheme="minorHAnsi" w:hAnsiTheme="minorHAnsi"/>
          <w:b w:val="0"/>
          <w:sz w:val="20"/>
          <w:u w:val="single"/>
          <w:lang w:val="es-ES_tradnl"/>
        </w:rPr>
      </w:pPr>
      <w:r w:rsidRPr="004364AB">
        <w:rPr>
          <w:rFonts w:asciiTheme="minorHAnsi" w:hAnsiTheme="minorHAnsi"/>
          <w:b w:val="0"/>
          <w:sz w:val="20"/>
          <w:u w:val="single"/>
          <w:lang w:val="es-ES_tradnl"/>
        </w:rPr>
        <w:t>SOLUCIÓN:</w:t>
      </w:r>
    </w:p>
    <w:p w:rsidR="00264B61" w:rsidRDefault="00264B61" w:rsidP="004364AB">
      <w:pPr>
        <w:autoSpaceDE w:val="0"/>
        <w:autoSpaceDN w:val="0"/>
        <w:adjustRightInd w:val="0"/>
        <w:jc w:val="both"/>
        <w:rPr>
          <w:rFonts w:asciiTheme="minorHAnsi" w:hAnsiTheme="minorHAnsi"/>
          <w:b w:val="0"/>
          <w:sz w:val="20"/>
          <w:u w:val="single"/>
          <w:lang w:val="es-ES_tradnl"/>
        </w:rPr>
      </w:pPr>
    </w:p>
    <w:p w:rsidR="00264B61" w:rsidRDefault="00264B61" w:rsidP="004364AB">
      <w:pPr>
        <w:autoSpaceDE w:val="0"/>
        <w:autoSpaceDN w:val="0"/>
        <w:adjustRightInd w:val="0"/>
        <w:jc w:val="both"/>
        <w:rPr>
          <w:rFonts w:asciiTheme="minorHAnsi" w:hAnsiTheme="minorHAnsi"/>
          <w:b w:val="0"/>
          <w:sz w:val="20"/>
          <w:lang w:val="es-ES_tradnl"/>
        </w:rPr>
      </w:pPr>
      <w:r>
        <w:rPr>
          <w:rFonts w:asciiTheme="minorHAnsi" w:hAnsiTheme="minorHAnsi"/>
          <w:b w:val="0"/>
          <w:sz w:val="20"/>
          <w:lang w:val="es-ES_tradnl"/>
        </w:rPr>
        <w:t>DFC inicial</w:t>
      </w:r>
    </w:p>
    <w:p w:rsidR="00264B61" w:rsidRPr="00264B61" w:rsidRDefault="00264B61" w:rsidP="00DE0BA9">
      <w:pPr>
        <w:autoSpaceDE w:val="0"/>
        <w:autoSpaceDN w:val="0"/>
        <w:adjustRightInd w:val="0"/>
        <w:jc w:val="center"/>
        <w:rPr>
          <w:rFonts w:asciiTheme="minorHAnsi" w:hAnsiTheme="minorHAnsi" w:cs="Arial"/>
          <w:b w:val="0"/>
          <w:sz w:val="20"/>
          <w:szCs w:val="20"/>
        </w:rPr>
      </w:pPr>
      <w:r>
        <w:rPr>
          <w:rFonts w:asciiTheme="minorHAnsi" w:hAnsiTheme="minorHAnsi" w:cs="Arial"/>
          <w:b w:val="0"/>
          <w:noProof/>
          <w:sz w:val="20"/>
          <w:szCs w:val="20"/>
          <w:lang w:val="es-MX" w:eastAsia="es-MX"/>
        </w:rPr>
        <w:drawing>
          <wp:inline distT="0" distB="0" distL="0" distR="0">
            <wp:extent cx="2066925" cy="790575"/>
            <wp:effectExtent l="19050" t="0" r="9525" b="0"/>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066925" cy="790575"/>
                    </a:xfrm>
                    <a:prstGeom prst="rect">
                      <a:avLst/>
                    </a:prstGeom>
                    <a:noFill/>
                    <a:ln w="9525">
                      <a:noFill/>
                      <a:miter lim="800000"/>
                      <a:headEnd/>
                      <a:tailEnd/>
                    </a:ln>
                  </pic:spPr>
                </pic:pic>
              </a:graphicData>
            </a:graphic>
          </wp:inline>
        </w:drawing>
      </w:r>
    </w:p>
    <w:p w:rsidR="00BC0A24" w:rsidRDefault="00BC0A24" w:rsidP="004364AB">
      <w:pPr>
        <w:autoSpaceDE w:val="0"/>
        <w:autoSpaceDN w:val="0"/>
        <w:adjustRightInd w:val="0"/>
        <w:jc w:val="both"/>
        <w:rPr>
          <w:rFonts w:asciiTheme="minorHAnsi" w:hAnsiTheme="minorHAnsi" w:cs="Arial"/>
          <w:b w:val="0"/>
          <w:sz w:val="20"/>
          <w:szCs w:val="20"/>
        </w:rPr>
      </w:pPr>
    </w:p>
    <w:p w:rsidR="00DE0BA9" w:rsidRDefault="00DE0BA9" w:rsidP="004364AB">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DFC alternativa</w:t>
      </w:r>
    </w:p>
    <w:p w:rsidR="00DE0BA9" w:rsidRDefault="00DE0BA9" w:rsidP="004364AB">
      <w:pPr>
        <w:autoSpaceDE w:val="0"/>
        <w:autoSpaceDN w:val="0"/>
        <w:adjustRightInd w:val="0"/>
        <w:jc w:val="both"/>
        <w:rPr>
          <w:rFonts w:asciiTheme="minorHAnsi" w:hAnsiTheme="minorHAnsi" w:cs="Arial"/>
          <w:b w:val="0"/>
          <w:sz w:val="20"/>
          <w:szCs w:val="20"/>
        </w:rPr>
      </w:pPr>
    </w:p>
    <w:p w:rsidR="00DE0BA9" w:rsidRDefault="00DE0BA9" w:rsidP="00DE0BA9">
      <w:pPr>
        <w:autoSpaceDE w:val="0"/>
        <w:autoSpaceDN w:val="0"/>
        <w:adjustRightInd w:val="0"/>
        <w:jc w:val="center"/>
        <w:rPr>
          <w:rFonts w:asciiTheme="minorHAnsi" w:hAnsiTheme="minorHAnsi" w:cs="Arial"/>
          <w:b w:val="0"/>
          <w:sz w:val="20"/>
          <w:szCs w:val="20"/>
        </w:rPr>
      </w:pPr>
      <w:r>
        <w:rPr>
          <w:rFonts w:asciiTheme="minorHAnsi" w:hAnsiTheme="minorHAnsi" w:cs="Arial"/>
          <w:b w:val="0"/>
          <w:noProof/>
          <w:sz w:val="20"/>
          <w:szCs w:val="20"/>
          <w:lang w:val="es-MX" w:eastAsia="es-MX"/>
        </w:rPr>
        <w:drawing>
          <wp:inline distT="0" distB="0" distL="0" distR="0">
            <wp:extent cx="2057400" cy="571500"/>
            <wp:effectExtent l="19050" t="0" r="0" b="0"/>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2057400" cy="571500"/>
                    </a:xfrm>
                    <a:prstGeom prst="rect">
                      <a:avLst/>
                    </a:prstGeom>
                    <a:noFill/>
                    <a:ln w="9525">
                      <a:noFill/>
                      <a:miter lim="800000"/>
                      <a:headEnd/>
                      <a:tailEnd/>
                    </a:ln>
                  </pic:spPr>
                </pic:pic>
              </a:graphicData>
            </a:graphic>
          </wp:inline>
        </w:drawing>
      </w:r>
    </w:p>
    <w:p w:rsidR="00DE0BA9" w:rsidRDefault="00DE0BA9" w:rsidP="004364AB">
      <w:pPr>
        <w:jc w:val="both"/>
        <w:rPr>
          <w:rFonts w:asciiTheme="minorHAnsi" w:hAnsiTheme="minorHAnsi"/>
          <w:b w:val="0"/>
          <w:sz w:val="20"/>
          <w:szCs w:val="20"/>
          <w:lang w:val="es-CL"/>
        </w:rPr>
      </w:pPr>
    </w:p>
    <w:p w:rsidR="006413B9" w:rsidRPr="00B40D42" w:rsidRDefault="00B40D42" w:rsidP="004364AB">
      <w:pPr>
        <w:jc w:val="both"/>
        <w:rPr>
          <w:rFonts w:asciiTheme="minorHAnsi" w:hAnsiTheme="minorHAnsi"/>
          <w:b w:val="0"/>
          <w:sz w:val="20"/>
          <w:szCs w:val="20"/>
          <w:lang w:val="pt-BR"/>
        </w:rPr>
      </w:pPr>
      <w:proofErr w:type="spellStart"/>
      <w:r w:rsidRPr="00994BC8">
        <w:rPr>
          <w:rFonts w:asciiTheme="minorHAnsi" w:hAnsiTheme="minorHAnsi"/>
          <w:b w:val="0"/>
          <w:sz w:val="20"/>
          <w:szCs w:val="20"/>
          <w:lang w:val="pt-BR"/>
        </w:rPr>
        <w:t>Actualizar</w:t>
      </w:r>
      <w:proofErr w:type="spellEnd"/>
      <w:r w:rsidRPr="00B40D42">
        <w:rPr>
          <w:rFonts w:asciiTheme="minorHAnsi" w:hAnsiTheme="minorHAnsi"/>
          <w:b w:val="0"/>
          <w:sz w:val="20"/>
          <w:szCs w:val="20"/>
          <w:lang w:val="pt-BR"/>
        </w:rPr>
        <w:t xml:space="preserve"> o descontar </w:t>
      </w:r>
      <w:proofErr w:type="spellStart"/>
      <w:r w:rsidRPr="00994BC8">
        <w:rPr>
          <w:rFonts w:asciiTheme="minorHAnsi" w:hAnsiTheme="minorHAnsi"/>
          <w:b w:val="0"/>
          <w:sz w:val="20"/>
          <w:szCs w:val="20"/>
          <w:lang w:val="pt-BR"/>
        </w:rPr>
        <w:t>flujos</w:t>
      </w:r>
      <w:proofErr w:type="spellEnd"/>
      <w:r w:rsidRPr="00B40D42">
        <w:rPr>
          <w:rFonts w:asciiTheme="minorHAnsi" w:hAnsiTheme="minorHAnsi"/>
          <w:b w:val="0"/>
          <w:sz w:val="20"/>
          <w:szCs w:val="20"/>
          <w:lang w:val="pt-BR"/>
        </w:rPr>
        <w:t xml:space="preserve"> futuros: </w:t>
      </w:r>
      <m:oMath>
        <m:r>
          <m:rPr>
            <m:sty m:val="bi"/>
          </m:rPr>
          <w:rPr>
            <w:rFonts w:ascii="Cambria Math" w:hAnsi="Cambria Math"/>
            <w:sz w:val="20"/>
            <w:szCs w:val="20"/>
            <w:lang w:val="es-CL"/>
          </w:rPr>
          <m:t>VP</m:t>
        </m:r>
        <m:r>
          <m:rPr>
            <m:sty m:val="bi"/>
          </m:rPr>
          <w:rPr>
            <w:rFonts w:ascii="Cambria Math" w:hAnsi="Cambria Math"/>
            <w:sz w:val="20"/>
            <w:szCs w:val="20"/>
            <w:lang w:val="pt-BR"/>
          </w:rPr>
          <m:t xml:space="preserve">= </m:t>
        </m:r>
        <m:f>
          <m:fPr>
            <m:ctrlPr>
              <w:rPr>
                <w:rFonts w:ascii="Cambria Math" w:hAnsi="Cambria Math"/>
                <w:b w:val="0"/>
                <w:i/>
                <w:sz w:val="20"/>
                <w:szCs w:val="20"/>
                <w:lang w:val="es-CL"/>
              </w:rPr>
            </m:ctrlPr>
          </m:fPr>
          <m:num>
            <m:r>
              <m:rPr>
                <m:sty m:val="bi"/>
              </m:rPr>
              <w:rPr>
                <w:rFonts w:ascii="Cambria Math" w:hAnsi="Cambria Math"/>
                <w:sz w:val="20"/>
                <w:szCs w:val="20"/>
                <w:lang w:val="es-CL"/>
              </w:rPr>
              <m:t>VF</m:t>
            </m:r>
          </m:num>
          <m:den>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pt-BR"/>
                      </w:rPr>
                      <m:t>1+</m:t>
                    </m:r>
                    <m:r>
                      <m:rPr>
                        <m:sty m:val="bi"/>
                      </m:rPr>
                      <w:rPr>
                        <w:rFonts w:ascii="Cambria Math" w:hAnsi="Cambria Math"/>
                        <w:sz w:val="20"/>
                        <w:szCs w:val="20"/>
                        <w:lang w:val="es-CL"/>
                      </w:rPr>
                      <m:t>r</m:t>
                    </m:r>
                  </m:e>
                </m:d>
              </m:e>
              <m:sup>
                <m:r>
                  <m:rPr>
                    <m:sty m:val="bi"/>
                  </m:rPr>
                  <w:rPr>
                    <w:rFonts w:ascii="Cambria Math" w:hAnsi="Cambria Math"/>
                    <w:sz w:val="20"/>
                    <w:szCs w:val="20"/>
                    <w:lang w:val="es-CL"/>
                  </w:rPr>
                  <m:t>n</m:t>
                </m:r>
              </m:sup>
            </m:sSup>
          </m:den>
        </m:f>
      </m:oMath>
    </w:p>
    <w:p w:rsidR="006413B9" w:rsidRDefault="006413B9" w:rsidP="004364AB">
      <w:pPr>
        <w:jc w:val="both"/>
        <w:rPr>
          <w:rFonts w:asciiTheme="minorHAnsi" w:hAnsiTheme="minorHAnsi"/>
          <w:b w:val="0"/>
          <w:sz w:val="20"/>
          <w:szCs w:val="20"/>
          <w:lang w:val="pt-BR"/>
        </w:rPr>
      </w:pPr>
    </w:p>
    <w:p w:rsidR="00B40D42" w:rsidRPr="00B40D42" w:rsidRDefault="00111579" w:rsidP="004364AB">
      <w:pPr>
        <w:jc w:val="both"/>
        <w:rPr>
          <w:rFonts w:asciiTheme="minorHAnsi" w:hAnsiTheme="minorHAnsi"/>
          <w:b w:val="0"/>
          <w:sz w:val="20"/>
          <w:szCs w:val="20"/>
          <w:lang w:val="es-ES_tradnl"/>
        </w:rPr>
      </w:pPr>
      <w:r>
        <w:rPr>
          <w:rFonts w:asciiTheme="minorHAnsi" w:hAnsiTheme="minorHAnsi"/>
          <w:b w:val="0"/>
          <w:sz w:val="20"/>
          <w:szCs w:val="20"/>
          <w:lang w:val="es-ES_tradnl"/>
        </w:rPr>
        <w:t>Valor presente del gradiente geométrico con n</w:t>
      </w:r>
      <w:r>
        <w:rPr>
          <w:rFonts w:asciiTheme="minorHAnsi" w:hAnsiTheme="minorHAnsi"/>
          <w:b w:val="0"/>
          <w:sz w:val="20"/>
          <w:szCs w:val="20"/>
          <w:lang w:val="es-ES_tradnl"/>
        </w:rPr>
        <w:sym w:font="Symbol" w:char="F0AE"/>
      </w:r>
      <w:r>
        <w:rPr>
          <w:rFonts w:asciiTheme="minorHAnsi" w:hAnsiTheme="minorHAnsi"/>
          <w:b w:val="0"/>
          <w:sz w:val="20"/>
          <w:szCs w:val="20"/>
          <w:lang w:val="es-ES_tradnl"/>
        </w:rPr>
        <w:sym w:font="Symbol" w:char="F0A5"/>
      </w:r>
      <w:r>
        <w:rPr>
          <w:rFonts w:asciiTheme="minorHAnsi" w:hAnsiTheme="minorHAnsi"/>
          <w:b w:val="0"/>
          <w:sz w:val="20"/>
          <w:szCs w:val="20"/>
          <w:lang w:val="es-ES_tradnl"/>
        </w:rPr>
        <w:t xml:space="preserve"> y g&lt;r: </w:t>
      </w:r>
      <m:oMath>
        <m:r>
          <m:rPr>
            <m:sty m:val="bi"/>
          </m:rPr>
          <w:rPr>
            <w:rFonts w:ascii="Cambria Math" w:hAnsi="Cambria Math"/>
            <w:sz w:val="20"/>
            <w:szCs w:val="20"/>
            <w:lang w:val="es-ES_tradnl"/>
          </w:rPr>
          <m:t xml:space="preserve">VP= </m:t>
        </m:r>
        <m:f>
          <m:fPr>
            <m:ctrlPr>
              <w:rPr>
                <w:rFonts w:ascii="Cambria Math" w:hAnsi="Cambria Math"/>
                <w:b w:val="0"/>
                <w:i/>
                <w:sz w:val="20"/>
                <w:szCs w:val="20"/>
                <w:lang w:val="es-ES_tradnl"/>
              </w:rPr>
            </m:ctrlPr>
          </m:fPr>
          <m:num>
            <m:r>
              <m:rPr>
                <m:sty m:val="bi"/>
              </m:rPr>
              <w:rPr>
                <w:rFonts w:ascii="Cambria Math" w:hAnsi="Cambria Math"/>
                <w:sz w:val="20"/>
                <w:szCs w:val="20"/>
                <w:lang w:val="es-ES_tradnl"/>
              </w:rPr>
              <m:t>A</m:t>
            </m:r>
          </m:num>
          <m:den>
            <m:r>
              <m:rPr>
                <m:sty m:val="bi"/>
              </m:rPr>
              <w:rPr>
                <w:rFonts w:ascii="Cambria Math" w:hAnsi="Cambria Math"/>
                <w:sz w:val="20"/>
                <w:szCs w:val="20"/>
                <w:lang w:val="es-ES_tradnl"/>
              </w:rPr>
              <m:t>r-g</m:t>
            </m:r>
          </m:den>
        </m:f>
      </m:oMath>
    </w:p>
    <w:p w:rsidR="006413B9" w:rsidRPr="00111579" w:rsidRDefault="006413B9" w:rsidP="004364AB">
      <w:pPr>
        <w:jc w:val="both"/>
        <w:rPr>
          <w:rFonts w:asciiTheme="minorHAnsi" w:hAnsiTheme="minorHAnsi"/>
          <w:b w:val="0"/>
          <w:sz w:val="20"/>
          <w:szCs w:val="20"/>
          <w:lang w:val="es-CL"/>
        </w:rPr>
      </w:pPr>
    </w:p>
    <w:p w:rsidR="006413B9" w:rsidRDefault="006413B9" w:rsidP="004364AB">
      <w:pPr>
        <w:jc w:val="both"/>
        <w:rPr>
          <w:rFonts w:asciiTheme="minorHAnsi" w:hAnsiTheme="minorHAnsi"/>
          <w:b w:val="0"/>
          <w:sz w:val="20"/>
          <w:szCs w:val="20"/>
          <w:lang w:val="es-CL"/>
        </w:rPr>
      </w:pPr>
      <w:r>
        <w:rPr>
          <w:rFonts w:asciiTheme="minorHAnsi" w:hAnsiTheme="minorHAnsi"/>
          <w:b w:val="0"/>
          <w:sz w:val="20"/>
          <w:szCs w:val="20"/>
          <w:lang w:val="es-CL"/>
        </w:rPr>
        <w:t>Valor actual de la herencia:</w:t>
      </w:r>
    </w:p>
    <w:p w:rsidR="00111579" w:rsidRDefault="00111579" w:rsidP="004364AB">
      <w:pPr>
        <w:jc w:val="both"/>
        <w:rPr>
          <w:rFonts w:asciiTheme="minorHAnsi" w:hAnsiTheme="minorHAnsi"/>
          <w:b w:val="0"/>
          <w:sz w:val="20"/>
          <w:szCs w:val="20"/>
          <w:lang w:val="es-CL"/>
        </w:rPr>
      </w:pPr>
    </w:p>
    <w:p w:rsidR="006413B9" w:rsidRDefault="006413B9" w:rsidP="004364AB">
      <w:pPr>
        <w:jc w:val="both"/>
        <w:rPr>
          <w:rFonts w:asciiTheme="minorHAnsi" w:hAnsiTheme="minorHAnsi"/>
          <w:b w:val="0"/>
          <w:sz w:val="20"/>
          <w:szCs w:val="20"/>
          <w:lang w:val="es-CL"/>
        </w:rPr>
      </w:pPr>
    </w:p>
    <w:p w:rsidR="00111579" w:rsidRDefault="00111579" w:rsidP="004364AB">
      <w:pPr>
        <w:jc w:val="both"/>
        <w:rPr>
          <w:rFonts w:asciiTheme="minorHAnsi" w:hAnsiTheme="minorHAnsi"/>
          <w:b w:val="0"/>
          <w:sz w:val="20"/>
          <w:szCs w:val="20"/>
          <w:lang w:val="es-CL"/>
        </w:rPr>
      </w:pPr>
      <m:oMathPara>
        <m:oMathParaPr>
          <m:jc m:val="center"/>
        </m:oMathParaPr>
        <m:oMath>
          <m:r>
            <m:rPr>
              <m:sty m:val="bi"/>
            </m:rPr>
            <w:rPr>
              <w:rFonts w:ascii="Cambria Math" w:hAnsi="Cambria Math"/>
              <w:sz w:val="20"/>
              <w:szCs w:val="20"/>
              <w:lang w:val="es-CL"/>
            </w:rPr>
            <m:t xml:space="preserve">VP= </m:t>
          </m:r>
          <m:f>
            <m:fPr>
              <m:ctrlPr>
                <w:rPr>
                  <w:rFonts w:ascii="Cambria Math" w:hAnsi="Cambria Math"/>
                  <w:b w:val="0"/>
                  <w:i/>
                  <w:sz w:val="20"/>
                  <w:szCs w:val="20"/>
                  <w:lang w:val="es-CL"/>
                </w:rPr>
              </m:ctrlPr>
            </m:fPr>
            <m:num>
              <m:r>
                <m:rPr>
                  <m:sty m:val="bi"/>
                </m:rPr>
                <w:rPr>
                  <w:rFonts w:ascii="Cambria Math" w:hAnsi="Cambria Math"/>
                  <w:sz w:val="20"/>
                  <w:szCs w:val="20"/>
                  <w:lang w:val="es-CL"/>
                </w:rPr>
                <m:t>400</m:t>
              </m:r>
            </m:num>
            <m:den>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1+0,1</m:t>
                      </m:r>
                    </m:e>
                  </m:d>
                </m:e>
                <m:sup>
                  <m:r>
                    <m:rPr>
                      <m:sty m:val="bi"/>
                    </m:rPr>
                    <w:rPr>
                      <w:rFonts w:ascii="Cambria Math" w:hAnsi="Cambria Math"/>
                      <w:sz w:val="20"/>
                      <w:szCs w:val="20"/>
                      <w:lang w:val="es-CL"/>
                    </w:rPr>
                    <m:t>1</m:t>
                  </m:r>
                </m:sup>
              </m:sSup>
            </m:den>
          </m:f>
          <m:r>
            <m:rPr>
              <m:sty m:val="bi"/>
            </m:rPr>
            <w:rPr>
              <w:rFonts w:ascii="Cambria Math" w:hAnsi="Cambria Math"/>
              <w:sz w:val="20"/>
              <w:szCs w:val="20"/>
              <w:lang w:val="es-CL"/>
            </w:rPr>
            <m:t xml:space="preserve">+ </m:t>
          </m:r>
          <m:f>
            <m:fPr>
              <m:ctrlPr>
                <w:rPr>
                  <w:rFonts w:ascii="Cambria Math" w:hAnsi="Cambria Math"/>
                  <w:b w:val="0"/>
                  <w:i/>
                  <w:sz w:val="20"/>
                  <w:szCs w:val="20"/>
                  <w:lang w:val="es-CL"/>
                </w:rPr>
              </m:ctrlPr>
            </m:fPr>
            <m:num>
              <m:r>
                <m:rPr>
                  <m:sty m:val="bi"/>
                </m:rPr>
                <w:rPr>
                  <w:rFonts w:ascii="Cambria Math" w:hAnsi="Cambria Math"/>
                  <w:sz w:val="20"/>
                  <w:szCs w:val="20"/>
                  <w:lang w:val="es-CL"/>
                </w:rPr>
                <m:t>500</m:t>
              </m:r>
            </m:num>
            <m:den>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1+0,1</m:t>
                      </m:r>
                    </m:e>
                  </m:d>
                </m:e>
                <m:sup>
                  <m:r>
                    <m:rPr>
                      <m:sty m:val="bi"/>
                    </m:rPr>
                    <w:rPr>
                      <w:rFonts w:ascii="Cambria Math" w:hAnsi="Cambria Math"/>
                      <w:sz w:val="20"/>
                      <w:szCs w:val="20"/>
                      <w:lang w:val="es-CL"/>
                    </w:rPr>
                    <m:t>2</m:t>
                  </m:r>
                </m:sup>
              </m:sSup>
            </m:den>
          </m:f>
          <m:r>
            <m:rPr>
              <m:sty m:val="bi"/>
            </m:rPr>
            <w:rPr>
              <w:rFonts w:ascii="Cambria Math" w:hAnsi="Cambria Math"/>
              <w:sz w:val="20"/>
              <w:szCs w:val="20"/>
              <w:lang w:val="es-CL"/>
            </w:rPr>
            <m:t xml:space="preserve">+ </m:t>
          </m:r>
          <m:f>
            <m:fPr>
              <m:ctrlPr>
                <w:rPr>
                  <w:rFonts w:ascii="Cambria Math" w:hAnsi="Cambria Math"/>
                  <w:b w:val="0"/>
                  <w:i/>
                  <w:sz w:val="20"/>
                  <w:szCs w:val="20"/>
                  <w:lang w:val="es-CL"/>
                </w:rPr>
              </m:ctrlPr>
            </m:fPr>
            <m:num>
              <m:r>
                <m:rPr>
                  <m:sty m:val="bi"/>
                </m:rPr>
                <w:rPr>
                  <w:rFonts w:ascii="Cambria Math" w:hAnsi="Cambria Math"/>
                  <w:sz w:val="20"/>
                  <w:szCs w:val="20"/>
                  <w:lang w:val="es-CL"/>
                </w:rPr>
                <m:t>550</m:t>
              </m:r>
            </m:num>
            <m:den>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1+0,1</m:t>
                      </m:r>
                    </m:e>
                  </m:d>
                </m:e>
                <m:sup>
                  <m:r>
                    <m:rPr>
                      <m:sty m:val="bi"/>
                    </m:rPr>
                    <w:rPr>
                      <w:rFonts w:ascii="Cambria Math" w:hAnsi="Cambria Math"/>
                      <w:sz w:val="20"/>
                      <w:szCs w:val="20"/>
                      <w:lang w:val="es-CL"/>
                    </w:rPr>
                    <m:t>3</m:t>
                  </m:r>
                </m:sup>
              </m:sSup>
            </m:den>
          </m:f>
          <m:r>
            <m:rPr>
              <m:sty m:val="bi"/>
            </m:rPr>
            <w:rPr>
              <w:rFonts w:ascii="Cambria Math" w:hAnsi="Cambria Math"/>
              <w:sz w:val="20"/>
              <w:szCs w:val="20"/>
              <w:lang w:val="es-CL"/>
            </w:rPr>
            <m:t xml:space="preserve">+ </m:t>
          </m:r>
          <m:f>
            <m:fPr>
              <m:ctrlPr>
                <w:rPr>
                  <w:rFonts w:ascii="Cambria Math" w:hAnsi="Cambria Math"/>
                  <w:b w:val="0"/>
                  <w:i/>
                  <w:sz w:val="20"/>
                  <w:szCs w:val="20"/>
                  <w:lang w:val="es-CL"/>
                </w:rPr>
              </m:ctrlPr>
            </m:fPr>
            <m:num>
              <m:r>
                <m:rPr>
                  <m:sty m:val="bi"/>
                </m:rPr>
                <w:rPr>
                  <w:rFonts w:ascii="Cambria Math" w:hAnsi="Cambria Math"/>
                  <w:sz w:val="20"/>
                  <w:szCs w:val="20"/>
                  <w:lang w:val="es-CL"/>
                </w:rPr>
                <m:t>578</m:t>
              </m:r>
            </m:num>
            <m:den>
              <m:r>
                <m:rPr>
                  <m:sty m:val="bi"/>
                </m:rPr>
                <w:rPr>
                  <w:rFonts w:ascii="Cambria Math" w:hAnsi="Cambria Math"/>
                  <w:sz w:val="20"/>
                  <w:szCs w:val="20"/>
                  <w:lang w:val="es-CL"/>
                </w:rPr>
                <m:t>0,1-0,05</m:t>
              </m:r>
            </m:den>
          </m:f>
          <m:r>
            <m:rPr>
              <m:sty m:val="bi"/>
            </m:rPr>
            <w:rPr>
              <w:rFonts w:ascii="Cambria Math" w:hAnsi="Cambria Math"/>
              <w:sz w:val="20"/>
              <w:szCs w:val="20"/>
              <w:lang w:val="es-CL"/>
            </w:rPr>
            <m:t xml:space="preserve"> ∙ </m:t>
          </m:r>
          <m:f>
            <m:fPr>
              <m:ctrlPr>
                <w:rPr>
                  <w:rFonts w:ascii="Cambria Math" w:hAnsi="Cambria Math"/>
                  <w:b w:val="0"/>
                  <w:i/>
                  <w:sz w:val="20"/>
                  <w:szCs w:val="20"/>
                  <w:lang w:val="es-CL"/>
                </w:rPr>
              </m:ctrlPr>
            </m:fPr>
            <m:num>
              <m:r>
                <m:rPr>
                  <m:sty m:val="bi"/>
                </m:rPr>
                <w:rPr>
                  <w:rFonts w:ascii="Cambria Math" w:hAnsi="Cambria Math"/>
                  <w:sz w:val="20"/>
                  <w:szCs w:val="20"/>
                  <w:lang w:val="es-CL"/>
                </w:rPr>
                <m:t>1</m:t>
              </m:r>
            </m:num>
            <m:den>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1+0,1</m:t>
                      </m:r>
                    </m:e>
                  </m:d>
                </m:e>
                <m:sup>
                  <m:r>
                    <m:rPr>
                      <m:sty m:val="bi"/>
                    </m:rPr>
                    <w:rPr>
                      <w:rFonts w:ascii="Cambria Math" w:hAnsi="Cambria Math"/>
                      <w:sz w:val="20"/>
                      <w:szCs w:val="20"/>
                      <w:lang w:val="es-CL"/>
                    </w:rPr>
                    <m:t>3</m:t>
                  </m:r>
                </m:sup>
              </m:sSup>
            </m:den>
          </m:f>
          <m:r>
            <m:rPr>
              <m:sty m:val="bi"/>
            </m:rPr>
            <w:rPr>
              <w:rFonts w:ascii="Cambria Math" w:hAnsi="Cambria Math"/>
              <w:sz w:val="20"/>
              <w:szCs w:val="20"/>
              <w:lang w:val="es-CL"/>
            </w:rPr>
            <m:t>=USD</m:t>
          </m:r>
          <m:r>
            <m:rPr>
              <m:sty m:val="bi"/>
            </m:rPr>
            <w:rPr>
              <w:rFonts w:ascii="Cambria Math" w:hAnsi="Cambria Math"/>
              <w:sz w:val="20"/>
              <w:szCs w:val="20"/>
              <w:lang w:val="es-CL"/>
            </w:rPr>
            <m:t>9.875</m:t>
          </m:r>
        </m:oMath>
      </m:oMathPara>
    </w:p>
    <w:p w:rsidR="00111579" w:rsidRDefault="00111579" w:rsidP="004364AB">
      <w:pPr>
        <w:jc w:val="both"/>
        <w:rPr>
          <w:rFonts w:asciiTheme="minorHAnsi" w:hAnsiTheme="minorHAnsi"/>
          <w:b w:val="0"/>
          <w:sz w:val="20"/>
          <w:szCs w:val="20"/>
          <w:lang w:val="es-CL"/>
        </w:rPr>
      </w:pPr>
    </w:p>
    <w:p w:rsidR="00111579" w:rsidRDefault="00111579" w:rsidP="004364AB">
      <w:pPr>
        <w:jc w:val="both"/>
        <w:rPr>
          <w:rFonts w:asciiTheme="minorHAnsi" w:hAnsiTheme="minorHAnsi"/>
          <w:b w:val="0"/>
          <w:sz w:val="20"/>
          <w:szCs w:val="20"/>
          <w:lang w:val="es-CL"/>
        </w:rPr>
      </w:pPr>
    </w:p>
    <w:p w:rsidR="00111579" w:rsidRDefault="00111579" w:rsidP="004364AB">
      <w:pPr>
        <w:jc w:val="both"/>
        <w:rPr>
          <w:rFonts w:asciiTheme="minorHAnsi" w:hAnsiTheme="minorHAnsi"/>
          <w:b w:val="0"/>
          <w:sz w:val="20"/>
          <w:szCs w:val="20"/>
          <w:lang w:val="es-CL"/>
        </w:rPr>
      </w:pPr>
      <w:r>
        <w:rPr>
          <w:rFonts w:asciiTheme="minorHAnsi" w:hAnsiTheme="minorHAnsi"/>
          <w:b w:val="0"/>
          <w:sz w:val="20"/>
          <w:szCs w:val="20"/>
          <w:lang w:val="es-CL"/>
        </w:rPr>
        <w:t xml:space="preserve">Tasa bianual:  </w:t>
      </w:r>
      <m:oMath>
        <m:sSub>
          <m:sSubPr>
            <m:ctrlPr>
              <w:rPr>
                <w:rFonts w:ascii="Cambria Math" w:hAnsi="Cambria Math"/>
                <w:b w:val="0"/>
                <w:i/>
                <w:sz w:val="20"/>
                <w:szCs w:val="20"/>
                <w:lang w:val="es-CL"/>
              </w:rPr>
            </m:ctrlPr>
          </m:sSubPr>
          <m:e>
            <m:r>
              <m:rPr>
                <m:sty m:val="bi"/>
              </m:rPr>
              <w:rPr>
                <w:rFonts w:ascii="Cambria Math" w:hAnsi="Cambria Math"/>
                <w:sz w:val="20"/>
                <w:szCs w:val="20"/>
                <w:lang w:val="es-CL"/>
              </w:rPr>
              <m:t>r</m:t>
            </m:r>
          </m:e>
          <m:sub>
            <m:r>
              <m:rPr>
                <m:sty m:val="bi"/>
              </m:rPr>
              <w:rPr>
                <w:rFonts w:ascii="Cambria Math" w:hAnsi="Cambria Math"/>
                <w:sz w:val="20"/>
                <w:szCs w:val="20"/>
                <w:lang w:val="es-CL"/>
              </w:rPr>
              <m:t>Bianual</m:t>
            </m:r>
          </m:sub>
        </m:sSub>
        <m:r>
          <m:rPr>
            <m:sty m:val="bi"/>
          </m:rPr>
          <w:rPr>
            <w:rFonts w:ascii="Cambria Math" w:hAnsi="Cambria Math"/>
            <w:sz w:val="20"/>
            <w:szCs w:val="20"/>
            <w:lang w:val="es-CL"/>
          </w:rPr>
          <m:t xml:space="preserve">= </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m:t>
                </m:r>
                <m:sSub>
                  <m:sSubPr>
                    <m:ctrlPr>
                      <w:rPr>
                        <w:rFonts w:ascii="Cambria Math" w:hAnsi="Cambria Math"/>
                        <w:b w:val="0"/>
                        <w:i/>
                        <w:sz w:val="20"/>
                        <w:szCs w:val="20"/>
                        <w:lang w:val="es-CL"/>
                      </w:rPr>
                    </m:ctrlPr>
                  </m:sSubPr>
                  <m:e>
                    <m:r>
                      <m:rPr>
                        <m:sty m:val="bi"/>
                      </m:rPr>
                      <w:rPr>
                        <w:rFonts w:ascii="Cambria Math" w:hAnsi="Cambria Math"/>
                        <w:sz w:val="20"/>
                        <w:szCs w:val="20"/>
                        <w:lang w:val="es-CL"/>
                      </w:rPr>
                      <m:t>r</m:t>
                    </m:r>
                  </m:e>
                  <m:sub>
                    <m:r>
                      <m:rPr>
                        <m:sty m:val="bi"/>
                      </m:rPr>
                      <w:rPr>
                        <w:rFonts w:ascii="Cambria Math" w:hAnsi="Cambria Math"/>
                        <w:sz w:val="20"/>
                        <w:szCs w:val="20"/>
                        <w:lang w:val="es-CL"/>
                      </w:rPr>
                      <m:t>Anual</m:t>
                    </m:r>
                  </m:sub>
                </m:sSub>
              </m:e>
            </m:d>
          </m:e>
          <m:sup>
            <m:r>
              <m:rPr>
                <m:sty m:val="bi"/>
              </m:rPr>
              <w:rPr>
                <w:rFonts w:ascii="Cambria Math" w:hAnsi="Cambria Math"/>
                <w:sz w:val="20"/>
                <w:szCs w:val="20"/>
                <w:lang w:val="es-CL"/>
              </w:rPr>
              <m:t>2</m:t>
            </m:r>
          </m:sup>
        </m:sSup>
        <m:r>
          <m:rPr>
            <m:sty m:val="bi"/>
          </m:rPr>
          <w:rPr>
            <w:rFonts w:ascii="Cambria Math" w:hAnsi="Cambria Math"/>
            <w:sz w:val="20"/>
            <w:szCs w:val="20"/>
            <w:lang w:val="es-CL"/>
          </w:rPr>
          <m:t>- 1</m:t>
        </m:r>
      </m:oMath>
    </w:p>
    <w:p w:rsidR="00111579" w:rsidRDefault="00111579" w:rsidP="004364AB">
      <w:pPr>
        <w:jc w:val="both"/>
        <w:rPr>
          <w:rFonts w:asciiTheme="minorHAnsi" w:hAnsiTheme="minorHAnsi"/>
          <w:b w:val="0"/>
          <w:sz w:val="20"/>
          <w:szCs w:val="20"/>
          <w:lang w:val="es-CL"/>
        </w:rPr>
      </w:pPr>
    </w:p>
    <w:p w:rsidR="00111579" w:rsidRDefault="00473467" w:rsidP="004364AB">
      <w:pPr>
        <w:jc w:val="both"/>
        <w:rPr>
          <w:rFonts w:asciiTheme="minorHAnsi" w:hAnsiTheme="minorHAnsi"/>
          <w:b w:val="0"/>
          <w:sz w:val="20"/>
          <w:szCs w:val="20"/>
          <w:lang w:val="es-CL"/>
        </w:rPr>
      </w:pPr>
      <m:oMathPara>
        <m:oMathParaPr>
          <m:jc m:val="center"/>
        </m:oMathParaPr>
        <m:oMath>
          <m:sSub>
            <m:sSubPr>
              <m:ctrlPr>
                <w:rPr>
                  <w:rFonts w:ascii="Cambria Math" w:hAnsi="Cambria Math"/>
                  <w:b w:val="0"/>
                  <w:i/>
                  <w:sz w:val="20"/>
                  <w:szCs w:val="20"/>
                  <w:lang w:val="es-CL"/>
                </w:rPr>
              </m:ctrlPr>
            </m:sSubPr>
            <m:e>
              <m:r>
                <m:rPr>
                  <m:sty m:val="bi"/>
                </m:rPr>
                <w:rPr>
                  <w:rFonts w:ascii="Cambria Math" w:hAnsi="Cambria Math"/>
                  <w:sz w:val="20"/>
                  <w:szCs w:val="20"/>
                  <w:lang w:val="es-CL"/>
                </w:rPr>
                <m:t>r</m:t>
              </m:r>
            </m:e>
            <m:sub>
              <m:r>
                <m:rPr>
                  <m:sty m:val="bi"/>
                </m:rPr>
                <w:rPr>
                  <w:rFonts w:ascii="Cambria Math" w:hAnsi="Cambria Math"/>
                  <w:sz w:val="20"/>
                  <w:szCs w:val="20"/>
                  <w:lang w:val="es-CL"/>
                </w:rPr>
                <m:t>Bianual</m:t>
              </m:r>
            </m:sub>
          </m:sSub>
          <m:r>
            <m:rPr>
              <m:sty m:val="bi"/>
            </m:rPr>
            <w:rPr>
              <w:rFonts w:ascii="Cambria Math" w:hAnsi="Cambria Math"/>
              <w:sz w:val="20"/>
              <w:szCs w:val="20"/>
              <w:lang w:val="es-CL"/>
            </w:rPr>
            <m:t xml:space="preserve">= </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1+0,1</m:t>
                  </m:r>
                </m:e>
              </m:d>
            </m:e>
            <m:sup>
              <m:r>
                <m:rPr>
                  <m:sty m:val="bi"/>
                </m:rPr>
                <w:rPr>
                  <w:rFonts w:ascii="Cambria Math" w:hAnsi="Cambria Math"/>
                  <w:sz w:val="20"/>
                  <w:szCs w:val="20"/>
                  <w:lang w:val="es-CL"/>
                </w:rPr>
                <m:t>2</m:t>
              </m:r>
            </m:sup>
          </m:sSup>
          <m:r>
            <m:rPr>
              <m:sty m:val="bi"/>
            </m:rPr>
            <w:rPr>
              <w:rFonts w:ascii="Cambria Math" w:hAnsi="Cambria Math"/>
              <w:sz w:val="20"/>
              <w:szCs w:val="20"/>
              <w:lang w:val="es-CL"/>
            </w:rPr>
            <m:t>- 1=21%</m:t>
          </m:r>
        </m:oMath>
      </m:oMathPara>
    </w:p>
    <w:p w:rsidR="008D6BA4" w:rsidRDefault="008D6BA4" w:rsidP="004364AB">
      <w:pPr>
        <w:jc w:val="both"/>
        <w:rPr>
          <w:rFonts w:asciiTheme="minorHAnsi" w:hAnsiTheme="minorHAnsi"/>
          <w:b w:val="0"/>
          <w:sz w:val="20"/>
          <w:szCs w:val="20"/>
          <w:lang w:val="es-CL"/>
        </w:rPr>
      </w:pPr>
    </w:p>
    <w:p w:rsidR="008D6BA4" w:rsidRDefault="008D6BA4" w:rsidP="004364AB">
      <w:pPr>
        <w:jc w:val="both"/>
        <w:rPr>
          <w:rFonts w:asciiTheme="minorHAnsi" w:hAnsiTheme="minorHAnsi"/>
          <w:b w:val="0"/>
          <w:sz w:val="20"/>
          <w:szCs w:val="20"/>
          <w:lang w:val="es-CL"/>
        </w:rPr>
      </w:pPr>
    </w:p>
    <w:p w:rsidR="008D6BA4" w:rsidRDefault="008D6BA4" w:rsidP="004364AB">
      <w:pPr>
        <w:jc w:val="both"/>
        <w:rPr>
          <w:rFonts w:asciiTheme="minorHAnsi" w:hAnsiTheme="minorHAnsi"/>
          <w:b w:val="0"/>
          <w:sz w:val="20"/>
          <w:szCs w:val="20"/>
          <w:lang w:val="es-CL"/>
        </w:rPr>
      </w:pPr>
      <w:r>
        <w:rPr>
          <w:rFonts w:asciiTheme="minorHAnsi" w:hAnsiTheme="minorHAnsi"/>
          <w:b w:val="0"/>
          <w:sz w:val="20"/>
          <w:szCs w:val="20"/>
          <w:lang w:val="es-CL"/>
        </w:rPr>
        <w:t xml:space="preserve">Valor presente de una perpetuidad: </w:t>
      </w:r>
      <m:oMath>
        <m:r>
          <m:rPr>
            <m:sty m:val="bi"/>
          </m:rPr>
          <w:rPr>
            <w:rFonts w:ascii="Cambria Math" w:hAnsi="Cambria Math"/>
            <w:sz w:val="20"/>
            <w:szCs w:val="20"/>
            <w:lang w:val="es-CL"/>
          </w:rPr>
          <m:t xml:space="preserve">VP= </m:t>
        </m:r>
        <m:f>
          <m:fPr>
            <m:ctrlPr>
              <w:rPr>
                <w:rFonts w:ascii="Cambria Math" w:hAnsi="Cambria Math"/>
                <w:b w:val="0"/>
                <w:i/>
                <w:sz w:val="20"/>
                <w:szCs w:val="20"/>
                <w:lang w:val="es-CL"/>
              </w:rPr>
            </m:ctrlPr>
          </m:fPr>
          <m:num>
            <m:r>
              <m:rPr>
                <m:sty m:val="bi"/>
              </m:rPr>
              <w:rPr>
                <w:rFonts w:ascii="Cambria Math" w:hAnsi="Cambria Math"/>
                <w:sz w:val="20"/>
                <w:szCs w:val="20"/>
                <w:lang w:val="es-CL"/>
              </w:rPr>
              <m:t>A</m:t>
            </m:r>
          </m:num>
          <m:den>
            <m:r>
              <m:rPr>
                <m:sty m:val="bi"/>
              </m:rPr>
              <w:rPr>
                <w:rFonts w:ascii="Cambria Math" w:hAnsi="Cambria Math"/>
                <w:sz w:val="20"/>
                <w:szCs w:val="20"/>
                <w:lang w:val="es-CL"/>
              </w:rPr>
              <m:t>r</m:t>
            </m:r>
          </m:den>
        </m:f>
      </m:oMath>
    </w:p>
    <w:p w:rsidR="004E6467" w:rsidRDefault="004E6467" w:rsidP="004364AB">
      <w:pPr>
        <w:jc w:val="both"/>
        <w:rPr>
          <w:rFonts w:asciiTheme="minorHAnsi" w:hAnsiTheme="minorHAnsi"/>
          <w:b w:val="0"/>
          <w:sz w:val="20"/>
          <w:szCs w:val="20"/>
          <w:lang w:val="es-CL"/>
        </w:rPr>
      </w:pPr>
    </w:p>
    <w:p w:rsidR="004E6467" w:rsidRDefault="004E6467" w:rsidP="004364AB">
      <w:pPr>
        <w:jc w:val="both"/>
        <w:rPr>
          <w:rFonts w:asciiTheme="minorHAnsi" w:hAnsiTheme="minorHAnsi"/>
          <w:b w:val="0"/>
          <w:sz w:val="20"/>
          <w:szCs w:val="20"/>
          <w:lang w:val="es-CL"/>
        </w:rPr>
      </w:pPr>
      <w:r>
        <w:rPr>
          <w:rFonts w:asciiTheme="minorHAnsi" w:hAnsiTheme="minorHAnsi"/>
          <w:b w:val="0"/>
          <w:sz w:val="20"/>
          <w:szCs w:val="20"/>
          <w:lang w:val="es-CL"/>
        </w:rPr>
        <w:t>Monto que recibirá la fundación cada dos años:</w:t>
      </w:r>
    </w:p>
    <w:p w:rsidR="008D6BA4" w:rsidRDefault="008D6BA4" w:rsidP="004364AB">
      <w:pPr>
        <w:jc w:val="both"/>
        <w:rPr>
          <w:rFonts w:asciiTheme="minorHAnsi" w:hAnsiTheme="minorHAnsi"/>
          <w:b w:val="0"/>
          <w:sz w:val="20"/>
          <w:szCs w:val="20"/>
          <w:lang w:val="es-CL"/>
        </w:rPr>
      </w:pPr>
    </w:p>
    <w:p w:rsidR="008D6BA4" w:rsidRPr="006413B9" w:rsidRDefault="008D6BA4" w:rsidP="004364AB">
      <w:pPr>
        <w:jc w:val="both"/>
        <w:rPr>
          <w:rFonts w:asciiTheme="minorHAnsi" w:hAnsiTheme="minorHAnsi"/>
          <w:b w:val="0"/>
          <w:sz w:val="20"/>
          <w:szCs w:val="20"/>
          <w:lang w:val="es-CL"/>
        </w:rPr>
      </w:pPr>
      <m:oMathPara>
        <m:oMathParaPr>
          <m:jc m:val="center"/>
        </m:oMathParaPr>
        <m:oMath>
          <m:r>
            <m:rPr>
              <m:sty m:val="bi"/>
            </m:rPr>
            <w:rPr>
              <w:rFonts w:ascii="Cambria Math" w:hAnsi="Cambria Math"/>
              <w:sz w:val="20"/>
              <w:szCs w:val="20"/>
              <w:lang w:val="es-CL"/>
            </w:rPr>
            <m:t xml:space="preserve">9.875=x+ </m:t>
          </m:r>
          <m:f>
            <m:fPr>
              <m:ctrlPr>
                <w:rPr>
                  <w:rFonts w:ascii="Cambria Math" w:hAnsi="Cambria Math"/>
                  <w:b w:val="0"/>
                  <w:i/>
                  <w:sz w:val="20"/>
                  <w:szCs w:val="20"/>
                  <w:lang w:val="es-CL"/>
                </w:rPr>
              </m:ctrlPr>
            </m:fPr>
            <m:num>
              <m:r>
                <m:rPr>
                  <m:sty m:val="bi"/>
                </m:rPr>
                <w:rPr>
                  <w:rFonts w:ascii="Cambria Math" w:hAnsi="Cambria Math"/>
                  <w:sz w:val="20"/>
                  <w:szCs w:val="20"/>
                  <w:lang w:val="es-CL"/>
                </w:rPr>
                <m:t>x</m:t>
              </m:r>
            </m:num>
            <m:den>
              <m:r>
                <m:rPr>
                  <m:sty m:val="bi"/>
                </m:rPr>
                <w:rPr>
                  <w:rFonts w:ascii="Cambria Math" w:hAnsi="Cambria Math"/>
                  <w:sz w:val="20"/>
                  <w:szCs w:val="20"/>
                  <w:lang w:val="es-CL"/>
                </w:rPr>
                <m:t>0,21</m:t>
              </m:r>
            </m:den>
          </m:f>
          <m:r>
            <m:rPr>
              <m:sty m:val="bi"/>
            </m:rPr>
            <w:rPr>
              <w:rFonts w:ascii="Cambria Math" w:hAnsi="Cambria Math"/>
              <w:sz w:val="20"/>
              <w:szCs w:val="20"/>
              <w:lang w:val="es-CL"/>
            </w:rPr>
            <m:t xml:space="preserve"> →x=USD</m:t>
          </m:r>
          <m:r>
            <m:rPr>
              <m:sty m:val="bi"/>
            </m:rPr>
            <w:rPr>
              <w:rFonts w:ascii="Cambria Math" w:hAnsi="Cambria Math"/>
              <w:sz w:val="20"/>
              <w:szCs w:val="20"/>
              <w:lang w:val="es-CL"/>
            </w:rPr>
            <m:t>1.714</m:t>
          </m:r>
        </m:oMath>
      </m:oMathPara>
    </w:p>
    <w:p w:rsidR="004364AB" w:rsidRDefault="004364AB" w:rsidP="004364AB">
      <w:pPr>
        <w:jc w:val="both"/>
        <w:rPr>
          <w:rFonts w:asciiTheme="minorHAnsi" w:hAnsiTheme="minorHAnsi"/>
          <w:u w:val="single"/>
          <w:lang w:val="es-CL"/>
        </w:rPr>
      </w:pPr>
      <w:r w:rsidRPr="004364AB">
        <w:rPr>
          <w:rFonts w:asciiTheme="minorHAnsi" w:hAnsiTheme="minorHAnsi"/>
          <w:u w:val="single"/>
          <w:lang w:val="es-CL"/>
        </w:rPr>
        <w:lastRenderedPageBreak/>
        <w:t>Ejemplo Nº</w:t>
      </w:r>
      <w:r>
        <w:rPr>
          <w:rFonts w:asciiTheme="minorHAnsi" w:hAnsiTheme="minorHAnsi"/>
          <w:u w:val="single"/>
          <w:lang w:val="es-CL"/>
        </w:rPr>
        <w:t>3</w:t>
      </w:r>
    </w:p>
    <w:p w:rsidR="004364AB" w:rsidRDefault="004364AB" w:rsidP="004364AB">
      <w:pPr>
        <w:jc w:val="both"/>
        <w:rPr>
          <w:rFonts w:asciiTheme="minorHAnsi" w:hAnsiTheme="minorHAnsi"/>
          <w:u w:val="single"/>
          <w:lang w:val="es-CL"/>
        </w:rPr>
      </w:pPr>
    </w:p>
    <w:p w:rsidR="00F9453A" w:rsidRDefault="003F7EBE" w:rsidP="003F7EBE">
      <w:pPr>
        <w:jc w:val="both"/>
        <w:rPr>
          <w:rFonts w:asciiTheme="minorHAnsi" w:hAnsiTheme="minorHAnsi"/>
          <w:b w:val="0"/>
          <w:sz w:val="20"/>
          <w:szCs w:val="20"/>
          <w:lang w:val="es-CL"/>
        </w:rPr>
      </w:pPr>
      <w:r>
        <w:rPr>
          <w:rFonts w:asciiTheme="minorHAnsi" w:hAnsiTheme="minorHAnsi"/>
          <w:b w:val="0"/>
          <w:sz w:val="20"/>
          <w:szCs w:val="20"/>
          <w:lang w:val="es-CL"/>
        </w:rPr>
        <w:t>Pedro Picapiedra agotado de trabajar a sus escasos 30 años ha decidido madrugar sólo hasta los 40 años. Desde esta edad desea disponer de $750.000 mensuales a perpetuidad y le consulta a usted cuánto debe ahorrar anualmente desde ya a una tasa de interés del 10% anual haciendo crecer sus ahorros en un</w:t>
      </w:r>
      <w:r w:rsidR="00CB536B">
        <w:rPr>
          <w:rFonts w:asciiTheme="minorHAnsi" w:hAnsiTheme="minorHAnsi"/>
          <w:b w:val="0"/>
          <w:sz w:val="20"/>
          <w:szCs w:val="20"/>
          <w:lang w:val="es-CL"/>
        </w:rPr>
        <w:t>a tasa</w:t>
      </w:r>
      <w:r>
        <w:rPr>
          <w:rFonts w:asciiTheme="minorHAnsi" w:hAnsiTheme="minorHAnsi"/>
          <w:b w:val="0"/>
          <w:sz w:val="20"/>
          <w:szCs w:val="20"/>
          <w:lang w:val="es-CL"/>
        </w:rPr>
        <w:t xml:space="preserve"> de 5% anual. </w:t>
      </w:r>
    </w:p>
    <w:p w:rsidR="003F7EBE" w:rsidRDefault="003F7EBE" w:rsidP="003F7EBE">
      <w:pPr>
        <w:jc w:val="both"/>
        <w:rPr>
          <w:rFonts w:asciiTheme="minorHAnsi" w:hAnsiTheme="minorHAnsi"/>
          <w:b w:val="0"/>
          <w:sz w:val="20"/>
          <w:szCs w:val="20"/>
          <w:lang w:val="es-CL"/>
        </w:rPr>
      </w:pPr>
    </w:p>
    <w:p w:rsidR="003F7EBE" w:rsidRDefault="003F7EBE" w:rsidP="003F7EBE">
      <w:pPr>
        <w:autoSpaceDE w:val="0"/>
        <w:autoSpaceDN w:val="0"/>
        <w:adjustRightInd w:val="0"/>
        <w:jc w:val="both"/>
        <w:rPr>
          <w:rFonts w:asciiTheme="minorHAnsi" w:hAnsiTheme="minorHAnsi"/>
          <w:b w:val="0"/>
          <w:sz w:val="20"/>
          <w:u w:val="single"/>
          <w:lang w:val="es-ES_tradnl"/>
        </w:rPr>
      </w:pPr>
      <w:r w:rsidRPr="004364AB">
        <w:rPr>
          <w:rFonts w:asciiTheme="minorHAnsi" w:hAnsiTheme="minorHAnsi"/>
          <w:b w:val="0"/>
          <w:sz w:val="20"/>
          <w:u w:val="single"/>
          <w:lang w:val="es-ES_tradnl"/>
        </w:rPr>
        <w:t>SOLUCIÓN:</w:t>
      </w:r>
    </w:p>
    <w:p w:rsidR="00C66C80" w:rsidRDefault="00C66C80" w:rsidP="003F7EBE">
      <w:pPr>
        <w:autoSpaceDE w:val="0"/>
        <w:autoSpaceDN w:val="0"/>
        <w:adjustRightInd w:val="0"/>
        <w:jc w:val="both"/>
        <w:rPr>
          <w:rFonts w:asciiTheme="minorHAnsi" w:hAnsiTheme="minorHAnsi"/>
          <w:b w:val="0"/>
          <w:sz w:val="20"/>
          <w:u w:val="single"/>
          <w:lang w:val="es-ES_tradnl"/>
        </w:rPr>
      </w:pPr>
    </w:p>
    <w:p w:rsidR="00C66C80" w:rsidRDefault="008B7056" w:rsidP="003F7EBE">
      <w:pPr>
        <w:autoSpaceDE w:val="0"/>
        <w:autoSpaceDN w:val="0"/>
        <w:adjustRightInd w:val="0"/>
        <w:jc w:val="both"/>
        <w:rPr>
          <w:rFonts w:asciiTheme="minorHAnsi" w:hAnsiTheme="minorHAnsi"/>
          <w:b w:val="0"/>
          <w:sz w:val="20"/>
          <w:lang w:val="es-ES_tradnl"/>
        </w:rPr>
      </w:pPr>
      <w:r>
        <w:rPr>
          <w:rFonts w:asciiTheme="minorHAnsi" w:hAnsiTheme="minorHAnsi"/>
          <w:b w:val="0"/>
          <w:sz w:val="20"/>
          <w:lang w:val="es-ES_tradnl"/>
        </w:rPr>
        <w:t xml:space="preserve">DFC </w:t>
      </w:r>
    </w:p>
    <w:p w:rsidR="008B7056" w:rsidRDefault="008B7056" w:rsidP="008B7056">
      <w:pPr>
        <w:autoSpaceDE w:val="0"/>
        <w:autoSpaceDN w:val="0"/>
        <w:adjustRightInd w:val="0"/>
        <w:jc w:val="center"/>
        <w:rPr>
          <w:rFonts w:asciiTheme="minorHAnsi" w:hAnsiTheme="minorHAnsi" w:cs="Arial"/>
          <w:b w:val="0"/>
          <w:sz w:val="20"/>
          <w:szCs w:val="20"/>
        </w:rPr>
      </w:pPr>
      <w:r>
        <w:rPr>
          <w:rFonts w:asciiTheme="minorHAnsi" w:hAnsiTheme="minorHAnsi" w:cs="Arial"/>
          <w:b w:val="0"/>
          <w:noProof/>
          <w:sz w:val="20"/>
          <w:szCs w:val="20"/>
          <w:lang w:val="es-MX" w:eastAsia="es-MX"/>
        </w:rPr>
        <w:drawing>
          <wp:inline distT="0" distB="0" distL="0" distR="0">
            <wp:extent cx="3486150" cy="1952625"/>
            <wp:effectExtent l="19050" t="0" r="0" b="0"/>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486150" cy="1952625"/>
                    </a:xfrm>
                    <a:prstGeom prst="rect">
                      <a:avLst/>
                    </a:prstGeom>
                    <a:noFill/>
                    <a:ln w="9525">
                      <a:noFill/>
                      <a:miter lim="800000"/>
                      <a:headEnd/>
                      <a:tailEnd/>
                    </a:ln>
                  </pic:spPr>
                </pic:pic>
              </a:graphicData>
            </a:graphic>
          </wp:inline>
        </w:drawing>
      </w:r>
    </w:p>
    <w:p w:rsidR="008B7056" w:rsidRDefault="008B7056" w:rsidP="008B7056">
      <w:pPr>
        <w:autoSpaceDE w:val="0"/>
        <w:autoSpaceDN w:val="0"/>
        <w:adjustRightInd w:val="0"/>
        <w:jc w:val="center"/>
        <w:rPr>
          <w:rFonts w:asciiTheme="minorHAnsi" w:hAnsiTheme="minorHAnsi" w:cs="Arial"/>
          <w:b w:val="0"/>
          <w:sz w:val="20"/>
          <w:szCs w:val="20"/>
        </w:rPr>
      </w:pPr>
    </w:p>
    <w:p w:rsidR="008B7056" w:rsidRDefault="008B7056" w:rsidP="008B7056">
      <w:pPr>
        <w:autoSpaceDE w:val="0"/>
        <w:autoSpaceDN w:val="0"/>
        <w:adjustRightInd w:val="0"/>
        <w:jc w:val="both"/>
        <w:rPr>
          <w:rFonts w:asciiTheme="minorHAnsi" w:hAnsiTheme="minorHAnsi" w:cs="Arial"/>
          <w:b w:val="0"/>
          <w:sz w:val="20"/>
          <w:szCs w:val="20"/>
        </w:rPr>
      </w:pPr>
    </w:p>
    <w:p w:rsidR="008B7056" w:rsidRDefault="008B7056" w:rsidP="008B7056">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 xml:space="preserve">Tasa </w:t>
      </w:r>
      <w:r w:rsidR="0036459D">
        <w:rPr>
          <w:rFonts w:asciiTheme="minorHAnsi" w:hAnsiTheme="minorHAnsi" w:cs="Arial"/>
          <w:b w:val="0"/>
          <w:sz w:val="20"/>
          <w:szCs w:val="20"/>
        </w:rPr>
        <w:t xml:space="preserve">efectiva </w:t>
      </w:r>
      <w:r>
        <w:rPr>
          <w:rFonts w:asciiTheme="minorHAnsi" w:hAnsiTheme="minorHAnsi" w:cs="Arial"/>
          <w:b w:val="0"/>
          <w:sz w:val="20"/>
          <w:szCs w:val="20"/>
        </w:rPr>
        <w:t xml:space="preserve">mensual: </w:t>
      </w:r>
      <m:oMath>
        <m:sSub>
          <m:sSubPr>
            <m:ctrlPr>
              <w:rPr>
                <w:rFonts w:ascii="Cambria Math" w:hAnsi="Cambria Math" w:cs="Arial"/>
                <w:b w:val="0"/>
                <w:i/>
                <w:sz w:val="20"/>
                <w:szCs w:val="20"/>
              </w:rPr>
            </m:ctrlPr>
          </m:sSubPr>
          <m:e>
            <m:r>
              <m:rPr>
                <m:sty m:val="bi"/>
              </m:rPr>
              <w:rPr>
                <w:rFonts w:ascii="Cambria Math" w:hAnsi="Cambria Math" w:cs="Arial"/>
                <w:sz w:val="20"/>
                <w:szCs w:val="20"/>
              </w:rPr>
              <m:t>r</m:t>
            </m:r>
          </m:e>
          <m:sub>
            <m:r>
              <m:rPr>
                <m:sty m:val="bi"/>
              </m:rPr>
              <w:rPr>
                <w:rFonts w:ascii="Cambria Math" w:hAnsi="Cambria Math" w:cs="Arial"/>
                <w:sz w:val="20"/>
                <w:szCs w:val="20"/>
              </w:rPr>
              <m:t>Mensual</m:t>
            </m:r>
          </m:sub>
        </m:sSub>
        <m:r>
          <m:rPr>
            <m:sty m:val="bi"/>
          </m:rPr>
          <w:rPr>
            <w:rFonts w:ascii="Cambria Math" w:hAnsi="Cambria Math" w:cs="Arial"/>
            <w:sz w:val="20"/>
            <w:szCs w:val="20"/>
          </w:rPr>
          <m:t xml:space="preserve">= </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m:t>
                </m:r>
                <m:sSub>
                  <m:sSubPr>
                    <m:ctrlPr>
                      <w:rPr>
                        <w:rFonts w:ascii="Cambria Math" w:hAnsi="Cambria Math" w:cs="Arial"/>
                        <w:b w:val="0"/>
                        <w:i/>
                        <w:sz w:val="20"/>
                        <w:szCs w:val="20"/>
                      </w:rPr>
                    </m:ctrlPr>
                  </m:sSubPr>
                  <m:e>
                    <m:r>
                      <m:rPr>
                        <m:sty m:val="bi"/>
                      </m:rPr>
                      <w:rPr>
                        <w:rFonts w:ascii="Cambria Math" w:hAnsi="Cambria Math" w:cs="Arial"/>
                        <w:sz w:val="20"/>
                        <w:szCs w:val="20"/>
                      </w:rPr>
                      <m:t>r</m:t>
                    </m:r>
                  </m:e>
                  <m:sub>
                    <m:r>
                      <m:rPr>
                        <m:sty m:val="bi"/>
                      </m:rPr>
                      <w:rPr>
                        <w:rFonts w:ascii="Cambria Math" w:hAnsi="Cambria Math" w:cs="Arial"/>
                        <w:sz w:val="20"/>
                        <w:szCs w:val="20"/>
                      </w:rPr>
                      <m:t>Anual</m:t>
                    </m:r>
                  </m:sub>
                </m:sSub>
              </m:e>
            </m:d>
          </m:e>
          <m:sup>
            <m:f>
              <m:fPr>
                <m:type m:val="skw"/>
                <m:ctrlPr>
                  <w:rPr>
                    <w:rFonts w:ascii="Cambria Math" w:hAnsi="Cambria Math" w:cs="Arial"/>
                    <w:b w:val="0"/>
                    <w:i/>
                    <w:sz w:val="20"/>
                    <w:szCs w:val="20"/>
                  </w:rPr>
                </m:ctrlPr>
              </m:fPr>
              <m:num>
                <m:r>
                  <m:rPr>
                    <m:sty m:val="bi"/>
                  </m:rPr>
                  <w:rPr>
                    <w:rFonts w:ascii="Cambria Math" w:hAnsi="Cambria Math" w:cs="Arial"/>
                    <w:sz w:val="20"/>
                    <w:szCs w:val="20"/>
                  </w:rPr>
                  <m:t>1</m:t>
                </m:r>
              </m:num>
              <m:den>
                <m:r>
                  <m:rPr>
                    <m:sty m:val="bi"/>
                  </m:rPr>
                  <w:rPr>
                    <w:rFonts w:ascii="Cambria Math" w:hAnsi="Cambria Math" w:cs="Arial"/>
                    <w:sz w:val="20"/>
                    <w:szCs w:val="20"/>
                  </w:rPr>
                  <m:t>12</m:t>
                </m:r>
              </m:den>
            </m:f>
          </m:sup>
        </m:sSup>
        <m:r>
          <m:rPr>
            <m:sty m:val="bi"/>
          </m:rPr>
          <w:rPr>
            <w:rFonts w:ascii="Cambria Math" w:hAnsi="Cambria Math" w:cs="Arial"/>
            <w:sz w:val="20"/>
            <w:szCs w:val="20"/>
          </w:rPr>
          <m:t>- 1</m:t>
        </m:r>
      </m:oMath>
    </w:p>
    <w:p w:rsidR="008B7056" w:rsidRDefault="008B7056" w:rsidP="008B7056">
      <w:pPr>
        <w:autoSpaceDE w:val="0"/>
        <w:autoSpaceDN w:val="0"/>
        <w:adjustRightInd w:val="0"/>
        <w:jc w:val="both"/>
        <w:rPr>
          <w:rFonts w:asciiTheme="minorHAnsi" w:hAnsiTheme="minorHAnsi" w:cs="Arial"/>
          <w:b w:val="0"/>
          <w:sz w:val="20"/>
          <w:szCs w:val="20"/>
        </w:rPr>
      </w:pPr>
    </w:p>
    <w:p w:rsidR="008B7056" w:rsidRDefault="00473467" w:rsidP="008B7056">
      <w:pPr>
        <w:autoSpaceDE w:val="0"/>
        <w:autoSpaceDN w:val="0"/>
        <w:adjustRightInd w:val="0"/>
        <w:jc w:val="both"/>
        <w:rPr>
          <w:rFonts w:asciiTheme="minorHAnsi" w:hAnsiTheme="minorHAnsi" w:cs="Arial"/>
          <w:b w:val="0"/>
          <w:sz w:val="20"/>
          <w:szCs w:val="20"/>
        </w:rPr>
      </w:pPr>
      <m:oMathPara>
        <m:oMath>
          <m:sSub>
            <m:sSubPr>
              <m:ctrlPr>
                <w:rPr>
                  <w:rFonts w:ascii="Cambria Math" w:hAnsi="Cambria Math" w:cs="Arial"/>
                  <w:b w:val="0"/>
                  <w:i/>
                  <w:sz w:val="20"/>
                  <w:szCs w:val="20"/>
                </w:rPr>
              </m:ctrlPr>
            </m:sSubPr>
            <m:e>
              <m:r>
                <m:rPr>
                  <m:sty m:val="bi"/>
                </m:rPr>
                <w:rPr>
                  <w:rFonts w:ascii="Cambria Math" w:hAnsi="Cambria Math" w:cs="Arial"/>
                  <w:sz w:val="20"/>
                  <w:szCs w:val="20"/>
                </w:rPr>
                <m:t>r</m:t>
              </m:r>
            </m:e>
            <m:sub>
              <m:r>
                <m:rPr>
                  <m:sty m:val="bi"/>
                </m:rPr>
                <w:rPr>
                  <w:rFonts w:ascii="Cambria Math" w:hAnsi="Cambria Math" w:cs="Arial"/>
                  <w:sz w:val="20"/>
                  <w:szCs w:val="20"/>
                </w:rPr>
                <m:t>Mensual</m:t>
              </m:r>
            </m:sub>
          </m:sSub>
          <m:r>
            <m:rPr>
              <m:sty m:val="bi"/>
            </m:rPr>
            <w:rPr>
              <w:rFonts w:ascii="Cambria Math" w:hAnsi="Cambria Math" w:cs="Arial"/>
              <w:sz w:val="20"/>
              <w:szCs w:val="20"/>
            </w:rPr>
            <m:t>=</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1+0,1</m:t>
                  </m:r>
                </m:e>
              </m:d>
            </m:e>
            <m:sup>
              <m:f>
                <m:fPr>
                  <m:type m:val="skw"/>
                  <m:ctrlPr>
                    <w:rPr>
                      <w:rFonts w:ascii="Cambria Math" w:hAnsi="Cambria Math" w:cs="Arial"/>
                      <w:b w:val="0"/>
                      <w:i/>
                      <w:sz w:val="20"/>
                      <w:szCs w:val="20"/>
                    </w:rPr>
                  </m:ctrlPr>
                </m:fPr>
                <m:num>
                  <m:r>
                    <m:rPr>
                      <m:sty m:val="bi"/>
                    </m:rPr>
                    <w:rPr>
                      <w:rFonts w:ascii="Cambria Math" w:hAnsi="Cambria Math" w:cs="Arial"/>
                      <w:sz w:val="20"/>
                      <w:szCs w:val="20"/>
                    </w:rPr>
                    <m:t>1</m:t>
                  </m:r>
                </m:num>
                <m:den>
                  <m:r>
                    <m:rPr>
                      <m:sty m:val="bi"/>
                    </m:rPr>
                    <w:rPr>
                      <w:rFonts w:ascii="Cambria Math" w:hAnsi="Cambria Math" w:cs="Arial"/>
                      <w:sz w:val="20"/>
                      <w:szCs w:val="20"/>
                    </w:rPr>
                    <m:t>12</m:t>
                  </m:r>
                </m:den>
              </m:f>
            </m:sup>
          </m:sSup>
          <m:r>
            <m:rPr>
              <m:sty m:val="bi"/>
            </m:rPr>
            <w:rPr>
              <w:rFonts w:ascii="Cambria Math" w:hAnsi="Cambria Math" w:cs="Arial"/>
              <w:sz w:val="20"/>
              <w:szCs w:val="20"/>
            </w:rPr>
            <m:t>- 1=0,8%</m:t>
          </m:r>
        </m:oMath>
      </m:oMathPara>
    </w:p>
    <w:p w:rsidR="008B7056" w:rsidRDefault="008B7056" w:rsidP="008B7056">
      <w:pPr>
        <w:autoSpaceDE w:val="0"/>
        <w:autoSpaceDN w:val="0"/>
        <w:adjustRightInd w:val="0"/>
        <w:jc w:val="both"/>
        <w:rPr>
          <w:rFonts w:asciiTheme="minorHAnsi" w:hAnsiTheme="minorHAnsi" w:cs="Arial"/>
          <w:b w:val="0"/>
          <w:sz w:val="20"/>
          <w:szCs w:val="20"/>
        </w:rPr>
      </w:pPr>
    </w:p>
    <w:p w:rsidR="004E6467" w:rsidRDefault="004E6467" w:rsidP="008B7056">
      <w:pPr>
        <w:autoSpaceDE w:val="0"/>
        <w:autoSpaceDN w:val="0"/>
        <w:adjustRightInd w:val="0"/>
        <w:jc w:val="both"/>
        <w:rPr>
          <w:rFonts w:asciiTheme="minorHAnsi" w:hAnsiTheme="minorHAnsi" w:cs="Arial"/>
          <w:b w:val="0"/>
          <w:sz w:val="20"/>
          <w:szCs w:val="20"/>
        </w:rPr>
      </w:pPr>
    </w:p>
    <w:p w:rsidR="008B7056" w:rsidRDefault="008B7056" w:rsidP="008B7056">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 xml:space="preserve">Se debe cumplir que </w:t>
      </w:r>
      <m:oMath>
        <m:sSub>
          <m:sSubPr>
            <m:ctrlPr>
              <w:rPr>
                <w:rFonts w:ascii="Cambria Math" w:hAnsi="Cambria Math" w:cs="Arial"/>
                <w:b w:val="0"/>
                <w:i/>
                <w:sz w:val="20"/>
                <w:szCs w:val="20"/>
              </w:rPr>
            </m:ctrlPr>
          </m:sSubPr>
          <m:e>
            <m:r>
              <m:rPr>
                <m:sty m:val="bi"/>
              </m:rPr>
              <w:rPr>
                <w:rFonts w:ascii="Cambria Math" w:hAnsi="Cambria Math" w:cs="Arial"/>
                <w:sz w:val="20"/>
                <w:szCs w:val="20"/>
              </w:rPr>
              <m:t>VF</m:t>
            </m:r>
          </m:e>
          <m:sub>
            <m:r>
              <m:rPr>
                <m:sty m:val="bi"/>
              </m:rPr>
              <w:rPr>
                <w:rFonts w:ascii="Cambria Math" w:hAnsi="Cambria Math" w:cs="Arial"/>
                <w:sz w:val="20"/>
                <w:szCs w:val="20"/>
              </w:rPr>
              <m:t>120 Depósitos</m:t>
            </m:r>
          </m:sub>
        </m:sSub>
        <m:r>
          <m:rPr>
            <m:sty m:val="bi"/>
          </m:rPr>
          <w:rPr>
            <w:rFonts w:ascii="Cambria Math" w:hAnsi="Cambria Math" w:cs="Arial"/>
            <w:sz w:val="20"/>
            <w:szCs w:val="20"/>
          </w:rPr>
          <m:t xml:space="preserve">= </m:t>
        </m:r>
        <m:sSub>
          <m:sSubPr>
            <m:ctrlPr>
              <w:rPr>
                <w:rFonts w:ascii="Cambria Math" w:hAnsi="Cambria Math" w:cs="Arial"/>
                <w:b w:val="0"/>
                <w:i/>
                <w:sz w:val="20"/>
                <w:szCs w:val="20"/>
              </w:rPr>
            </m:ctrlPr>
          </m:sSubPr>
          <m:e>
            <m:r>
              <m:rPr>
                <m:sty m:val="bi"/>
              </m:rPr>
              <w:rPr>
                <w:rFonts w:ascii="Cambria Math" w:hAnsi="Cambria Math" w:cs="Arial"/>
                <w:sz w:val="20"/>
                <w:szCs w:val="20"/>
              </w:rPr>
              <m:t>VP</m:t>
            </m:r>
          </m:e>
          <m:sub>
            <m:r>
              <m:rPr>
                <m:sty m:val="bi"/>
              </m:rPr>
              <w:rPr>
                <w:rFonts w:ascii="Cambria Math" w:hAnsi="Cambria Math" w:cs="Arial"/>
                <w:sz w:val="20"/>
                <w:szCs w:val="20"/>
              </w:rPr>
              <m:t>120 Perpetuidad</m:t>
            </m:r>
          </m:sub>
        </m:sSub>
      </m:oMath>
    </w:p>
    <w:p w:rsidR="008B7056" w:rsidRDefault="008B7056" w:rsidP="008B7056">
      <w:pPr>
        <w:autoSpaceDE w:val="0"/>
        <w:autoSpaceDN w:val="0"/>
        <w:adjustRightInd w:val="0"/>
        <w:jc w:val="both"/>
        <w:rPr>
          <w:rFonts w:asciiTheme="minorHAnsi" w:hAnsiTheme="minorHAnsi" w:cs="Arial"/>
          <w:b w:val="0"/>
          <w:sz w:val="20"/>
          <w:szCs w:val="20"/>
        </w:rPr>
      </w:pPr>
    </w:p>
    <w:p w:rsidR="004E6467" w:rsidRDefault="004E6467" w:rsidP="008B7056">
      <w:pPr>
        <w:autoSpaceDE w:val="0"/>
        <w:autoSpaceDN w:val="0"/>
        <w:adjustRightInd w:val="0"/>
        <w:jc w:val="both"/>
        <w:rPr>
          <w:rFonts w:asciiTheme="minorHAnsi" w:hAnsiTheme="minorHAnsi" w:cs="Arial"/>
          <w:b w:val="0"/>
          <w:sz w:val="20"/>
          <w:szCs w:val="20"/>
        </w:rPr>
      </w:pPr>
    </w:p>
    <w:p w:rsidR="008B7056" w:rsidRDefault="008B7056" w:rsidP="008B7056">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 xml:space="preserve">VF del gradiente geométrico: </w:t>
      </w:r>
      <m:oMath>
        <m:r>
          <m:rPr>
            <m:sty m:val="bi"/>
          </m:rPr>
          <w:rPr>
            <w:rFonts w:ascii="Cambria Math" w:hAnsi="Cambria Math" w:cs="Arial"/>
            <w:sz w:val="20"/>
            <w:szCs w:val="20"/>
          </w:rPr>
          <m:t xml:space="preserve">VF= </m:t>
        </m:r>
        <m:f>
          <m:fPr>
            <m:ctrlPr>
              <w:rPr>
                <w:rFonts w:ascii="Cambria Math" w:hAnsi="Cambria Math" w:cs="Arial"/>
                <w:b w:val="0"/>
                <w:i/>
                <w:sz w:val="20"/>
                <w:szCs w:val="20"/>
              </w:rPr>
            </m:ctrlPr>
          </m:fPr>
          <m:num>
            <m:r>
              <m:rPr>
                <m:sty m:val="bi"/>
              </m:rPr>
              <w:rPr>
                <w:rFonts w:ascii="Cambria Math" w:hAnsi="Cambria Math" w:cs="Arial"/>
                <w:sz w:val="20"/>
                <w:szCs w:val="20"/>
              </w:rPr>
              <m:t>D</m:t>
            </m:r>
          </m:num>
          <m:den>
            <m:r>
              <m:rPr>
                <m:sty m:val="bi"/>
              </m:rPr>
              <w:rPr>
                <w:rFonts w:ascii="Cambria Math" w:hAnsi="Cambria Math" w:cs="Arial"/>
                <w:sz w:val="20"/>
                <w:szCs w:val="20"/>
              </w:rPr>
              <m:t>E-r</m:t>
            </m:r>
          </m:den>
        </m:f>
        <m:r>
          <m:rPr>
            <m:sty m:val="bi"/>
          </m:rPr>
          <w:rPr>
            <w:rFonts w:ascii="Cambria Math" w:hAnsi="Cambria Math" w:cs="Arial"/>
            <w:sz w:val="20"/>
            <w:szCs w:val="20"/>
          </w:rPr>
          <m:t xml:space="preserve"> ∙ </m:t>
        </m:r>
        <m:d>
          <m:dPr>
            <m:begChr m:val="["/>
            <m:endChr m:val="]"/>
            <m:ctrlPr>
              <w:rPr>
                <w:rFonts w:ascii="Cambria Math" w:hAnsi="Cambria Math" w:cs="Arial"/>
                <w:b w:val="0"/>
                <w:i/>
                <w:sz w:val="20"/>
                <w:szCs w:val="20"/>
              </w:rPr>
            </m:ctrlPr>
          </m:dPr>
          <m:e>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1+E</m:t>
                    </m:r>
                  </m:e>
                </m:d>
              </m:e>
              <m:sup>
                <m:r>
                  <m:rPr>
                    <m:sty m:val="bi"/>
                  </m:rPr>
                  <w:rPr>
                    <w:rFonts w:ascii="Cambria Math" w:hAnsi="Cambria Math" w:cs="Arial"/>
                    <w:sz w:val="20"/>
                    <w:szCs w:val="20"/>
                  </w:rPr>
                  <m:t>n</m:t>
                </m:r>
              </m:sup>
            </m:sSup>
            <m:r>
              <m:rPr>
                <m:sty m:val="bi"/>
              </m:rPr>
              <w:rPr>
                <w:rFonts w:ascii="Cambria Math" w:hAnsi="Cambria Math" w:cs="Arial"/>
                <w:sz w:val="20"/>
                <w:szCs w:val="20"/>
              </w:rPr>
              <m:t xml:space="preserve">- </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1+r</m:t>
                    </m:r>
                  </m:e>
                </m:d>
              </m:e>
              <m:sup>
                <m:r>
                  <m:rPr>
                    <m:sty m:val="bi"/>
                  </m:rPr>
                  <w:rPr>
                    <w:rFonts w:ascii="Cambria Math" w:hAnsi="Cambria Math" w:cs="Arial"/>
                    <w:sz w:val="20"/>
                    <w:szCs w:val="20"/>
                  </w:rPr>
                  <m:t>n</m:t>
                </m:r>
              </m:sup>
            </m:sSup>
          </m:e>
        </m:d>
      </m:oMath>
    </w:p>
    <w:p w:rsidR="004E6467" w:rsidRDefault="004E6467" w:rsidP="008B7056">
      <w:pPr>
        <w:autoSpaceDE w:val="0"/>
        <w:autoSpaceDN w:val="0"/>
        <w:adjustRightInd w:val="0"/>
        <w:jc w:val="both"/>
        <w:rPr>
          <w:rFonts w:asciiTheme="minorHAnsi" w:hAnsiTheme="minorHAnsi" w:cs="Arial"/>
          <w:b w:val="0"/>
          <w:sz w:val="20"/>
          <w:szCs w:val="20"/>
        </w:rPr>
      </w:pPr>
    </w:p>
    <w:p w:rsidR="004E6467" w:rsidRDefault="004E6467" w:rsidP="008B7056">
      <w:pPr>
        <w:autoSpaceDE w:val="0"/>
        <w:autoSpaceDN w:val="0"/>
        <w:adjustRightInd w:val="0"/>
        <w:jc w:val="both"/>
        <w:rPr>
          <w:rFonts w:asciiTheme="minorHAnsi" w:hAnsiTheme="minorHAnsi" w:cs="Arial"/>
          <w:b w:val="0"/>
          <w:sz w:val="20"/>
          <w:szCs w:val="20"/>
        </w:rPr>
      </w:pPr>
    </w:p>
    <w:p w:rsidR="004E6467" w:rsidRDefault="004E6467" w:rsidP="008B7056">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Monto anual que Pedro Picapiedra debe ahorrar:</w:t>
      </w:r>
    </w:p>
    <w:p w:rsidR="004E6467" w:rsidRPr="00C66C80" w:rsidRDefault="004E6467" w:rsidP="008B7056">
      <w:pPr>
        <w:autoSpaceDE w:val="0"/>
        <w:autoSpaceDN w:val="0"/>
        <w:adjustRightInd w:val="0"/>
        <w:jc w:val="both"/>
        <w:rPr>
          <w:rFonts w:asciiTheme="minorHAnsi" w:hAnsiTheme="minorHAnsi" w:cs="Arial"/>
          <w:b w:val="0"/>
          <w:sz w:val="20"/>
          <w:szCs w:val="20"/>
        </w:rPr>
      </w:pPr>
    </w:p>
    <w:p w:rsidR="003F7EBE" w:rsidRDefault="003F7EBE" w:rsidP="003F7EBE">
      <w:pPr>
        <w:jc w:val="both"/>
        <w:rPr>
          <w:rFonts w:asciiTheme="minorHAnsi" w:hAnsiTheme="minorHAnsi"/>
          <w:b w:val="0"/>
          <w:sz w:val="20"/>
          <w:szCs w:val="20"/>
          <w:lang w:val="es-CL"/>
        </w:rPr>
      </w:pPr>
    </w:p>
    <w:p w:rsidR="008B7056" w:rsidRDefault="00473467" w:rsidP="003F7EBE">
      <w:pPr>
        <w:jc w:val="both"/>
        <w:rPr>
          <w:rFonts w:asciiTheme="minorHAnsi" w:hAnsiTheme="minorHAnsi"/>
          <w:b w:val="0"/>
          <w:sz w:val="20"/>
          <w:szCs w:val="20"/>
          <w:lang w:val="es-CL"/>
        </w:rPr>
      </w:pPr>
      <m:oMathPara>
        <m:oMath>
          <m:f>
            <m:fPr>
              <m:ctrlPr>
                <w:rPr>
                  <w:rFonts w:ascii="Cambria Math" w:hAnsi="Cambria Math"/>
                  <w:b w:val="0"/>
                  <w:i/>
                  <w:sz w:val="20"/>
                  <w:szCs w:val="20"/>
                  <w:lang w:val="es-CL"/>
                </w:rPr>
              </m:ctrlPr>
            </m:fPr>
            <m:num>
              <m:r>
                <m:rPr>
                  <m:sty m:val="bi"/>
                </m:rPr>
                <w:rPr>
                  <w:rFonts w:ascii="Cambria Math" w:hAnsi="Cambria Math"/>
                  <w:sz w:val="20"/>
                  <w:szCs w:val="20"/>
                  <w:lang w:val="es-CL"/>
                </w:rPr>
                <m:t>x</m:t>
              </m:r>
            </m:num>
            <m:den>
              <m:r>
                <m:rPr>
                  <m:sty m:val="bi"/>
                </m:rPr>
                <w:rPr>
                  <w:rFonts w:ascii="Cambria Math" w:hAnsi="Cambria Math"/>
                  <w:sz w:val="20"/>
                  <w:szCs w:val="20"/>
                  <w:lang w:val="es-CL"/>
                </w:rPr>
                <m:t>0,05-0,1</m:t>
              </m:r>
            </m:den>
          </m:f>
          <m:r>
            <m:rPr>
              <m:sty m:val="bi"/>
            </m:rPr>
            <w:rPr>
              <w:rFonts w:ascii="Cambria Math" w:hAnsi="Cambria Math"/>
              <w:sz w:val="20"/>
              <w:szCs w:val="20"/>
              <w:lang w:val="es-CL"/>
            </w:rPr>
            <m:t xml:space="preserve"> ∙ </m:t>
          </m:r>
          <m:d>
            <m:dPr>
              <m:begChr m:val="["/>
              <m:endChr m:val="]"/>
              <m:ctrlPr>
                <w:rPr>
                  <w:rFonts w:ascii="Cambria Math" w:hAnsi="Cambria Math"/>
                  <w:b w:val="0"/>
                  <w:i/>
                  <w:sz w:val="20"/>
                  <w:szCs w:val="20"/>
                  <w:lang w:val="es-CL"/>
                </w:rPr>
              </m:ctrlPr>
            </m:dPr>
            <m:e>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1+0,05</m:t>
                      </m:r>
                    </m:e>
                  </m:d>
                </m:e>
                <m:sup>
                  <m:r>
                    <m:rPr>
                      <m:sty m:val="bi"/>
                    </m:rPr>
                    <w:rPr>
                      <w:rFonts w:ascii="Cambria Math" w:hAnsi="Cambria Math"/>
                      <w:sz w:val="20"/>
                      <w:szCs w:val="20"/>
                      <w:lang w:val="es-CL"/>
                    </w:rPr>
                    <m:t>11</m:t>
                  </m:r>
                </m:sup>
              </m:sSup>
              <m:r>
                <m:rPr>
                  <m:sty m:val="bi"/>
                </m:rPr>
                <w:rPr>
                  <w:rFonts w:ascii="Cambria Math" w:hAnsi="Cambria Math"/>
                  <w:sz w:val="20"/>
                  <w:szCs w:val="20"/>
                  <w:lang w:val="es-CL"/>
                </w:rPr>
                <m:t>-</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1+0,1</m:t>
                      </m:r>
                    </m:e>
                  </m:d>
                </m:e>
                <m:sup>
                  <m:r>
                    <m:rPr>
                      <m:sty m:val="bi"/>
                    </m:rPr>
                    <w:rPr>
                      <w:rFonts w:ascii="Cambria Math" w:hAnsi="Cambria Math"/>
                      <w:sz w:val="20"/>
                      <w:szCs w:val="20"/>
                      <w:lang w:val="es-CL"/>
                    </w:rPr>
                    <m:t>11</m:t>
                  </m:r>
                </m:sup>
              </m:sSup>
            </m:e>
          </m:d>
          <m:r>
            <m:rPr>
              <m:sty m:val="bi"/>
            </m:rPr>
            <w:rPr>
              <w:rFonts w:ascii="Cambria Math" w:hAnsi="Cambria Math"/>
              <w:sz w:val="20"/>
              <w:szCs w:val="20"/>
              <w:lang w:val="es-CL"/>
            </w:rPr>
            <m:t xml:space="preserve">= </m:t>
          </m:r>
          <m:f>
            <m:fPr>
              <m:ctrlPr>
                <w:rPr>
                  <w:rFonts w:ascii="Cambria Math" w:hAnsi="Cambria Math"/>
                  <w:b w:val="0"/>
                  <w:i/>
                  <w:sz w:val="20"/>
                  <w:szCs w:val="20"/>
                  <w:lang w:val="es-CL"/>
                </w:rPr>
              </m:ctrlPr>
            </m:fPr>
            <m:num>
              <m:r>
                <m:rPr>
                  <m:sty m:val="bi"/>
                </m:rPr>
                <w:rPr>
                  <w:rFonts w:ascii="Cambria Math" w:hAnsi="Cambria Math"/>
                  <w:sz w:val="20"/>
                  <w:szCs w:val="20"/>
                  <w:lang w:val="es-CL"/>
                </w:rPr>
                <m:t>750.000</m:t>
              </m:r>
            </m:num>
            <m:den>
              <m:r>
                <m:rPr>
                  <m:sty m:val="bi"/>
                </m:rPr>
                <w:rPr>
                  <w:rFonts w:ascii="Cambria Math" w:hAnsi="Cambria Math"/>
                  <w:sz w:val="20"/>
                  <w:szCs w:val="20"/>
                  <w:lang w:val="es-CL"/>
                </w:rPr>
                <m:t>0,008</m:t>
              </m:r>
            </m:den>
          </m:f>
        </m:oMath>
      </m:oMathPara>
    </w:p>
    <w:p w:rsidR="004E6467" w:rsidRDefault="004E6467" w:rsidP="003F7EBE">
      <w:pPr>
        <w:jc w:val="both"/>
        <w:rPr>
          <w:rFonts w:asciiTheme="minorHAnsi" w:hAnsiTheme="minorHAnsi"/>
          <w:b w:val="0"/>
          <w:sz w:val="20"/>
          <w:szCs w:val="20"/>
          <w:lang w:val="es-CL"/>
        </w:rPr>
      </w:pPr>
    </w:p>
    <w:p w:rsidR="004E6467" w:rsidRDefault="004E6467" w:rsidP="003F7EBE">
      <w:pPr>
        <w:jc w:val="both"/>
        <w:rPr>
          <w:rFonts w:asciiTheme="minorHAnsi" w:hAnsiTheme="minorHAnsi"/>
          <w:b w:val="0"/>
          <w:sz w:val="20"/>
          <w:szCs w:val="20"/>
          <w:lang w:val="es-CL"/>
        </w:rPr>
      </w:pPr>
    </w:p>
    <w:p w:rsidR="004E6467" w:rsidRDefault="004E6467" w:rsidP="003F7EBE">
      <w:pPr>
        <w:jc w:val="both"/>
        <w:rPr>
          <w:rFonts w:asciiTheme="minorHAnsi" w:hAnsiTheme="minorHAnsi"/>
          <w:b w:val="0"/>
          <w:sz w:val="20"/>
          <w:szCs w:val="20"/>
          <w:lang w:val="es-CL"/>
        </w:rPr>
      </w:pPr>
      <m:oMathPara>
        <m:oMath>
          <m:r>
            <m:rPr>
              <m:sty m:val="bi"/>
            </m:rPr>
            <w:rPr>
              <w:rFonts w:ascii="Cambria Math" w:hAnsi="Cambria Math"/>
              <w:sz w:val="20"/>
              <w:szCs w:val="20"/>
              <w:lang w:val="es-CL"/>
            </w:rPr>
            <m:t>x=$4.101.849</m:t>
          </m:r>
        </m:oMath>
      </m:oMathPara>
    </w:p>
    <w:p w:rsidR="004E6467" w:rsidRDefault="004E6467" w:rsidP="003F7EBE">
      <w:pPr>
        <w:jc w:val="both"/>
        <w:rPr>
          <w:rFonts w:asciiTheme="minorHAnsi" w:hAnsiTheme="minorHAnsi"/>
          <w:b w:val="0"/>
          <w:sz w:val="20"/>
          <w:szCs w:val="20"/>
          <w:lang w:val="es-CL"/>
        </w:rPr>
      </w:pPr>
    </w:p>
    <w:p w:rsidR="004E6467" w:rsidRDefault="004E6467" w:rsidP="003F7EBE">
      <w:pPr>
        <w:jc w:val="both"/>
        <w:rPr>
          <w:rFonts w:asciiTheme="minorHAnsi" w:hAnsiTheme="minorHAnsi"/>
          <w:b w:val="0"/>
          <w:sz w:val="20"/>
          <w:szCs w:val="20"/>
          <w:lang w:val="es-CL"/>
        </w:rPr>
      </w:pPr>
    </w:p>
    <w:p w:rsidR="004E6467" w:rsidRDefault="004E6467">
      <w:pPr>
        <w:rPr>
          <w:rFonts w:asciiTheme="minorHAnsi" w:hAnsiTheme="minorHAnsi"/>
          <w:u w:val="single"/>
          <w:lang w:val="es-CL"/>
        </w:rPr>
      </w:pPr>
      <w:r>
        <w:rPr>
          <w:rFonts w:asciiTheme="minorHAnsi" w:hAnsiTheme="minorHAnsi"/>
          <w:u w:val="single"/>
          <w:lang w:val="es-CL"/>
        </w:rPr>
        <w:br w:type="page"/>
      </w:r>
    </w:p>
    <w:p w:rsidR="005160F6" w:rsidRDefault="005160F6" w:rsidP="005160F6">
      <w:pPr>
        <w:jc w:val="both"/>
        <w:rPr>
          <w:rFonts w:asciiTheme="minorHAnsi" w:hAnsiTheme="minorHAnsi"/>
          <w:u w:val="single"/>
          <w:lang w:val="es-CL"/>
        </w:rPr>
      </w:pPr>
      <w:r w:rsidRPr="004364AB">
        <w:rPr>
          <w:rFonts w:asciiTheme="minorHAnsi" w:hAnsiTheme="minorHAnsi"/>
          <w:u w:val="single"/>
          <w:lang w:val="es-CL"/>
        </w:rPr>
        <w:lastRenderedPageBreak/>
        <w:t>Ejemplo Nº</w:t>
      </w:r>
      <w:r>
        <w:rPr>
          <w:rFonts w:asciiTheme="minorHAnsi" w:hAnsiTheme="minorHAnsi"/>
          <w:u w:val="single"/>
          <w:lang w:val="es-CL"/>
        </w:rPr>
        <w:t>4</w:t>
      </w:r>
    </w:p>
    <w:p w:rsidR="005160F6" w:rsidRDefault="005160F6" w:rsidP="003F7EBE">
      <w:pPr>
        <w:jc w:val="both"/>
        <w:rPr>
          <w:rFonts w:asciiTheme="minorHAnsi" w:hAnsiTheme="minorHAnsi"/>
          <w:b w:val="0"/>
          <w:sz w:val="20"/>
          <w:szCs w:val="20"/>
          <w:lang w:val="es-CL"/>
        </w:rPr>
      </w:pPr>
    </w:p>
    <w:p w:rsidR="005160F6" w:rsidRDefault="005160F6" w:rsidP="003F7EBE">
      <w:pPr>
        <w:jc w:val="both"/>
        <w:rPr>
          <w:rFonts w:asciiTheme="minorHAnsi" w:hAnsiTheme="minorHAnsi"/>
          <w:b w:val="0"/>
          <w:sz w:val="20"/>
          <w:szCs w:val="20"/>
          <w:lang w:val="es-CL"/>
        </w:rPr>
      </w:pPr>
      <w:r>
        <w:rPr>
          <w:rFonts w:asciiTheme="minorHAnsi" w:hAnsiTheme="minorHAnsi"/>
          <w:b w:val="0"/>
          <w:sz w:val="20"/>
          <w:szCs w:val="20"/>
          <w:lang w:val="es-CL"/>
        </w:rPr>
        <w:t xml:space="preserve">Una persona solicita un préstamo de $8.000.000 a un interés nominal de un 10% anual capitalizado semestralmente. Desea pagar la deuda en 12 cuotas semestrales (una cada seis meses), la primera de las cuales abonaría dentro de nueve meses. Si los pagos tienen incrementos de $50.000 cada vez, determine el monto del primer pago. </w:t>
      </w:r>
    </w:p>
    <w:p w:rsidR="005160F6" w:rsidRDefault="005160F6" w:rsidP="003F7EBE">
      <w:pPr>
        <w:jc w:val="both"/>
        <w:rPr>
          <w:rFonts w:asciiTheme="minorHAnsi" w:hAnsiTheme="minorHAnsi"/>
          <w:b w:val="0"/>
          <w:sz w:val="20"/>
          <w:szCs w:val="20"/>
          <w:lang w:val="es-CL"/>
        </w:rPr>
      </w:pPr>
    </w:p>
    <w:p w:rsidR="00454835" w:rsidRDefault="00454835" w:rsidP="00454835">
      <w:pPr>
        <w:autoSpaceDE w:val="0"/>
        <w:autoSpaceDN w:val="0"/>
        <w:adjustRightInd w:val="0"/>
        <w:jc w:val="both"/>
        <w:rPr>
          <w:rFonts w:asciiTheme="minorHAnsi" w:hAnsiTheme="minorHAnsi"/>
          <w:b w:val="0"/>
          <w:sz w:val="20"/>
          <w:u w:val="single"/>
          <w:lang w:val="es-ES_tradnl"/>
        </w:rPr>
      </w:pPr>
      <w:r w:rsidRPr="004364AB">
        <w:rPr>
          <w:rFonts w:asciiTheme="minorHAnsi" w:hAnsiTheme="minorHAnsi"/>
          <w:b w:val="0"/>
          <w:sz w:val="20"/>
          <w:u w:val="single"/>
          <w:lang w:val="es-ES_tradnl"/>
        </w:rPr>
        <w:t>SOLUCIÓN:</w:t>
      </w:r>
    </w:p>
    <w:p w:rsidR="00C24E4C" w:rsidRDefault="00C24E4C" w:rsidP="00454835">
      <w:pPr>
        <w:autoSpaceDE w:val="0"/>
        <w:autoSpaceDN w:val="0"/>
        <w:adjustRightInd w:val="0"/>
        <w:jc w:val="both"/>
        <w:rPr>
          <w:rFonts w:asciiTheme="minorHAnsi" w:hAnsiTheme="minorHAnsi"/>
          <w:b w:val="0"/>
          <w:sz w:val="20"/>
          <w:u w:val="single"/>
          <w:lang w:val="es-ES_tradnl"/>
        </w:rPr>
      </w:pPr>
    </w:p>
    <w:p w:rsidR="00454835" w:rsidRDefault="00A45FBE" w:rsidP="00156B4E">
      <w:pPr>
        <w:autoSpaceDE w:val="0"/>
        <w:autoSpaceDN w:val="0"/>
        <w:adjustRightInd w:val="0"/>
        <w:jc w:val="both"/>
        <w:rPr>
          <w:rFonts w:asciiTheme="minorHAnsi" w:hAnsiTheme="minorHAnsi"/>
          <w:b w:val="0"/>
          <w:sz w:val="20"/>
          <w:szCs w:val="20"/>
          <w:lang w:val="es-CL"/>
        </w:rPr>
      </w:pPr>
      <w:r w:rsidRPr="00A45FBE">
        <w:rPr>
          <w:rFonts w:asciiTheme="minorHAnsi" w:hAnsiTheme="minorHAnsi"/>
          <w:b w:val="0"/>
          <w:sz w:val="20"/>
          <w:lang w:val="es-ES_tradnl"/>
        </w:rPr>
        <w:t>DFC</w:t>
      </w:r>
    </w:p>
    <w:p w:rsidR="00A45FBE" w:rsidRDefault="00A45FBE" w:rsidP="00A45FBE">
      <w:pPr>
        <w:jc w:val="center"/>
        <w:rPr>
          <w:rFonts w:asciiTheme="minorHAnsi" w:hAnsiTheme="minorHAnsi"/>
          <w:b w:val="0"/>
          <w:sz w:val="20"/>
          <w:szCs w:val="20"/>
          <w:lang w:val="es-CL"/>
        </w:rPr>
      </w:pPr>
      <w:r>
        <w:rPr>
          <w:rFonts w:asciiTheme="minorHAnsi" w:hAnsiTheme="minorHAnsi"/>
          <w:b w:val="0"/>
          <w:noProof/>
          <w:sz w:val="20"/>
          <w:szCs w:val="20"/>
          <w:lang w:val="es-MX" w:eastAsia="es-MX"/>
        </w:rPr>
        <w:drawing>
          <wp:inline distT="0" distB="0" distL="0" distR="0">
            <wp:extent cx="1952625" cy="1885950"/>
            <wp:effectExtent l="19050" t="0" r="9525" b="0"/>
            <wp:docPr id="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1952625" cy="1885950"/>
                    </a:xfrm>
                    <a:prstGeom prst="rect">
                      <a:avLst/>
                    </a:prstGeom>
                    <a:noFill/>
                    <a:ln w="9525">
                      <a:noFill/>
                      <a:miter lim="800000"/>
                      <a:headEnd/>
                      <a:tailEnd/>
                    </a:ln>
                  </pic:spPr>
                </pic:pic>
              </a:graphicData>
            </a:graphic>
          </wp:inline>
        </w:drawing>
      </w:r>
    </w:p>
    <w:p w:rsidR="00A45FBE" w:rsidRDefault="00A45FBE" w:rsidP="00A45FBE">
      <w:pPr>
        <w:jc w:val="center"/>
        <w:rPr>
          <w:rFonts w:asciiTheme="minorHAnsi" w:hAnsiTheme="minorHAnsi"/>
          <w:b w:val="0"/>
          <w:sz w:val="20"/>
          <w:szCs w:val="20"/>
          <w:lang w:val="es-CL"/>
        </w:rPr>
      </w:pPr>
    </w:p>
    <w:p w:rsidR="00634766" w:rsidRDefault="00634766" w:rsidP="00A45FBE">
      <w:pPr>
        <w:jc w:val="center"/>
        <w:rPr>
          <w:rFonts w:asciiTheme="minorHAnsi" w:hAnsiTheme="minorHAnsi"/>
          <w:b w:val="0"/>
          <w:sz w:val="20"/>
          <w:szCs w:val="20"/>
          <w:lang w:val="es-CL"/>
        </w:rPr>
      </w:pPr>
    </w:p>
    <w:p w:rsidR="00A45FBE" w:rsidRDefault="0036459D" w:rsidP="00A45FBE">
      <w:pPr>
        <w:jc w:val="both"/>
        <w:rPr>
          <w:rFonts w:asciiTheme="minorHAnsi" w:hAnsiTheme="minorHAnsi"/>
          <w:b w:val="0"/>
          <w:sz w:val="20"/>
          <w:szCs w:val="20"/>
          <w:lang w:val="es-CL"/>
        </w:rPr>
      </w:pPr>
      <w:r>
        <w:rPr>
          <w:rFonts w:asciiTheme="minorHAnsi" w:hAnsiTheme="minorHAnsi"/>
          <w:b w:val="0"/>
          <w:sz w:val="20"/>
          <w:szCs w:val="20"/>
          <w:lang w:val="es-CL"/>
        </w:rPr>
        <w:t xml:space="preserve">Tasa efectiva semestral: </w:t>
      </w:r>
      <m:oMath>
        <m:sSub>
          <m:sSubPr>
            <m:ctrlPr>
              <w:rPr>
                <w:rFonts w:ascii="Cambria Math" w:hAnsi="Cambria Math"/>
                <w:b w:val="0"/>
                <w:i/>
                <w:sz w:val="20"/>
                <w:szCs w:val="20"/>
                <w:lang w:val="es-CL"/>
              </w:rPr>
            </m:ctrlPr>
          </m:sSubPr>
          <m:e>
            <m:r>
              <m:rPr>
                <m:sty m:val="bi"/>
              </m:rPr>
              <w:rPr>
                <w:rFonts w:ascii="Cambria Math" w:hAnsi="Cambria Math"/>
                <w:sz w:val="20"/>
                <w:szCs w:val="20"/>
                <w:lang w:val="es-CL"/>
              </w:rPr>
              <m:t>r</m:t>
            </m:r>
          </m:e>
          <m:sub>
            <m:r>
              <m:rPr>
                <m:sty m:val="bi"/>
              </m:rPr>
              <w:rPr>
                <w:rFonts w:ascii="Cambria Math" w:hAnsi="Cambria Math"/>
                <w:sz w:val="20"/>
                <w:szCs w:val="20"/>
                <w:lang w:val="es-CL"/>
              </w:rPr>
              <m:t>Semestral</m:t>
            </m:r>
          </m:sub>
        </m:sSub>
        <m:r>
          <m:rPr>
            <m:sty m:val="bi"/>
          </m:rPr>
          <w:rPr>
            <w:rFonts w:ascii="Cambria Math" w:hAnsi="Cambria Math"/>
            <w:sz w:val="20"/>
            <w:szCs w:val="20"/>
            <w:lang w:val="es-CL"/>
          </w:rPr>
          <m:t>=</m:t>
        </m:r>
        <m:f>
          <m:fPr>
            <m:ctrlPr>
              <w:rPr>
                <w:rFonts w:ascii="Cambria Math" w:hAnsi="Cambria Math"/>
                <w:b w:val="0"/>
                <w:i/>
                <w:sz w:val="20"/>
                <w:szCs w:val="20"/>
                <w:lang w:val="es-CL"/>
              </w:rPr>
            </m:ctrlPr>
          </m:fPr>
          <m:num>
            <m:r>
              <m:rPr>
                <m:sty m:val="bi"/>
              </m:rPr>
              <w:rPr>
                <w:rFonts w:ascii="Cambria Math" w:hAnsi="Cambria Math"/>
                <w:sz w:val="20"/>
                <w:szCs w:val="20"/>
                <w:lang w:val="es-CL"/>
              </w:rPr>
              <m:t>0,1</m:t>
            </m:r>
          </m:num>
          <m:den>
            <m:r>
              <m:rPr>
                <m:sty m:val="bi"/>
              </m:rPr>
              <w:rPr>
                <w:rFonts w:ascii="Cambria Math" w:hAnsi="Cambria Math"/>
                <w:sz w:val="20"/>
                <w:szCs w:val="20"/>
                <w:lang w:val="es-CL"/>
              </w:rPr>
              <m:t>2</m:t>
            </m:r>
          </m:den>
        </m:f>
        <m:r>
          <m:rPr>
            <m:sty m:val="bi"/>
          </m:rPr>
          <w:rPr>
            <w:rFonts w:ascii="Cambria Math" w:hAnsi="Cambria Math"/>
            <w:sz w:val="20"/>
            <w:szCs w:val="20"/>
            <w:lang w:val="es-CL"/>
          </w:rPr>
          <m:t>=5%</m:t>
        </m:r>
      </m:oMath>
    </w:p>
    <w:p w:rsidR="00634766" w:rsidRDefault="00634766" w:rsidP="00A45FBE">
      <w:pPr>
        <w:jc w:val="both"/>
        <w:rPr>
          <w:rFonts w:asciiTheme="minorHAnsi" w:hAnsiTheme="minorHAnsi"/>
          <w:b w:val="0"/>
          <w:sz w:val="20"/>
          <w:szCs w:val="20"/>
          <w:lang w:val="es-CL"/>
        </w:rPr>
      </w:pPr>
    </w:p>
    <w:p w:rsidR="00A45FBE" w:rsidRDefault="00A45FBE" w:rsidP="00A45FBE">
      <w:pPr>
        <w:jc w:val="both"/>
        <w:rPr>
          <w:rFonts w:asciiTheme="minorHAnsi" w:hAnsiTheme="minorHAnsi"/>
          <w:b w:val="0"/>
          <w:sz w:val="20"/>
          <w:szCs w:val="20"/>
          <w:lang w:val="es-CL"/>
        </w:rPr>
      </w:pPr>
    </w:p>
    <w:p w:rsidR="00A45FBE" w:rsidRDefault="0036459D" w:rsidP="00A45FBE">
      <w:pPr>
        <w:jc w:val="both"/>
        <w:rPr>
          <w:rFonts w:asciiTheme="minorHAnsi" w:hAnsiTheme="minorHAnsi"/>
          <w:b w:val="0"/>
          <w:sz w:val="20"/>
          <w:szCs w:val="20"/>
          <w:lang w:val="es-CL"/>
        </w:rPr>
      </w:pPr>
      <w:r>
        <w:rPr>
          <w:rFonts w:asciiTheme="minorHAnsi" w:hAnsiTheme="minorHAnsi"/>
          <w:b w:val="0"/>
          <w:sz w:val="20"/>
          <w:szCs w:val="20"/>
          <w:lang w:val="es-CL"/>
        </w:rPr>
        <w:t xml:space="preserve">Tasa efectiva trimestral: </w:t>
      </w:r>
      <m:oMath>
        <m:sSub>
          <m:sSubPr>
            <m:ctrlPr>
              <w:rPr>
                <w:rFonts w:ascii="Cambria Math" w:hAnsi="Cambria Math"/>
                <w:b w:val="0"/>
                <w:i/>
                <w:sz w:val="20"/>
                <w:szCs w:val="20"/>
                <w:lang w:val="es-CL"/>
              </w:rPr>
            </m:ctrlPr>
          </m:sSubPr>
          <m:e>
            <m:r>
              <m:rPr>
                <m:sty m:val="bi"/>
              </m:rPr>
              <w:rPr>
                <w:rFonts w:ascii="Cambria Math" w:hAnsi="Cambria Math"/>
                <w:sz w:val="20"/>
                <w:szCs w:val="20"/>
                <w:lang w:val="es-CL"/>
              </w:rPr>
              <m:t>r</m:t>
            </m:r>
          </m:e>
          <m:sub>
            <m:r>
              <m:rPr>
                <m:sty m:val="bi"/>
              </m:rPr>
              <w:rPr>
                <w:rFonts w:ascii="Cambria Math" w:hAnsi="Cambria Math"/>
                <w:sz w:val="20"/>
                <w:szCs w:val="20"/>
                <w:lang w:val="es-CL"/>
              </w:rPr>
              <m:t>Trimestral</m:t>
            </m:r>
          </m:sub>
        </m:sSub>
        <m:r>
          <m:rPr>
            <m:sty m:val="bi"/>
          </m:rPr>
          <w:rPr>
            <w:rFonts w:ascii="Cambria Math" w:hAnsi="Cambria Math"/>
            <w:sz w:val="20"/>
            <w:szCs w:val="20"/>
            <w:lang w:val="es-CL"/>
          </w:rPr>
          <m:t xml:space="preserve">= </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1+0,05</m:t>
                </m:r>
              </m:e>
            </m:d>
          </m:e>
          <m:sup>
            <m:f>
              <m:fPr>
                <m:type m:val="skw"/>
                <m:ctrlPr>
                  <w:rPr>
                    <w:rFonts w:ascii="Cambria Math" w:hAnsi="Cambria Math"/>
                    <w:b w:val="0"/>
                    <w:i/>
                    <w:sz w:val="20"/>
                    <w:szCs w:val="20"/>
                    <w:lang w:val="es-CL"/>
                  </w:rPr>
                </m:ctrlPr>
              </m:fPr>
              <m:num>
                <m:r>
                  <m:rPr>
                    <m:sty m:val="bi"/>
                  </m:rPr>
                  <w:rPr>
                    <w:rFonts w:ascii="Cambria Math" w:hAnsi="Cambria Math"/>
                    <w:sz w:val="20"/>
                    <w:szCs w:val="20"/>
                    <w:lang w:val="es-CL"/>
                  </w:rPr>
                  <m:t>1</m:t>
                </m:r>
              </m:num>
              <m:den>
                <m:r>
                  <m:rPr>
                    <m:sty m:val="bi"/>
                  </m:rPr>
                  <w:rPr>
                    <w:rFonts w:ascii="Cambria Math" w:hAnsi="Cambria Math"/>
                    <w:sz w:val="20"/>
                    <w:szCs w:val="20"/>
                    <w:lang w:val="es-CL"/>
                  </w:rPr>
                  <m:t>2</m:t>
                </m:r>
              </m:den>
            </m:f>
          </m:sup>
        </m:sSup>
        <m:r>
          <m:rPr>
            <m:sty m:val="bi"/>
          </m:rPr>
          <w:rPr>
            <w:rFonts w:ascii="Cambria Math" w:hAnsi="Cambria Math"/>
            <w:sz w:val="20"/>
            <w:szCs w:val="20"/>
            <w:lang w:val="es-CL"/>
          </w:rPr>
          <m:t>-1=2,47%</m:t>
        </m:r>
      </m:oMath>
    </w:p>
    <w:p w:rsidR="00A45FBE" w:rsidRDefault="00A45FBE" w:rsidP="00A45FBE">
      <w:pPr>
        <w:jc w:val="both"/>
        <w:rPr>
          <w:rFonts w:asciiTheme="minorHAnsi" w:hAnsiTheme="minorHAnsi"/>
          <w:b w:val="0"/>
          <w:sz w:val="20"/>
          <w:szCs w:val="20"/>
          <w:lang w:val="es-CL"/>
        </w:rPr>
      </w:pPr>
    </w:p>
    <w:p w:rsidR="00A45FBE" w:rsidRDefault="00A45FBE" w:rsidP="00A45FBE">
      <w:pPr>
        <w:jc w:val="both"/>
        <w:rPr>
          <w:rFonts w:asciiTheme="minorHAnsi" w:hAnsiTheme="minorHAnsi"/>
          <w:b w:val="0"/>
          <w:sz w:val="20"/>
          <w:szCs w:val="20"/>
          <w:lang w:val="es-CL"/>
        </w:rPr>
      </w:pPr>
    </w:p>
    <w:p w:rsidR="00A45FBE" w:rsidRDefault="00A45FBE" w:rsidP="00A45FBE">
      <w:pPr>
        <w:jc w:val="both"/>
        <w:rPr>
          <w:rFonts w:asciiTheme="minorHAnsi" w:hAnsiTheme="minorHAnsi"/>
          <w:b w:val="0"/>
          <w:sz w:val="20"/>
          <w:szCs w:val="20"/>
          <w:lang w:val="es-CL"/>
        </w:rPr>
      </w:pPr>
      <w:r>
        <w:rPr>
          <w:rFonts w:asciiTheme="minorHAnsi" w:hAnsiTheme="minorHAnsi"/>
          <w:b w:val="0"/>
          <w:sz w:val="20"/>
          <w:szCs w:val="20"/>
          <w:lang w:val="es-CL"/>
        </w:rPr>
        <w:t xml:space="preserve">Valor presente del gradiente aritmético con r≠0: </w:t>
      </w:r>
      <m:oMath>
        <m:r>
          <m:rPr>
            <m:sty m:val="bi"/>
          </m:rPr>
          <w:rPr>
            <w:rFonts w:ascii="Cambria Math" w:hAnsi="Cambria Math"/>
            <w:sz w:val="20"/>
            <w:szCs w:val="20"/>
            <w:lang w:val="es-CL"/>
          </w:rPr>
          <m:t xml:space="preserve">VP= </m:t>
        </m:r>
        <m:f>
          <m:fPr>
            <m:ctrlPr>
              <w:rPr>
                <w:rFonts w:ascii="Cambria Math" w:hAnsi="Cambria Math"/>
                <w:b w:val="0"/>
                <w:i/>
                <w:sz w:val="20"/>
                <w:szCs w:val="20"/>
                <w:lang w:val="es-CL"/>
              </w:rPr>
            </m:ctrlPr>
          </m:fPr>
          <m:num>
            <m:r>
              <m:rPr>
                <m:sty m:val="bi"/>
              </m:rPr>
              <w:rPr>
                <w:rFonts w:ascii="Cambria Math" w:hAnsi="Cambria Math"/>
                <w:sz w:val="20"/>
                <w:szCs w:val="20"/>
                <w:lang w:val="es-CL"/>
              </w:rPr>
              <m:t>G</m:t>
            </m:r>
          </m:num>
          <m:den>
            <m:r>
              <m:rPr>
                <m:sty m:val="bi"/>
              </m:rPr>
              <w:rPr>
                <w:rFonts w:ascii="Cambria Math" w:hAnsi="Cambria Math"/>
                <w:sz w:val="20"/>
                <w:szCs w:val="20"/>
                <w:lang w:val="es-CL"/>
              </w:rPr>
              <m:t>r∙</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1+r</m:t>
                    </m:r>
                  </m:e>
                </m:d>
              </m:e>
              <m:sup>
                <m:r>
                  <m:rPr>
                    <m:sty m:val="bi"/>
                  </m:rPr>
                  <w:rPr>
                    <w:rFonts w:ascii="Cambria Math" w:hAnsi="Cambria Math"/>
                    <w:sz w:val="20"/>
                    <w:szCs w:val="20"/>
                    <w:lang w:val="es-CL"/>
                  </w:rPr>
                  <m:t>n</m:t>
                </m:r>
              </m:sup>
            </m:sSup>
          </m:den>
        </m:f>
        <m:r>
          <m:rPr>
            <m:sty m:val="bi"/>
          </m:rPr>
          <w:rPr>
            <w:rFonts w:ascii="Cambria Math" w:hAnsi="Cambria Math"/>
            <w:sz w:val="20"/>
            <w:szCs w:val="20"/>
            <w:lang w:val="es-CL"/>
          </w:rPr>
          <m:t xml:space="preserve"> ∙ </m:t>
        </m:r>
        <m:d>
          <m:dPr>
            <m:begChr m:val="["/>
            <m:endChr m:val="]"/>
            <m:ctrlPr>
              <w:rPr>
                <w:rFonts w:ascii="Cambria Math" w:hAnsi="Cambria Math"/>
                <w:b w:val="0"/>
                <w:i/>
                <w:sz w:val="20"/>
                <w:szCs w:val="20"/>
                <w:lang w:val="es-CL"/>
              </w:rPr>
            </m:ctrlPr>
          </m:dPr>
          <m:e>
            <m:f>
              <m:fPr>
                <m:ctrlPr>
                  <w:rPr>
                    <w:rFonts w:ascii="Cambria Math" w:hAnsi="Cambria Math"/>
                    <w:b w:val="0"/>
                    <w:i/>
                    <w:sz w:val="20"/>
                    <w:szCs w:val="20"/>
                    <w:lang w:val="es-CL"/>
                  </w:rPr>
                </m:ctrlPr>
              </m:fPr>
              <m:num>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1+r</m:t>
                        </m:r>
                      </m:e>
                    </m:d>
                  </m:e>
                  <m:sup>
                    <m:r>
                      <m:rPr>
                        <m:sty m:val="bi"/>
                      </m:rPr>
                      <w:rPr>
                        <w:rFonts w:ascii="Cambria Math" w:hAnsi="Cambria Math"/>
                        <w:sz w:val="20"/>
                        <w:szCs w:val="20"/>
                        <w:lang w:val="es-CL"/>
                      </w:rPr>
                      <m:t>n</m:t>
                    </m:r>
                  </m:sup>
                </m:sSup>
                <m:r>
                  <m:rPr>
                    <m:sty m:val="bi"/>
                  </m:rPr>
                  <w:rPr>
                    <w:rFonts w:ascii="Cambria Math" w:hAnsi="Cambria Math"/>
                    <w:sz w:val="20"/>
                    <w:szCs w:val="20"/>
                    <w:lang w:val="es-CL"/>
                  </w:rPr>
                  <m:t>- 1</m:t>
                </m:r>
              </m:num>
              <m:den>
                <m:r>
                  <m:rPr>
                    <m:sty m:val="bi"/>
                  </m:rPr>
                  <w:rPr>
                    <w:rFonts w:ascii="Cambria Math" w:hAnsi="Cambria Math"/>
                    <w:sz w:val="20"/>
                    <w:szCs w:val="20"/>
                    <w:lang w:val="es-CL"/>
                  </w:rPr>
                  <m:t>r</m:t>
                </m:r>
              </m:den>
            </m:f>
            <m:r>
              <m:rPr>
                <m:sty m:val="bi"/>
              </m:rPr>
              <w:rPr>
                <w:rFonts w:ascii="Cambria Math" w:hAnsi="Cambria Math"/>
                <w:sz w:val="20"/>
                <w:szCs w:val="20"/>
                <w:lang w:val="es-CL"/>
              </w:rPr>
              <m:t>- n</m:t>
            </m:r>
          </m:e>
        </m:d>
      </m:oMath>
      <w:r>
        <w:rPr>
          <w:rFonts w:asciiTheme="minorHAnsi" w:hAnsiTheme="minorHAnsi"/>
          <w:b w:val="0"/>
          <w:sz w:val="20"/>
          <w:szCs w:val="20"/>
          <w:lang w:val="es-CL"/>
        </w:rPr>
        <w:t xml:space="preserve"> </w:t>
      </w:r>
    </w:p>
    <w:p w:rsidR="00A45FBE" w:rsidRDefault="00A45FBE" w:rsidP="00A45FBE">
      <w:pPr>
        <w:jc w:val="both"/>
        <w:rPr>
          <w:rFonts w:asciiTheme="minorHAnsi" w:hAnsiTheme="minorHAnsi"/>
          <w:b w:val="0"/>
          <w:sz w:val="20"/>
          <w:szCs w:val="20"/>
          <w:lang w:val="es-CL"/>
        </w:rPr>
      </w:pPr>
    </w:p>
    <w:p w:rsidR="00A45FBE" w:rsidRDefault="00A45FBE" w:rsidP="00A45FBE">
      <w:pPr>
        <w:jc w:val="both"/>
        <w:rPr>
          <w:rFonts w:asciiTheme="minorHAnsi" w:hAnsiTheme="minorHAnsi"/>
          <w:b w:val="0"/>
          <w:sz w:val="20"/>
          <w:szCs w:val="20"/>
          <w:lang w:val="es-CL"/>
        </w:rPr>
      </w:pPr>
    </w:p>
    <w:p w:rsidR="00A45FBE" w:rsidRDefault="00634766" w:rsidP="00A45FBE">
      <w:pPr>
        <w:jc w:val="both"/>
        <w:rPr>
          <w:rFonts w:asciiTheme="minorHAnsi" w:hAnsiTheme="minorHAnsi"/>
          <w:b w:val="0"/>
          <w:sz w:val="20"/>
          <w:szCs w:val="20"/>
          <w:lang w:val="es-CL"/>
        </w:rPr>
      </w:pPr>
      <w:r>
        <w:rPr>
          <w:rFonts w:asciiTheme="minorHAnsi" w:hAnsiTheme="minorHAnsi"/>
          <w:b w:val="0"/>
          <w:sz w:val="20"/>
          <w:szCs w:val="20"/>
          <w:lang w:val="es-CL"/>
        </w:rPr>
        <w:t>Monto del primer pago:</w:t>
      </w:r>
    </w:p>
    <w:p w:rsidR="00634766" w:rsidRDefault="00634766" w:rsidP="00A45FBE">
      <w:pPr>
        <w:jc w:val="both"/>
        <w:rPr>
          <w:rFonts w:asciiTheme="minorHAnsi" w:hAnsiTheme="minorHAnsi"/>
          <w:b w:val="0"/>
          <w:sz w:val="20"/>
          <w:szCs w:val="20"/>
          <w:lang w:val="es-CL"/>
        </w:rPr>
      </w:pPr>
    </w:p>
    <w:p w:rsidR="00634766" w:rsidRDefault="00634766" w:rsidP="00A45FBE">
      <w:pPr>
        <w:jc w:val="both"/>
        <w:rPr>
          <w:rFonts w:asciiTheme="minorHAnsi" w:hAnsiTheme="minorHAnsi"/>
          <w:b w:val="0"/>
          <w:sz w:val="20"/>
          <w:szCs w:val="20"/>
          <w:lang w:val="es-CL"/>
        </w:rPr>
      </w:pPr>
    </w:p>
    <w:p w:rsidR="00634766" w:rsidRDefault="00634766" w:rsidP="00A45FBE">
      <w:pPr>
        <w:jc w:val="both"/>
        <w:rPr>
          <w:rFonts w:asciiTheme="minorHAnsi" w:hAnsiTheme="minorHAnsi"/>
          <w:b w:val="0"/>
          <w:sz w:val="20"/>
          <w:szCs w:val="20"/>
          <w:lang w:val="es-CL"/>
        </w:rPr>
      </w:pPr>
      <m:oMathPara>
        <m:oMath>
          <m:r>
            <m:rPr>
              <m:sty m:val="bi"/>
            </m:rPr>
            <w:rPr>
              <w:rFonts w:ascii="Cambria Math" w:hAnsi="Cambria Math"/>
              <w:sz w:val="20"/>
              <w:szCs w:val="20"/>
              <w:lang w:val="es-CL"/>
            </w:rPr>
            <m:t xml:space="preserve">8.000.000= </m:t>
          </m:r>
          <m:d>
            <m:dPr>
              <m:begChr m:val="["/>
              <m:endChr m:val="]"/>
              <m:ctrlPr>
                <w:rPr>
                  <w:rFonts w:ascii="Cambria Math" w:hAnsi="Cambria Math"/>
                  <w:b w:val="0"/>
                  <w:i/>
                  <w:sz w:val="20"/>
                  <w:szCs w:val="20"/>
                  <w:lang w:val="es-CL"/>
                </w:rPr>
              </m:ctrlPr>
            </m:dPr>
            <m:e>
              <m:f>
                <m:fPr>
                  <m:ctrlPr>
                    <w:rPr>
                      <w:rFonts w:ascii="Cambria Math" w:hAnsi="Cambria Math"/>
                      <w:b w:val="0"/>
                      <w:i/>
                      <w:sz w:val="20"/>
                      <w:szCs w:val="20"/>
                      <w:lang w:val="es-CL"/>
                    </w:rPr>
                  </m:ctrlPr>
                </m:fPr>
                <m:num>
                  <m:r>
                    <m:rPr>
                      <m:sty m:val="bi"/>
                    </m:rPr>
                    <w:rPr>
                      <w:rFonts w:ascii="Cambria Math" w:hAnsi="Cambria Math"/>
                      <w:sz w:val="20"/>
                      <w:szCs w:val="20"/>
                      <w:lang w:val="es-CL"/>
                    </w:rPr>
                    <m:t>A</m:t>
                  </m:r>
                </m:num>
                <m:den>
                  <m:r>
                    <m:rPr>
                      <m:sty m:val="bi"/>
                    </m:rPr>
                    <w:rPr>
                      <w:rFonts w:ascii="Cambria Math" w:hAnsi="Cambria Math"/>
                      <w:sz w:val="20"/>
                      <w:szCs w:val="20"/>
                      <w:lang w:val="es-CL"/>
                    </w:rPr>
                    <m:t>0,05</m:t>
                  </m:r>
                </m:den>
              </m:f>
              <m:r>
                <m:rPr>
                  <m:sty m:val="bi"/>
                </m:rPr>
                <w:rPr>
                  <w:rFonts w:ascii="Cambria Math" w:hAnsi="Cambria Math"/>
                  <w:sz w:val="20"/>
                  <w:szCs w:val="20"/>
                  <w:lang w:val="es-CL"/>
                </w:rPr>
                <m:t>∙</m:t>
              </m:r>
              <m:d>
                <m:dPr>
                  <m:begChr m:val="["/>
                  <m:endChr m:val="]"/>
                  <m:ctrlPr>
                    <w:rPr>
                      <w:rFonts w:ascii="Cambria Math" w:hAnsi="Cambria Math"/>
                      <w:b w:val="0"/>
                      <w:i/>
                      <w:sz w:val="20"/>
                      <w:szCs w:val="20"/>
                      <w:lang w:val="es-CL"/>
                    </w:rPr>
                  </m:ctrlPr>
                </m:dPr>
                <m:e>
                  <m:r>
                    <m:rPr>
                      <m:sty m:val="bi"/>
                    </m:rPr>
                    <w:rPr>
                      <w:rFonts w:ascii="Cambria Math" w:hAnsi="Cambria Math"/>
                      <w:sz w:val="20"/>
                      <w:szCs w:val="20"/>
                      <w:lang w:val="es-CL"/>
                    </w:rPr>
                    <m:t>1-</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1+0,05</m:t>
                          </m:r>
                        </m:e>
                      </m:d>
                    </m:e>
                    <m:sup>
                      <m:r>
                        <m:rPr>
                          <m:sty m:val="bi"/>
                        </m:rPr>
                        <w:rPr>
                          <w:rFonts w:ascii="Cambria Math" w:hAnsi="Cambria Math"/>
                          <w:sz w:val="20"/>
                          <w:szCs w:val="20"/>
                          <w:lang w:val="es-CL"/>
                        </w:rPr>
                        <m:t>-12</m:t>
                      </m:r>
                    </m:sup>
                  </m:sSup>
                </m:e>
              </m:d>
              <m:r>
                <m:rPr>
                  <m:sty m:val="bi"/>
                </m:rPr>
                <w:rPr>
                  <w:rFonts w:ascii="Cambria Math" w:hAnsi="Cambria Math"/>
                  <w:sz w:val="20"/>
                  <w:szCs w:val="20"/>
                  <w:lang w:val="es-CL"/>
                </w:rPr>
                <m:t>+</m:t>
              </m:r>
              <m:f>
                <m:fPr>
                  <m:ctrlPr>
                    <w:rPr>
                      <w:rFonts w:ascii="Cambria Math" w:hAnsi="Cambria Math"/>
                      <w:b w:val="0"/>
                      <w:i/>
                      <w:sz w:val="20"/>
                      <w:szCs w:val="20"/>
                      <w:lang w:val="es-CL"/>
                    </w:rPr>
                  </m:ctrlPr>
                </m:fPr>
                <m:num>
                  <m:r>
                    <m:rPr>
                      <m:sty m:val="bi"/>
                    </m:rPr>
                    <w:rPr>
                      <w:rFonts w:ascii="Cambria Math" w:hAnsi="Cambria Math"/>
                      <w:sz w:val="20"/>
                      <w:szCs w:val="20"/>
                      <w:lang w:val="es-CL"/>
                    </w:rPr>
                    <m:t>50.000</m:t>
                  </m:r>
                </m:num>
                <m:den>
                  <m:r>
                    <m:rPr>
                      <m:sty m:val="bi"/>
                    </m:rPr>
                    <w:rPr>
                      <w:rFonts w:ascii="Cambria Math" w:hAnsi="Cambria Math"/>
                      <w:sz w:val="20"/>
                      <w:szCs w:val="20"/>
                      <w:lang w:val="es-CL"/>
                    </w:rPr>
                    <m:t>0,05∙</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1+0,05</m:t>
                          </m:r>
                        </m:e>
                      </m:d>
                    </m:e>
                    <m:sup>
                      <m:r>
                        <m:rPr>
                          <m:sty m:val="bi"/>
                        </m:rPr>
                        <w:rPr>
                          <w:rFonts w:ascii="Cambria Math" w:hAnsi="Cambria Math"/>
                          <w:sz w:val="20"/>
                          <w:szCs w:val="20"/>
                          <w:lang w:val="es-CL"/>
                        </w:rPr>
                        <m:t>12</m:t>
                      </m:r>
                    </m:sup>
                  </m:sSup>
                </m:den>
              </m:f>
              <m:r>
                <m:rPr>
                  <m:sty m:val="bi"/>
                </m:rPr>
                <w:rPr>
                  <w:rFonts w:ascii="Cambria Math" w:hAnsi="Cambria Math"/>
                  <w:sz w:val="20"/>
                  <w:szCs w:val="20"/>
                  <w:lang w:val="es-CL"/>
                </w:rPr>
                <m:t>∙</m:t>
              </m:r>
              <m:d>
                <m:dPr>
                  <m:ctrlPr>
                    <w:rPr>
                      <w:rFonts w:ascii="Cambria Math" w:hAnsi="Cambria Math"/>
                      <w:b w:val="0"/>
                      <w:i/>
                      <w:sz w:val="20"/>
                      <w:szCs w:val="20"/>
                      <w:lang w:val="es-CL"/>
                    </w:rPr>
                  </m:ctrlPr>
                </m:dPr>
                <m:e>
                  <m:f>
                    <m:fPr>
                      <m:ctrlPr>
                        <w:rPr>
                          <w:rFonts w:ascii="Cambria Math" w:hAnsi="Cambria Math"/>
                          <w:b w:val="0"/>
                          <w:i/>
                          <w:sz w:val="20"/>
                          <w:szCs w:val="20"/>
                          <w:lang w:val="es-CL"/>
                        </w:rPr>
                      </m:ctrlPr>
                    </m:fPr>
                    <m:num>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1+0,05</m:t>
                              </m:r>
                            </m:e>
                          </m:d>
                        </m:e>
                        <m:sup>
                          <m:r>
                            <m:rPr>
                              <m:sty m:val="bi"/>
                            </m:rPr>
                            <w:rPr>
                              <w:rFonts w:ascii="Cambria Math" w:hAnsi="Cambria Math"/>
                              <w:sz w:val="20"/>
                              <w:szCs w:val="20"/>
                              <w:lang w:val="es-CL"/>
                            </w:rPr>
                            <m:t>12</m:t>
                          </m:r>
                        </m:sup>
                      </m:sSup>
                      <m:r>
                        <m:rPr>
                          <m:sty m:val="bi"/>
                        </m:rPr>
                        <w:rPr>
                          <w:rFonts w:ascii="Cambria Math" w:hAnsi="Cambria Math"/>
                          <w:sz w:val="20"/>
                          <w:szCs w:val="20"/>
                          <w:lang w:val="es-CL"/>
                        </w:rPr>
                        <m:t>-1</m:t>
                      </m:r>
                    </m:num>
                    <m:den>
                      <m:r>
                        <m:rPr>
                          <m:sty m:val="bi"/>
                        </m:rPr>
                        <w:rPr>
                          <w:rFonts w:ascii="Cambria Math" w:hAnsi="Cambria Math"/>
                          <w:sz w:val="20"/>
                          <w:szCs w:val="20"/>
                          <w:lang w:val="es-CL"/>
                        </w:rPr>
                        <m:t>0,05</m:t>
                      </m:r>
                    </m:den>
                  </m:f>
                  <m:r>
                    <m:rPr>
                      <m:sty m:val="bi"/>
                    </m:rPr>
                    <w:rPr>
                      <w:rFonts w:ascii="Cambria Math" w:hAnsi="Cambria Math"/>
                      <w:sz w:val="20"/>
                      <w:szCs w:val="20"/>
                      <w:lang w:val="es-CL"/>
                    </w:rPr>
                    <m:t>-12</m:t>
                  </m:r>
                </m:e>
              </m:d>
            </m:e>
          </m:d>
          <m:r>
            <m:rPr>
              <m:sty m:val="bi"/>
            </m:rPr>
            <w:rPr>
              <w:rFonts w:ascii="Cambria Math" w:hAnsi="Cambria Math"/>
              <w:sz w:val="20"/>
              <w:szCs w:val="20"/>
              <w:lang w:val="es-CL"/>
            </w:rPr>
            <m:t>∙</m:t>
          </m:r>
          <m:f>
            <m:fPr>
              <m:ctrlPr>
                <w:rPr>
                  <w:rFonts w:ascii="Cambria Math" w:hAnsi="Cambria Math"/>
                  <w:b w:val="0"/>
                  <w:i/>
                  <w:sz w:val="20"/>
                  <w:szCs w:val="20"/>
                  <w:lang w:val="es-CL"/>
                </w:rPr>
              </m:ctrlPr>
            </m:fPr>
            <m:num>
              <m:r>
                <m:rPr>
                  <m:sty m:val="bi"/>
                </m:rPr>
                <w:rPr>
                  <w:rFonts w:ascii="Cambria Math" w:hAnsi="Cambria Math"/>
                  <w:sz w:val="20"/>
                  <w:szCs w:val="20"/>
                  <w:lang w:val="es-CL"/>
                </w:rPr>
                <m:t>1</m:t>
              </m:r>
            </m:num>
            <m:den>
              <m:d>
                <m:dPr>
                  <m:ctrlPr>
                    <w:rPr>
                      <w:rFonts w:ascii="Cambria Math" w:hAnsi="Cambria Math"/>
                      <w:b w:val="0"/>
                      <w:i/>
                      <w:sz w:val="20"/>
                      <w:szCs w:val="20"/>
                      <w:lang w:val="es-CL"/>
                    </w:rPr>
                  </m:ctrlPr>
                </m:dPr>
                <m:e>
                  <m:r>
                    <m:rPr>
                      <m:sty m:val="bi"/>
                    </m:rPr>
                    <w:rPr>
                      <w:rFonts w:ascii="Cambria Math" w:hAnsi="Cambria Math"/>
                      <w:sz w:val="20"/>
                      <w:szCs w:val="20"/>
                      <w:lang w:val="es-CL"/>
                    </w:rPr>
                    <m:t>1,0247</m:t>
                  </m:r>
                </m:e>
              </m:d>
            </m:den>
          </m:f>
        </m:oMath>
      </m:oMathPara>
    </w:p>
    <w:p w:rsidR="00634766" w:rsidRDefault="00634766" w:rsidP="00A45FBE">
      <w:pPr>
        <w:jc w:val="both"/>
        <w:rPr>
          <w:rFonts w:asciiTheme="minorHAnsi" w:hAnsiTheme="minorHAnsi"/>
          <w:b w:val="0"/>
          <w:sz w:val="20"/>
          <w:szCs w:val="20"/>
          <w:lang w:val="es-CL"/>
        </w:rPr>
      </w:pPr>
    </w:p>
    <w:p w:rsidR="00634766" w:rsidRDefault="00634766" w:rsidP="00A45FBE">
      <w:pPr>
        <w:jc w:val="both"/>
        <w:rPr>
          <w:rFonts w:asciiTheme="minorHAnsi" w:hAnsiTheme="minorHAnsi"/>
          <w:b w:val="0"/>
          <w:sz w:val="20"/>
          <w:szCs w:val="20"/>
          <w:lang w:val="es-CL"/>
        </w:rPr>
      </w:pPr>
    </w:p>
    <w:p w:rsidR="00634766" w:rsidRDefault="00634766" w:rsidP="00A45FBE">
      <w:pPr>
        <w:jc w:val="both"/>
        <w:rPr>
          <w:rFonts w:asciiTheme="minorHAnsi" w:hAnsiTheme="minorHAnsi"/>
          <w:b w:val="0"/>
          <w:sz w:val="20"/>
          <w:szCs w:val="20"/>
          <w:lang w:val="es-CL"/>
        </w:rPr>
      </w:pPr>
      <m:oMathPara>
        <m:oMath>
          <m:r>
            <m:rPr>
              <m:sty m:val="bi"/>
            </m:rPr>
            <w:rPr>
              <w:rFonts w:ascii="Cambria Math" w:hAnsi="Cambria Math"/>
              <w:sz w:val="20"/>
              <w:szCs w:val="20"/>
              <w:lang w:val="es-CL"/>
            </w:rPr>
            <m:t>A=$679.065</m:t>
          </m:r>
        </m:oMath>
      </m:oMathPara>
    </w:p>
    <w:p w:rsidR="00A45FBE" w:rsidRDefault="00A45FBE" w:rsidP="00A45FBE">
      <w:pPr>
        <w:jc w:val="both"/>
        <w:rPr>
          <w:rFonts w:asciiTheme="minorHAnsi" w:hAnsiTheme="minorHAnsi"/>
          <w:b w:val="0"/>
          <w:sz w:val="20"/>
          <w:szCs w:val="20"/>
          <w:lang w:val="es-CL"/>
        </w:rPr>
      </w:pPr>
    </w:p>
    <w:p w:rsidR="00634766" w:rsidRDefault="00634766">
      <w:pPr>
        <w:rPr>
          <w:rFonts w:asciiTheme="minorHAnsi" w:hAnsiTheme="minorHAnsi"/>
          <w:u w:val="single"/>
          <w:lang w:val="es-CL"/>
        </w:rPr>
      </w:pPr>
      <w:r>
        <w:rPr>
          <w:rFonts w:asciiTheme="minorHAnsi" w:hAnsiTheme="minorHAnsi"/>
          <w:u w:val="single"/>
          <w:lang w:val="es-CL"/>
        </w:rPr>
        <w:br w:type="page"/>
      </w:r>
    </w:p>
    <w:p w:rsidR="005160F6" w:rsidRDefault="005160F6" w:rsidP="005160F6">
      <w:pPr>
        <w:jc w:val="both"/>
        <w:rPr>
          <w:rFonts w:asciiTheme="minorHAnsi" w:hAnsiTheme="minorHAnsi"/>
          <w:u w:val="single"/>
          <w:lang w:val="es-CL"/>
        </w:rPr>
      </w:pPr>
      <w:r w:rsidRPr="004364AB">
        <w:rPr>
          <w:rFonts w:asciiTheme="minorHAnsi" w:hAnsiTheme="minorHAnsi"/>
          <w:u w:val="single"/>
          <w:lang w:val="es-CL"/>
        </w:rPr>
        <w:lastRenderedPageBreak/>
        <w:t>Ejemplo Nº</w:t>
      </w:r>
      <w:r>
        <w:rPr>
          <w:rFonts w:asciiTheme="minorHAnsi" w:hAnsiTheme="minorHAnsi"/>
          <w:u w:val="single"/>
          <w:lang w:val="es-CL"/>
        </w:rPr>
        <w:t>5</w:t>
      </w:r>
    </w:p>
    <w:p w:rsidR="005160F6" w:rsidRDefault="005160F6" w:rsidP="003F7EBE">
      <w:pPr>
        <w:jc w:val="both"/>
        <w:rPr>
          <w:rFonts w:asciiTheme="minorHAnsi" w:hAnsiTheme="minorHAnsi"/>
          <w:b w:val="0"/>
          <w:sz w:val="20"/>
          <w:szCs w:val="20"/>
          <w:lang w:val="es-CL"/>
        </w:rPr>
      </w:pPr>
    </w:p>
    <w:p w:rsidR="005160F6" w:rsidRDefault="005160F6" w:rsidP="005160F6">
      <w:pPr>
        <w:jc w:val="both"/>
        <w:rPr>
          <w:rFonts w:asciiTheme="minorHAnsi" w:hAnsiTheme="minorHAnsi"/>
          <w:b w:val="0"/>
          <w:sz w:val="20"/>
          <w:szCs w:val="20"/>
          <w:lang w:val="es-CL"/>
        </w:rPr>
      </w:pPr>
      <w:r>
        <w:rPr>
          <w:rFonts w:asciiTheme="minorHAnsi" w:hAnsiTheme="minorHAnsi"/>
          <w:b w:val="0"/>
          <w:sz w:val="20"/>
          <w:szCs w:val="20"/>
          <w:lang w:val="es-CL"/>
        </w:rPr>
        <w:t>Blanca Paloma hace 16 meses inició un negocio para lo cual solicitó un crédito al banco “La Madera” por un valor de M$20.000 pagaderos en 36 cuotas mensuales a un interés de 1,5% mensual. Luego de haber transcurrido seis meses desde el inicio del negocio, solicitó un nuevo crédito al mismo banco por un valor de M$25.000 en 36 cuotas mensuales con un interés del 1,6% mensual y tres meses de gracia.</w:t>
      </w:r>
    </w:p>
    <w:p w:rsidR="005160F6" w:rsidRDefault="005160F6" w:rsidP="005160F6">
      <w:pPr>
        <w:jc w:val="both"/>
        <w:rPr>
          <w:rFonts w:asciiTheme="minorHAnsi" w:hAnsiTheme="minorHAnsi"/>
          <w:b w:val="0"/>
          <w:sz w:val="20"/>
          <w:szCs w:val="20"/>
          <w:lang w:val="es-CL"/>
        </w:rPr>
      </w:pPr>
    </w:p>
    <w:p w:rsidR="005160F6" w:rsidRDefault="005160F6" w:rsidP="005160F6">
      <w:pPr>
        <w:jc w:val="both"/>
        <w:rPr>
          <w:rFonts w:asciiTheme="minorHAnsi" w:hAnsiTheme="minorHAnsi"/>
          <w:b w:val="0"/>
          <w:sz w:val="20"/>
          <w:szCs w:val="20"/>
          <w:lang w:val="es-CL"/>
        </w:rPr>
      </w:pPr>
      <w:r>
        <w:rPr>
          <w:rFonts w:asciiTheme="minorHAnsi" w:hAnsiTheme="minorHAnsi"/>
          <w:b w:val="0"/>
          <w:sz w:val="20"/>
          <w:szCs w:val="20"/>
          <w:lang w:val="es-CL"/>
        </w:rPr>
        <w:t>Hoy Blanca, después de pagar las cuotas del mes, desea consolidar los dos créditos en uno sólo, pagaderos en 30 cuotas mensuales y dos meses de gracia. El banco aceptó la propues</w:t>
      </w:r>
      <w:r w:rsidR="00994BC8">
        <w:rPr>
          <w:rFonts w:asciiTheme="minorHAnsi" w:hAnsiTheme="minorHAnsi"/>
          <w:b w:val="0"/>
          <w:sz w:val="20"/>
          <w:szCs w:val="20"/>
          <w:lang w:val="es-CL"/>
        </w:rPr>
        <w:t xml:space="preserve">ta pero a una tasa del </w:t>
      </w:r>
      <w:r w:rsidR="004F47B7">
        <w:rPr>
          <w:rFonts w:asciiTheme="minorHAnsi" w:hAnsiTheme="minorHAnsi"/>
          <w:b w:val="0"/>
          <w:sz w:val="20"/>
          <w:szCs w:val="20"/>
          <w:lang w:val="es-CL"/>
        </w:rPr>
        <w:t>20,83% anual</w:t>
      </w:r>
      <w:r>
        <w:rPr>
          <w:rFonts w:asciiTheme="minorHAnsi" w:hAnsiTheme="minorHAnsi"/>
          <w:b w:val="0"/>
          <w:sz w:val="20"/>
          <w:szCs w:val="20"/>
          <w:lang w:val="es-CL"/>
        </w:rPr>
        <w:t>. Determine el valor de las cuotas del nuevo crédito.</w:t>
      </w:r>
    </w:p>
    <w:p w:rsidR="005160F6" w:rsidRDefault="005160F6" w:rsidP="005160F6">
      <w:pPr>
        <w:jc w:val="both"/>
        <w:rPr>
          <w:rFonts w:asciiTheme="minorHAnsi" w:hAnsiTheme="minorHAnsi"/>
          <w:b w:val="0"/>
          <w:sz w:val="20"/>
          <w:szCs w:val="20"/>
          <w:lang w:val="es-CL"/>
        </w:rPr>
      </w:pPr>
    </w:p>
    <w:p w:rsidR="005160F6" w:rsidRDefault="005160F6" w:rsidP="005160F6">
      <w:pPr>
        <w:autoSpaceDE w:val="0"/>
        <w:autoSpaceDN w:val="0"/>
        <w:adjustRightInd w:val="0"/>
        <w:jc w:val="both"/>
        <w:rPr>
          <w:rFonts w:asciiTheme="minorHAnsi" w:hAnsiTheme="minorHAnsi"/>
          <w:b w:val="0"/>
          <w:sz w:val="20"/>
          <w:u w:val="single"/>
          <w:lang w:val="es-ES_tradnl"/>
        </w:rPr>
      </w:pPr>
      <w:r w:rsidRPr="004364AB">
        <w:rPr>
          <w:rFonts w:asciiTheme="minorHAnsi" w:hAnsiTheme="minorHAnsi"/>
          <w:b w:val="0"/>
          <w:sz w:val="20"/>
          <w:u w:val="single"/>
          <w:lang w:val="es-ES_tradnl"/>
        </w:rPr>
        <w:t>SOLUCIÓN:</w:t>
      </w:r>
    </w:p>
    <w:p w:rsidR="005245BD" w:rsidRDefault="005245BD" w:rsidP="005160F6">
      <w:pPr>
        <w:autoSpaceDE w:val="0"/>
        <w:autoSpaceDN w:val="0"/>
        <w:adjustRightInd w:val="0"/>
        <w:jc w:val="both"/>
        <w:rPr>
          <w:rFonts w:asciiTheme="minorHAnsi" w:hAnsiTheme="minorHAnsi"/>
          <w:b w:val="0"/>
          <w:sz w:val="20"/>
          <w:u w:val="single"/>
          <w:lang w:val="es-ES_tradnl"/>
        </w:rPr>
      </w:pPr>
    </w:p>
    <w:p w:rsidR="005245BD" w:rsidRDefault="005245BD" w:rsidP="005160F6">
      <w:pPr>
        <w:autoSpaceDE w:val="0"/>
        <w:autoSpaceDN w:val="0"/>
        <w:adjustRightInd w:val="0"/>
        <w:jc w:val="both"/>
        <w:rPr>
          <w:rFonts w:asciiTheme="minorHAnsi" w:hAnsiTheme="minorHAnsi"/>
          <w:b w:val="0"/>
          <w:sz w:val="20"/>
          <w:lang w:val="es-ES_tradnl"/>
        </w:rPr>
      </w:pPr>
      <w:r>
        <w:rPr>
          <w:rFonts w:asciiTheme="minorHAnsi" w:hAnsiTheme="minorHAnsi"/>
          <w:b w:val="0"/>
          <w:sz w:val="20"/>
          <w:lang w:val="es-ES_tradnl"/>
        </w:rPr>
        <w:t>DFC crédito 1</w:t>
      </w:r>
    </w:p>
    <w:p w:rsidR="005245BD" w:rsidRDefault="005245BD" w:rsidP="005245BD">
      <w:pPr>
        <w:autoSpaceDE w:val="0"/>
        <w:autoSpaceDN w:val="0"/>
        <w:adjustRightInd w:val="0"/>
        <w:jc w:val="center"/>
        <w:rPr>
          <w:rFonts w:asciiTheme="minorHAnsi" w:hAnsiTheme="minorHAnsi" w:cs="Arial"/>
          <w:b w:val="0"/>
          <w:sz w:val="20"/>
          <w:szCs w:val="20"/>
        </w:rPr>
      </w:pPr>
      <w:r>
        <w:rPr>
          <w:rFonts w:asciiTheme="minorHAnsi" w:hAnsiTheme="minorHAnsi" w:cs="Arial"/>
          <w:b w:val="0"/>
          <w:noProof/>
          <w:sz w:val="20"/>
          <w:szCs w:val="20"/>
          <w:lang w:val="es-MX" w:eastAsia="es-MX"/>
        </w:rPr>
        <w:drawing>
          <wp:inline distT="0" distB="0" distL="0" distR="0">
            <wp:extent cx="1838325" cy="1047750"/>
            <wp:effectExtent l="19050" t="0" r="9525"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1838325" cy="1047750"/>
                    </a:xfrm>
                    <a:prstGeom prst="rect">
                      <a:avLst/>
                    </a:prstGeom>
                    <a:noFill/>
                    <a:ln w="9525">
                      <a:noFill/>
                      <a:miter lim="800000"/>
                      <a:headEnd/>
                      <a:tailEnd/>
                    </a:ln>
                  </pic:spPr>
                </pic:pic>
              </a:graphicData>
            </a:graphic>
          </wp:inline>
        </w:drawing>
      </w:r>
    </w:p>
    <w:p w:rsidR="005245BD" w:rsidRDefault="005245BD" w:rsidP="005245BD">
      <w:pPr>
        <w:autoSpaceDE w:val="0"/>
        <w:autoSpaceDN w:val="0"/>
        <w:adjustRightInd w:val="0"/>
        <w:jc w:val="center"/>
        <w:rPr>
          <w:rFonts w:asciiTheme="minorHAnsi" w:hAnsiTheme="minorHAnsi" w:cs="Arial"/>
          <w:b w:val="0"/>
          <w:sz w:val="20"/>
          <w:szCs w:val="20"/>
        </w:rPr>
      </w:pPr>
    </w:p>
    <w:p w:rsidR="005245BD" w:rsidRDefault="005245BD" w:rsidP="005245BD">
      <w:pPr>
        <w:autoSpaceDE w:val="0"/>
        <w:autoSpaceDN w:val="0"/>
        <w:adjustRightInd w:val="0"/>
        <w:jc w:val="both"/>
        <w:rPr>
          <w:rFonts w:asciiTheme="minorHAnsi" w:hAnsiTheme="minorHAnsi" w:cs="Arial"/>
          <w:b w:val="0"/>
          <w:sz w:val="20"/>
          <w:szCs w:val="20"/>
        </w:rPr>
      </w:pPr>
    </w:p>
    <w:p w:rsidR="005245BD" w:rsidRDefault="005245BD" w:rsidP="005245BD">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DFC crédito 2</w:t>
      </w:r>
    </w:p>
    <w:p w:rsidR="005245BD" w:rsidRDefault="005245BD" w:rsidP="005245BD">
      <w:pPr>
        <w:autoSpaceDE w:val="0"/>
        <w:autoSpaceDN w:val="0"/>
        <w:adjustRightInd w:val="0"/>
        <w:jc w:val="center"/>
        <w:rPr>
          <w:rFonts w:asciiTheme="minorHAnsi" w:hAnsiTheme="minorHAnsi" w:cs="Arial"/>
          <w:b w:val="0"/>
          <w:sz w:val="20"/>
          <w:szCs w:val="20"/>
        </w:rPr>
      </w:pPr>
      <w:r>
        <w:rPr>
          <w:rFonts w:asciiTheme="minorHAnsi" w:hAnsiTheme="minorHAnsi" w:cs="Arial"/>
          <w:b w:val="0"/>
          <w:noProof/>
          <w:sz w:val="20"/>
          <w:szCs w:val="20"/>
          <w:lang w:val="es-MX" w:eastAsia="es-MX"/>
        </w:rPr>
        <w:drawing>
          <wp:inline distT="0" distB="0" distL="0" distR="0">
            <wp:extent cx="2324100" cy="1200150"/>
            <wp:effectExtent l="19050" t="0" r="0" b="0"/>
            <wp:docPr id="1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2324100" cy="1200150"/>
                    </a:xfrm>
                    <a:prstGeom prst="rect">
                      <a:avLst/>
                    </a:prstGeom>
                    <a:noFill/>
                    <a:ln w="9525">
                      <a:noFill/>
                      <a:miter lim="800000"/>
                      <a:headEnd/>
                      <a:tailEnd/>
                    </a:ln>
                  </pic:spPr>
                </pic:pic>
              </a:graphicData>
            </a:graphic>
          </wp:inline>
        </w:drawing>
      </w:r>
    </w:p>
    <w:p w:rsidR="00442CBB" w:rsidRDefault="00442CBB" w:rsidP="005245BD">
      <w:pPr>
        <w:autoSpaceDE w:val="0"/>
        <w:autoSpaceDN w:val="0"/>
        <w:adjustRightInd w:val="0"/>
        <w:jc w:val="center"/>
        <w:rPr>
          <w:rFonts w:asciiTheme="minorHAnsi" w:hAnsiTheme="minorHAnsi" w:cs="Arial"/>
          <w:b w:val="0"/>
          <w:sz w:val="20"/>
          <w:szCs w:val="20"/>
        </w:rPr>
      </w:pPr>
    </w:p>
    <w:p w:rsidR="00442CBB" w:rsidRDefault="00442CBB" w:rsidP="005245BD">
      <w:pPr>
        <w:autoSpaceDE w:val="0"/>
        <w:autoSpaceDN w:val="0"/>
        <w:adjustRightInd w:val="0"/>
        <w:jc w:val="center"/>
        <w:rPr>
          <w:rFonts w:asciiTheme="minorHAnsi" w:hAnsiTheme="minorHAnsi" w:cs="Arial"/>
          <w:b w:val="0"/>
          <w:sz w:val="20"/>
          <w:szCs w:val="20"/>
        </w:rPr>
      </w:pPr>
    </w:p>
    <w:p w:rsidR="00442CBB" w:rsidRDefault="00442CBB" w:rsidP="00442CBB">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 xml:space="preserve">Monto de las cuotas para cada crédito: </w:t>
      </w:r>
      <m:oMath>
        <m:r>
          <m:rPr>
            <m:sty m:val="bi"/>
          </m:rPr>
          <w:rPr>
            <w:rFonts w:ascii="Cambria Math" w:hAnsi="Cambria Math" w:cs="Arial"/>
            <w:sz w:val="20"/>
            <w:szCs w:val="20"/>
          </w:rPr>
          <m:t xml:space="preserve">C= </m:t>
        </m:r>
        <m:f>
          <m:fPr>
            <m:ctrlPr>
              <w:rPr>
                <w:rFonts w:ascii="Cambria Math" w:hAnsi="Cambria Math" w:cs="Arial"/>
                <w:b w:val="0"/>
                <w:i/>
                <w:sz w:val="20"/>
                <w:szCs w:val="20"/>
              </w:rPr>
            </m:ctrlPr>
          </m:fPr>
          <m:num>
            <m:r>
              <m:rPr>
                <m:sty m:val="bi"/>
              </m:rPr>
              <w:rPr>
                <w:rFonts w:ascii="Cambria Math" w:hAnsi="Cambria Math" w:cs="Arial"/>
                <w:sz w:val="20"/>
                <w:szCs w:val="20"/>
              </w:rPr>
              <m:t>VP∙r</m:t>
            </m:r>
          </m:num>
          <m:den>
            <m:d>
              <m:dPr>
                <m:begChr m:val="["/>
                <m:endChr m:val="]"/>
                <m:ctrlPr>
                  <w:rPr>
                    <w:rFonts w:ascii="Cambria Math" w:hAnsi="Cambria Math" w:cs="Arial"/>
                    <w:b w:val="0"/>
                    <w:i/>
                    <w:sz w:val="20"/>
                    <w:szCs w:val="20"/>
                  </w:rPr>
                </m:ctrlPr>
              </m:dPr>
              <m:e>
                <m:r>
                  <m:rPr>
                    <m:sty m:val="bi"/>
                  </m:rPr>
                  <w:rPr>
                    <w:rFonts w:ascii="Cambria Math" w:hAnsi="Cambria Math" w:cs="Arial"/>
                    <w:sz w:val="20"/>
                    <w:szCs w:val="20"/>
                  </w:rPr>
                  <m:t>1-</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1+r</m:t>
                        </m:r>
                      </m:e>
                    </m:d>
                  </m:e>
                  <m:sup>
                    <m:r>
                      <m:rPr>
                        <m:sty m:val="bi"/>
                      </m:rPr>
                      <w:rPr>
                        <w:rFonts w:ascii="Cambria Math" w:hAnsi="Cambria Math" w:cs="Arial"/>
                        <w:sz w:val="20"/>
                        <w:szCs w:val="20"/>
                      </w:rPr>
                      <m:t>-n</m:t>
                    </m:r>
                  </m:sup>
                </m:sSup>
              </m:e>
            </m:d>
          </m:den>
        </m:f>
      </m:oMath>
    </w:p>
    <w:p w:rsidR="00442CBB" w:rsidRDefault="00442CBB" w:rsidP="00442CBB">
      <w:pPr>
        <w:autoSpaceDE w:val="0"/>
        <w:autoSpaceDN w:val="0"/>
        <w:adjustRightInd w:val="0"/>
        <w:jc w:val="both"/>
        <w:rPr>
          <w:rFonts w:asciiTheme="minorHAnsi" w:hAnsiTheme="minorHAnsi" w:cs="Arial"/>
          <w:b w:val="0"/>
          <w:sz w:val="20"/>
          <w:szCs w:val="20"/>
        </w:rPr>
      </w:pPr>
    </w:p>
    <w:p w:rsidR="00442CBB" w:rsidRDefault="00442CBB" w:rsidP="00442CBB">
      <w:pPr>
        <w:autoSpaceDE w:val="0"/>
        <w:autoSpaceDN w:val="0"/>
        <w:adjustRightInd w:val="0"/>
        <w:jc w:val="both"/>
        <w:rPr>
          <w:rFonts w:asciiTheme="minorHAnsi" w:hAnsiTheme="minorHAnsi" w:cs="Arial"/>
          <w:b w:val="0"/>
          <w:sz w:val="20"/>
          <w:szCs w:val="20"/>
        </w:rPr>
      </w:pPr>
    </w:p>
    <w:p w:rsidR="00442CBB" w:rsidRDefault="00473467" w:rsidP="00442CBB">
      <w:pPr>
        <w:autoSpaceDE w:val="0"/>
        <w:autoSpaceDN w:val="0"/>
        <w:adjustRightInd w:val="0"/>
        <w:jc w:val="both"/>
        <w:rPr>
          <w:rFonts w:asciiTheme="minorHAnsi" w:hAnsiTheme="minorHAnsi" w:cs="Arial"/>
          <w:b w:val="0"/>
          <w:sz w:val="20"/>
          <w:szCs w:val="20"/>
        </w:rPr>
      </w:pPr>
      <m:oMathPara>
        <m:oMath>
          <m:sSub>
            <m:sSubPr>
              <m:ctrlPr>
                <w:rPr>
                  <w:rFonts w:ascii="Cambria Math" w:hAnsi="Cambria Math" w:cs="Arial"/>
                  <w:b w:val="0"/>
                  <w:i/>
                  <w:sz w:val="20"/>
                  <w:szCs w:val="20"/>
                </w:rPr>
              </m:ctrlPr>
            </m:sSubPr>
            <m:e>
              <m:r>
                <m:rPr>
                  <m:sty m:val="bi"/>
                </m:rPr>
                <w:rPr>
                  <w:rFonts w:ascii="Cambria Math" w:hAnsi="Cambria Math" w:cs="Arial"/>
                  <w:sz w:val="20"/>
                  <w:szCs w:val="20"/>
                </w:rPr>
                <m:t>C</m:t>
              </m:r>
            </m:e>
            <m:sub>
              <m:r>
                <m:rPr>
                  <m:sty m:val="bi"/>
                </m:rPr>
                <w:rPr>
                  <w:rFonts w:ascii="Cambria Math" w:hAnsi="Cambria Math" w:cs="Arial"/>
                  <w:sz w:val="20"/>
                  <w:szCs w:val="20"/>
                </w:rPr>
                <m:t>1</m:t>
              </m:r>
            </m:sub>
          </m:sSub>
          <m:r>
            <m:rPr>
              <m:sty m:val="bi"/>
            </m:rPr>
            <w:rPr>
              <w:rFonts w:ascii="Cambria Math" w:hAnsi="Cambria Math" w:cs="Arial"/>
              <w:sz w:val="20"/>
              <w:szCs w:val="20"/>
            </w:rPr>
            <m:t xml:space="preserve">= </m:t>
          </m:r>
          <m:f>
            <m:fPr>
              <m:ctrlPr>
                <w:rPr>
                  <w:rFonts w:ascii="Cambria Math" w:hAnsi="Cambria Math" w:cs="Arial"/>
                  <w:b w:val="0"/>
                  <w:i/>
                  <w:sz w:val="20"/>
                  <w:szCs w:val="20"/>
                </w:rPr>
              </m:ctrlPr>
            </m:fPr>
            <m:num>
              <m:r>
                <m:rPr>
                  <m:sty m:val="bi"/>
                </m:rPr>
                <w:rPr>
                  <w:rFonts w:ascii="Cambria Math" w:hAnsi="Cambria Math" w:cs="Arial"/>
                  <w:sz w:val="20"/>
                  <w:szCs w:val="20"/>
                </w:rPr>
                <m:t>20.000∙0,015</m:t>
              </m:r>
            </m:num>
            <m:den>
              <m:d>
                <m:dPr>
                  <m:begChr m:val="["/>
                  <m:endChr m:val="]"/>
                  <m:ctrlPr>
                    <w:rPr>
                      <w:rFonts w:ascii="Cambria Math" w:hAnsi="Cambria Math" w:cs="Arial"/>
                      <w:b w:val="0"/>
                      <w:i/>
                      <w:sz w:val="20"/>
                      <w:szCs w:val="20"/>
                    </w:rPr>
                  </m:ctrlPr>
                </m:dPr>
                <m:e>
                  <m:r>
                    <m:rPr>
                      <m:sty m:val="bi"/>
                    </m:rPr>
                    <w:rPr>
                      <w:rFonts w:ascii="Cambria Math" w:hAnsi="Cambria Math" w:cs="Arial"/>
                      <w:sz w:val="20"/>
                      <w:szCs w:val="20"/>
                    </w:rPr>
                    <m:t>1-</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1+0,015</m:t>
                          </m:r>
                        </m:e>
                      </m:d>
                    </m:e>
                    <m:sup>
                      <m:r>
                        <m:rPr>
                          <m:sty m:val="bi"/>
                        </m:rPr>
                        <w:rPr>
                          <w:rFonts w:ascii="Cambria Math" w:hAnsi="Cambria Math" w:cs="Arial"/>
                          <w:sz w:val="20"/>
                          <w:szCs w:val="20"/>
                        </w:rPr>
                        <m:t>-36</m:t>
                      </m:r>
                    </m:sup>
                  </m:sSup>
                </m:e>
              </m:d>
            </m:den>
          </m:f>
          <m:r>
            <m:rPr>
              <m:sty m:val="bi"/>
            </m:rPr>
            <w:rPr>
              <w:rFonts w:ascii="Cambria Math" w:hAnsi="Cambria Math" w:cs="Arial"/>
              <w:sz w:val="20"/>
              <w:szCs w:val="20"/>
            </w:rPr>
            <m:t>= M$723</m:t>
          </m:r>
        </m:oMath>
      </m:oMathPara>
    </w:p>
    <w:p w:rsidR="004F47B7" w:rsidRDefault="004F47B7" w:rsidP="00442CBB">
      <w:pPr>
        <w:autoSpaceDE w:val="0"/>
        <w:autoSpaceDN w:val="0"/>
        <w:adjustRightInd w:val="0"/>
        <w:jc w:val="both"/>
        <w:rPr>
          <w:rFonts w:asciiTheme="minorHAnsi" w:hAnsiTheme="minorHAnsi" w:cs="Arial"/>
          <w:b w:val="0"/>
          <w:sz w:val="20"/>
          <w:szCs w:val="20"/>
        </w:rPr>
      </w:pPr>
    </w:p>
    <w:p w:rsidR="00442CBB" w:rsidRDefault="00442CBB" w:rsidP="00442CBB">
      <w:pPr>
        <w:autoSpaceDE w:val="0"/>
        <w:autoSpaceDN w:val="0"/>
        <w:adjustRightInd w:val="0"/>
        <w:jc w:val="both"/>
        <w:rPr>
          <w:rFonts w:asciiTheme="minorHAnsi" w:hAnsiTheme="minorHAnsi" w:cs="Arial"/>
          <w:b w:val="0"/>
          <w:sz w:val="20"/>
          <w:szCs w:val="20"/>
        </w:rPr>
      </w:pPr>
    </w:p>
    <w:p w:rsidR="00442CBB" w:rsidRPr="005245BD" w:rsidRDefault="00442CBB" w:rsidP="00442CBB">
      <w:pPr>
        <w:autoSpaceDE w:val="0"/>
        <w:autoSpaceDN w:val="0"/>
        <w:adjustRightInd w:val="0"/>
        <w:jc w:val="both"/>
        <w:rPr>
          <w:rFonts w:asciiTheme="minorHAnsi" w:hAnsiTheme="minorHAnsi" w:cs="Arial"/>
          <w:b w:val="0"/>
          <w:sz w:val="20"/>
          <w:szCs w:val="20"/>
        </w:rPr>
      </w:pPr>
    </w:p>
    <w:p w:rsidR="005160F6" w:rsidRDefault="00473467" w:rsidP="003F7EBE">
      <w:pPr>
        <w:jc w:val="both"/>
        <w:rPr>
          <w:rFonts w:asciiTheme="minorHAnsi" w:hAnsiTheme="minorHAnsi"/>
          <w:b w:val="0"/>
          <w:sz w:val="20"/>
          <w:szCs w:val="20"/>
        </w:rPr>
      </w:pPr>
      <m:oMathPara>
        <m:oMath>
          <m:sSub>
            <m:sSubPr>
              <m:ctrlPr>
                <w:rPr>
                  <w:rFonts w:ascii="Cambria Math" w:hAnsi="Cambria Math" w:cs="Arial"/>
                  <w:b w:val="0"/>
                  <w:i/>
                  <w:sz w:val="20"/>
                  <w:szCs w:val="20"/>
                </w:rPr>
              </m:ctrlPr>
            </m:sSubPr>
            <m:e>
              <m:r>
                <m:rPr>
                  <m:sty m:val="bi"/>
                </m:rPr>
                <w:rPr>
                  <w:rFonts w:ascii="Cambria Math" w:hAnsi="Cambria Math" w:cs="Arial"/>
                  <w:sz w:val="20"/>
                  <w:szCs w:val="20"/>
                </w:rPr>
                <m:t>C</m:t>
              </m:r>
            </m:e>
            <m:sub>
              <m:r>
                <m:rPr>
                  <m:sty m:val="bi"/>
                </m:rPr>
                <w:rPr>
                  <w:rFonts w:ascii="Cambria Math" w:hAnsi="Cambria Math" w:cs="Arial"/>
                  <w:sz w:val="20"/>
                  <w:szCs w:val="20"/>
                </w:rPr>
                <m:t>2</m:t>
              </m:r>
            </m:sub>
          </m:sSub>
          <m:r>
            <m:rPr>
              <m:sty m:val="bi"/>
            </m:rPr>
            <w:rPr>
              <w:rFonts w:ascii="Cambria Math" w:hAnsi="Cambria Math" w:cs="Arial"/>
              <w:sz w:val="20"/>
              <w:szCs w:val="20"/>
            </w:rPr>
            <m:t xml:space="preserve">= </m:t>
          </m:r>
          <m:f>
            <m:fPr>
              <m:ctrlPr>
                <w:rPr>
                  <w:rFonts w:ascii="Cambria Math" w:hAnsi="Cambria Math" w:cs="Arial"/>
                  <w:b w:val="0"/>
                  <w:i/>
                  <w:sz w:val="20"/>
                  <w:szCs w:val="20"/>
                </w:rPr>
              </m:ctrlPr>
            </m:fPr>
            <m:num>
              <m:r>
                <m:rPr>
                  <m:sty m:val="bi"/>
                </m:rPr>
                <w:rPr>
                  <w:rFonts w:ascii="Cambria Math" w:hAnsi="Cambria Math" w:cs="Arial"/>
                  <w:sz w:val="20"/>
                  <w:szCs w:val="20"/>
                </w:rPr>
                <m:t>25.000∙</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1+0,016</m:t>
                      </m:r>
                    </m:e>
                  </m:d>
                </m:e>
                <m:sup>
                  <m:r>
                    <m:rPr>
                      <m:sty m:val="bi"/>
                    </m:rPr>
                    <w:rPr>
                      <w:rFonts w:ascii="Cambria Math" w:hAnsi="Cambria Math" w:cs="Arial"/>
                      <w:sz w:val="20"/>
                      <w:szCs w:val="20"/>
                    </w:rPr>
                    <m:t>3</m:t>
                  </m:r>
                </m:sup>
              </m:sSup>
              <m:r>
                <m:rPr>
                  <m:sty m:val="bi"/>
                </m:rPr>
                <w:rPr>
                  <w:rFonts w:ascii="Cambria Math" w:hAnsi="Cambria Math" w:cs="Arial"/>
                  <w:sz w:val="20"/>
                  <w:szCs w:val="20"/>
                </w:rPr>
                <m:t>∙0,016</m:t>
              </m:r>
            </m:num>
            <m:den>
              <m:d>
                <m:dPr>
                  <m:begChr m:val="["/>
                  <m:endChr m:val="]"/>
                  <m:ctrlPr>
                    <w:rPr>
                      <w:rFonts w:ascii="Cambria Math" w:hAnsi="Cambria Math" w:cs="Arial"/>
                      <w:b w:val="0"/>
                      <w:i/>
                      <w:sz w:val="20"/>
                      <w:szCs w:val="20"/>
                    </w:rPr>
                  </m:ctrlPr>
                </m:dPr>
                <m:e>
                  <m:r>
                    <m:rPr>
                      <m:sty m:val="bi"/>
                    </m:rPr>
                    <w:rPr>
                      <w:rFonts w:ascii="Cambria Math" w:hAnsi="Cambria Math" w:cs="Arial"/>
                      <w:sz w:val="20"/>
                      <w:szCs w:val="20"/>
                    </w:rPr>
                    <m:t>1-</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1+0,016</m:t>
                          </m:r>
                        </m:e>
                      </m:d>
                    </m:e>
                    <m:sup>
                      <m:r>
                        <m:rPr>
                          <m:sty m:val="bi"/>
                        </m:rPr>
                        <w:rPr>
                          <w:rFonts w:ascii="Cambria Math" w:hAnsi="Cambria Math" w:cs="Arial"/>
                          <w:sz w:val="20"/>
                          <w:szCs w:val="20"/>
                        </w:rPr>
                        <m:t>-36</m:t>
                      </m:r>
                    </m:sup>
                  </m:sSup>
                </m:e>
              </m:d>
            </m:den>
          </m:f>
          <m:r>
            <m:rPr>
              <m:sty m:val="bi"/>
            </m:rPr>
            <w:rPr>
              <w:rFonts w:ascii="Cambria Math" w:hAnsi="Cambria Math" w:cs="Arial"/>
              <w:sz w:val="20"/>
              <w:szCs w:val="20"/>
            </w:rPr>
            <m:t>= M$964</m:t>
          </m:r>
        </m:oMath>
      </m:oMathPara>
    </w:p>
    <w:p w:rsidR="00442CBB" w:rsidRDefault="00442CBB" w:rsidP="003F7EBE">
      <w:pPr>
        <w:jc w:val="both"/>
        <w:rPr>
          <w:rFonts w:asciiTheme="minorHAnsi" w:hAnsiTheme="minorHAnsi"/>
          <w:b w:val="0"/>
          <w:sz w:val="20"/>
          <w:szCs w:val="20"/>
        </w:rPr>
      </w:pPr>
    </w:p>
    <w:p w:rsidR="00D749E9" w:rsidRDefault="00D749E9" w:rsidP="003F7EBE">
      <w:pPr>
        <w:jc w:val="both"/>
        <w:rPr>
          <w:rFonts w:asciiTheme="minorHAnsi" w:hAnsiTheme="minorHAnsi"/>
          <w:b w:val="0"/>
          <w:sz w:val="20"/>
          <w:szCs w:val="20"/>
        </w:rPr>
      </w:pPr>
    </w:p>
    <w:p w:rsidR="004F47B7" w:rsidRDefault="004F47B7" w:rsidP="003F7EBE">
      <w:pPr>
        <w:jc w:val="both"/>
        <w:rPr>
          <w:rFonts w:asciiTheme="minorHAnsi" w:hAnsiTheme="minorHAnsi"/>
          <w:b w:val="0"/>
          <w:sz w:val="20"/>
          <w:szCs w:val="20"/>
        </w:rPr>
      </w:pPr>
    </w:p>
    <w:p w:rsidR="00442CBB" w:rsidRDefault="00442CBB" w:rsidP="003F7EBE">
      <w:pPr>
        <w:jc w:val="both"/>
        <w:rPr>
          <w:rFonts w:asciiTheme="minorHAnsi" w:hAnsiTheme="minorHAnsi"/>
          <w:b w:val="0"/>
          <w:sz w:val="20"/>
          <w:szCs w:val="20"/>
        </w:rPr>
      </w:pPr>
      <w:r>
        <w:rPr>
          <w:rFonts w:asciiTheme="minorHAnsi" w:hAnsiTheme="minorHAnsi"/>
          <w:b w:val="0"/>
          <w:sz w:val="20"/>
          <w:szCs w:val="20"/>
        </w:rPr>
        <w:t xml:space="preserve">Deuda actual: </w:t>
      </w:r>
      <m:oMath>
        <m:r>
          <m:rPr>
            <m:sty m:val="bi"/>
          </m:rPr>
          <w:rPr>
            <w:rFonts w:ascii="Cambria Math" w:hAnsi="Cambria Math"/>
            <w:sz w:val="20"/>
            <w:szCs w:val="20"/>
          </w:rPr>
          <m:t>VP=</m:t>
        </m:r>
        <m:f>
          <m:fPr>
            <m:ctrlPr>
              <w:rPr>
                <w:rFonts w:ascii="Cambria Math" w:hAnsi="Cambria Math"/>
                <w:b w:val="0"/>
                <w:i/>
                <w:sz w:val="20"/>
                <w:szCs w:val="20"/>
              </w:rPr>
            </m:ctrlPr>
          </m:fPr>
          <m:num>
            <m:r>
              <m:rPr>
                <m:sty m:val="bi"/>
              </m:rPr>
              <w:rPr>
                <w:rFonts w:ascii="Cambria Math" w:hAnsi="Cambria Math"/>
                <w:sz w:val="20"/>
                <w:szCs w:val="20"/>
              </w:rPr>
              <m:t>C</m:t>
            </m:r>
          </m:num>
          <m:den>
            <m:r>
              <m:rPr>
                <m:sty m:val="bi"/>
              </m:rPr>
              <w:rPr>
                <w:rFonts w:ascii="Cambria Math" w:hAnsi="Cambria Math"/>
                <w:sz w:val="20"/>
                <w:szCs w:val="20"/>
              </w:rPr>
              <m:t>r</m:t>
            </m:r>
          </m:den>
        </m:f>
        <m:r>
          <m:rPr>
            <m:sty m:val="bi"/>
          </m:rPr>
          <w:rPr>
            <w:rFonts w:ascii="Cambria Math" w:hAnsi="Cambria Math"/>
            <w:sz w:val="20"/>
            <w:szCs w:val="20"/>
          </w:rPr>
          <m:t xml:space="preserve"> ∙ </m:t>
        </m:r>
        <m:d>
          <m:dPr>
            <m:begChr m:val="["/>
            <m:endChr m:val="]"/>
            <m:ctrlPr>
              <w:rPr>
                <w:rFonts w:ascii="Cambria Math" w:hAnsi="Cambria Math"/>
                <w:b w:val="0"/>
                <w:i/>
                <w:sz w:val="20"/>
                <w:szCs w:val="20"/>
              </w:rPr>
            </m:ctrlPr>
          </m:dPr>
          <m:e>
            <m:r>
              <m:rPr>
                <m:sty m:val="bi"/>
              </m:rPr>
              <w:rPr>
                <w:rFonts w:ascii="Cambria Math" w:hAnsi="Cambria Math"/>
                <w:sz w:val="20"/>
                <w:szCs w:val="20"/>
              </w:rPr>
              <m:t>1-</m:t>
            </m:r>
            <m:sSup>
              <m:sSupPr>
                <m:ctrlPr>
                  <w:rPr>
                    <w:rFonts w:ascii="Cambria Math" w:hAnsi="Cambria Math"/>
                    <w:b w:val="0"/>
                    <w:i/>
                    <w:sz w:val="20"/>
                    <w:szCs w:val="20"/>
                  </w:rPr>
                </m:ctrlPr>
              </m:sSupPr>
              <m:e>
                <m:d>
                  <m:dPr>
                    <m:ctrlPr>
                      <w:rPr>
                        <w:rFonts w:ascii="Cambria Math" w:hAnsi="Cambria Math"/>
                        <w:b w:val="0"/>
                        <w:i/>
                        <w:sz w:val="20"/>
                        <w:szCs w:val="20"/>
                      </w:rPr>
                    </m:ctrlPr>
                  </m:dPr>
                  <m:e>
                    <m:r>
                      <m:rPr>
                        <m:sty m:val="bi"/>
                      </m:rPr>
                      <w:rPr>
                        <w:rFonts w:ascii="Cambria Math" w:hAnsi="Cambria Math"/>
                        <w:sz w:val="20"/>
                        <w:szCs w:val="20"/>
                      </w:rPr>
                      <m:t>1+r</m:t>
                    </m:r>
                  </m:e>
                </m:d>
              </m:e>
              <m:sup>
                <m:r>
                  <m:rPr>
                    <m:sty m:val="bi"/>
                  </m:rPr>
                  <w:rPr>
                    <w:rFonts w:ascii="Cambria Math" w:hAnsi="Cambria Math"/>
                    <w:sz w:val="20"/>
                    <w:szCs w:val="20"/>
                  </w:rPr>
                  <m:t>-n</m:t>
                </m:r>
              </m:sup>
            </m:sSup>
          </m:e>
        </m:d>
      </m:oMath>
    </w:p>
    <w:p w:rsidR="00D749E9" w:rsidRDefault="00D749E9" w:rsidP="003F7EBE">
      <w:pPr>
        <w:jc w:val="both"/>
        <w:rPr>
          <w:rFonts w:asciiTheme="minorHAnsi" w:hAnsiTheme="minorHAnsi"/>
          <w:b w:val="0"/>
          <w:sz w:val="20"/>
          <w:szCs w:val="20"/>
        </w:rPr>
      </w:pPr>
    </w:p>
    <w:p w:rsidR="004F47B7" w:rsidRDefault="004F47B7" w:rsidP="003F7EBE">
      <w:pPr>
        <w:jc w:val="both"/>
        <w:rPr>
          <w:rFonts w:asciiTheme="minorHAnsi" w:hAnsiTheme="minorHAnsi"/>
          <w:b w:val="0"/>
          <w:sz w:val="20"/>
          <w:szCs w:val="20"/>
        </w:rPr>
      </w:pPr>
    </w:p>
    <w:p w:rsidR="00D749E9" w:rsidRDefault="00D749E9" w:rsidP="003F7EBE">
      <w:pPr>
        <w:jc w:val="both"/>
        <w:rPr>
          <w:rFonts w:asciiTheme="minorHAnsi" w:hAnsiTheme="minorHAnsi"/>
          <w:b w:val="0"/>
          <w:sz w:val="20"/>
          <w:szCs w:val="20"/>
        </w:rPr>
      </w:pPr>
      <w:r>
        <w:rPr>
          <w:rFonts w:asciiTheme="minorHAnsi" w:hAnsiTheme="minorHAnsi"/>
          <w:b w:val="0"/>
          <w:sz w:val="20"/>
          <w:szCs w:val="20"/>
        </w:rPr>
        <w:t>Crédito 1:</w:t>
      </w:r>
      <w:r>
        <w:rPr>
          <w:rFonts w:asciiTheme="minorHAnsi" w:hAnsiTheme="minorHAnsi"/>
          <w:b w:val="0"/>
          <w:sz w:val="20"/>
          <w:szCs w:val="20"/>
        </w:rPr>
        <w:tab/>
        <w:t xml:space="preserve"> </w:t>
      </w:r>
      <m:oMath>
        <m:sSub>
          <m:sSubPr>
            <m:ctrlPr>
              <w:rPr>
                <w:rFonts w:ascii="Cambria Math" w:hAnsi="Cambria Math"/>
                <w:b w:val="0"/>
                <w:i/>
                <w:sz w:val="20"/>
                <w:szCs w:val="20"/>
              </w:rPr>
            </m:ctrlPr>
          </m:sSubPr>
          <m:e>
            <m:r>
              <m:rPr>
                <m:sty m:val="bi"/>
              </m:rPr>
              <w:rPr>
                <w:rFonts w:ascii="Cambria Math" w:hAnsi="Cambria Math"/>
                <w:sz w:val="20"/>
                <w:szCs w:val="20"/>
              </w:rPr>
              <m:t>VP</m:t>
            </m:r>
          </m:e>
          <m:sub>
            <m:r>
              <m:rPr>
                <m:sty m:val="bi"/>
              </m:rPr>
              <w:rPr>
                <w:rFonts w:ascii="Cambria Math" w:hAnsi="Cambria Math"/>
                <w:sz w:val="20"/>
                <w:szCs w:val="20"/>
              </w:rPr>
              <m:t>16</m:t>
            </m:r>
          </m:sub>
        </m:sSub>
        <m:r>
          <m:rPr>
            <m:sty m:val="bi"/>
          </m:rPr>
          <w:rPr>
            <w:rFonts w:ascii="Cambria Math" w:hAnsi="Cambria Math"/>
            <w:sz w:val="20"/>
            <w:szCs w:val="20"/>
          </w:rPr>
          <m:t xml:space="preserve">= </m:t>
        </m:r>
        <m:f>
          <m:fPr>
            <m:ctrlPr>
              <w:rPr>
                <w:rFonts w:ascii="Cambria Math" w:hAnsi="Cambria Math"/>
                <w:b w:val="0"/>
                <w:i/>
                <w:sz w:val="20"/>
                <w:szCs w:val="20"/>
              </w:rPr>
            </m:ctrlPr>
          </m:fPr>
          <m:num>
            <m:r>
              <m:rPr>
                <m:sty m:val="bi"/>
              </m:rPr>
              <w:rPr>
                <w:rFonts w:ascii="Cambria Math" w:hAnsi="Cambria Math"/>
                <w:sz w:val="20"/>
                <w:szCs w:val="20"/>
              </w:rPr>
              <m:t>723</m:t>
            </m:r>
          </m:num>
          <m:den>
            <m:r>
              <m:rPr>
                <m:sty m:val="bi"/>
              </m:rPr>
              <w:rPr>
                <w:rFonts w:ascii="Cambria Math" w:hAnsi="Cambria Math"/>
                <w:sz w:val="20"/>
                <w:szCs w:val="20"/>
              </w:rPr>
              <m:t>0,015</m:t>
            </m:r>
          </m:den>
        </m:f>
        <m:r>
          <m:rPr>
            <m:sty m:val="bi"/>
          </m:rPr>
          <w:rPr>
            <w:rFonts w:ascii="Cambria Math" w:hAnsi="Cambria Math"/>
            <w:sz w:val="20"/>
            <w:szCs w:val="20"/>
          </w:rPr>
          <m:t xml:space="preserve"> ∙ </m:t>
        </m:r>
        <m:d>
          <m:dPr>
            <m:begChr m:val="["/>
            <m:endChr m:val="]"/>
            <m:ctrlPr>
              <w:rPr>
                <w:rFonts w:ascii="Cambria Math" w:hAnsi="Cambria Math"/>
                <w:b w:val="0"/>
                <w:i/>
                <w:sz w:val="20"/>
                <w:szCs w:val="20"/>
              </w:rPr>
            </m:ctrlPr>
          </m:dPr>
          <m:e>
            <m:r>
              <m:rPr>
                <m:sty m:val="bi"/>
              </m:rPr>
              <w:rPr>
                <w:rFonts w:ascii="Cambria Math" w:hAnsi="Cambria Math"/>
                <w:sz w:val="20"/>
                <w:szCs w:val="20"/>
              </w:rPr>
              <m:t>1-</m:t>
            </m:r>
            <m:sSup>
              <m:sSupPr>
                <m:ctrlPr>
                  <w:rPr>
                    <w:rFonts w:ascii="Cambria Math" w:hAnsi="Cambria Math"/>
                    <w:b w:val="0"/>
                    <w:i/>
                    <w:sz w:val="20"/>
                    <w:szCs w:val="20"/>
                  </w:rPr>
                </m:ctrlPr>
              </m:sSupPr>
              <m:e>
                <m:d>
                  <m:dPr>
                    <m:ctrlPr>
                      <w:rPr>
                        <w:rFonts w:ascii="Cambria Math" w:hAnsi="Cambria Math"/>
                        <w:b w:val="0"/>
                        <w:i/>
                        <w:sz w:val="20"/>
                        <w:szCs w:val="20"/>
                      </w:rPr>
                    </m:ctrlPr>
                  </m:dPr>
                  <m:e>
                    <m:r>
                      <m:rPr>
                        <m:sty m:val="bi"/>
                      </m:rPr>
                      <w:rPr>
                        <w:rFonts w:ascii="Cambria Math" w:hAnsi="Cambria Math"/>
                        <w:sz w:val="20"/>
                        <w:szCs w:val="20"/>
                      </w:rPr>
                      <m:t>1+0,015</m:t>
                    </m:r>
                  </m:e>
                </m:d>
              </m:e>
              <m:sup>
                <m:r>
                  <m:rPr>
                    <m:sty m:val="bi"/>
                  </m:rPr>
                  <w:rPr>
                    <w:rFonts w:ascii="Cambria Math" w:hAnsi="Cambria Math"/>
                    <w:sz w:val="20"/>
                    <w:szCs w:val="20"/>
                  </w:rPr>
                  <m:t>-20</m:t>
                </m:r>
              </m:sup>
            </m:sSup>
          </m:e>
        </m:d>
        <m:r>
          <m:rPr>
            <m:sty m:val="bi"/>
          </m:rPr>
          <w:rPr>
            <w:rFonts w:ascii="Cambria Math" w:hAnsi="Cambria Math"/>
            <w:sz w:val="20"/>
            <w:szCs w:val="20"/>
          </w:rPr>
          <m:t>=M$12.413</m:t>
        </m:r>
      </m:oMath>
    </w:p>
    <w:p w:rsidR="00D749E9" w:rsidRDefault="00D749E9" w:rsidP="003F7EBE">
      <w:pPr>
        <w:jc w:val="both"/>
        <w:rPr>
          <w:rFonts w:asciiTheme="minorHAnsi" w:hAnsiTheme="minorHAnsi"/>
          <w:b w:val="0"/>
          <w:sz w:val="20"/>
          <w:szCs w:val="20"/>
        </w:rPr>
      </w:pPr>
    </w:p>
    <w:p w:rsidR="00D749E9" w:rsidRDefault="00D749E9" w:rsidP="003F7EBE">
      <w:pPr>
        <w:jc w:val="both"/>
        <w:rPr>
          <w:rFonts w:asciiTheme="minorHAnsi" w:hAnsiTheme="minorHAnsi"/>
          <w:b w:val="0"/>
          <w:sz w:val="20"/>
          <w:szCs w:val="20"/>
        </w:rPr>
      </w:pPr>
      <w:r>
        <w:rPr>
          <w:rFonts w:asciiTheme="minorHAnsi" w:hAnsiTheme="minorHAnsi"/>
          <w:b w:val="0"/>
          <w:sz w:val="20"/>
          <w:szCs w:val="20"/>
        </w:rPr>
        <w:t>Crédito 2:</w:t>
      </w:r>
      <w:r>
        <w:rPr>
          <w:rFonts w:asciiTheme="minorHAnsi" w:hAnsiTheme="minorHAnsi"/>
          <w:b w:val="0"/>
          <w:sz w:val="20"/>
          <w:szCs w:val="20"/>
        </w:rPr>
        <w:tab/>
      </w:r>
      <m:oMath>
        <m:sSub>
          <m:sSubPr>
            <m:ctrlPr>
              <w:rPr>
                <w:rFonts w:ascii="Cambria Math" w:hAnsi="Cambria Math"/>
                <w:b w:val="0"/>
                <w:i/>
                <w:sz w:val="20"/>
                <w:szCs w:val="20"/>
              </w:rPr>
            </m:ctrlPr>
          </m:sSubPr>
          <m:e>
            <m:r>
              <m:rPr>
                <m:sty m:val="bi"/>
              </m:rPr>
              <w:rPr>
                <w:rFonts w:ascii="Cambria Math" w:hAnsi="Cambria Math"/>
                <w:sz w:val="20"/>
                <w:szCs w:val="20"/>
              </w:rPr>
              <m:t>VP</m:t>
            </m:r>
          </m:e>
          <m:sub>
            <m:r>
              <m:rPr>
                <m:sty m:val="bi"/>
              </m:rPr>
              <w:rPr>
                <w:rFonts w:ascii="Cambria Math" w:hAnsi="Cambria Math"/>
                <w:sz w:val="20"/>
                <w:szCs w:val="20"/>
              </w:rPr>
              <m:t>16</m:t>
            </m:r>
          </m:sub>
        </m:sSub>
        <m:r>
          <m:rPr>
            <m:sty m:val="bi"/>
          </m:rPr>
          <w:rPr>
            <w:rFonts w:ascii="Cambria Math" w:hAnsi="Cambria Math"/>
            <w:sz w:val="20"/>
            <w:szCs w:val="20"/>
          </w:rPr>
          <m:t xml:space="preserve">= </m:t>
        </m:r>
        <m:f>
          <m:fPr>
            <m:ctrlPr>
              <w:rPr>
                <w:rFonts w:ascii="Cambria Math" w:hAnsi="Cambria Math"/>
                <w:b w:val="0"/>
                <w:i/>
                <w:sz w:val="20"/>
                <w:szCs w:val="20"/>
              </w:rPr>
            </m:ctrlPr>
          </m:fPr>
          <m:num>
            <m:r>
              <m:rPr>
                <m:sty m:val="bi"/>
              </m:rPr>
              <w:rPr>
                <w:rFonts w:ascii="Cambria Math" w:hAnsi="Cambria Math"/>
                <w:sz w:val="20"/>
                <w:szCs w:val="20"/>
              </w:rPr>
              <m:t>964</m:t>
            </m:r>
          </m:num>
          <m:den>
            <m:r>
              <m:rPr>
                <m:sty m:val="bi"/>
              </m:rPr>
              <w:rPr>
                <w:rFonts w:ascii="Cambria Math" w:hAnsi="Cambria Math"/>
                <w:sz w:val="20"/>
                <w:szCs w:val="20"/>
              </w:rPr>
              <m:t>0,016</m:t>
            </m:r>
          </m:den>
        </m:f>
        <m:r>
          <m:rPr>
            <m:sty m:val="bi"/>
          </m:rPr>
          <w:rPr>
            <w:rFonts w:ascii="Cambria Math" w:hAnsi="Cambria Math"/>
            <w:sz w:val="20"/>
            <w:szCs w:val="20"/>
          </w:rPr>
          <m:t xml:space="preserve"> ∙ </m:t>
        </m:r>
        <m:d>
          <m:dPr>
            <m:begChr m:val="["/>
            <m:endChr m:val="]"/>
            <m:ctrlPr>
              <w:rPr>
                <w:rFonts w:ascii="Cambria Math" w:hAnsi="Cambria Math"/>
                <w:b w:val="0"/>
                <w:i/>
                <w:sz w:val="20"/>
                <w:szCs w:val="20"/>
              </w:rPr>
            </m:ctrlPr>
          </m:dPr>
          <m:e>
            <m:r>
              <m:rPr>
                <m:sty m:val="bi"/>
              </m:rPr>
              <w:rPr>
                <w:rFonts w:ascii="Cambria Math" w:hAnsi="Cambria Math"/>
                <w:sz w:val="20"/>
                <w:szCs w:val="20"/>
              </w:rPr>
              <m:t>1-</m:t>
            </m:r>
            <m:sSup>
              <m:sSupPr>
                <m:ctrlPr>
                  <w:rPr>
                    <w:rFonts w:ascii="Cambria Math" w:hAnsi="Cambria Math"/>
                    <w:b w:val="0"/>
                    <w:i/>
                    <w:sz w:val="20"/>
                    <w:szCs w:val="20"/>
                  </w:rPr>
                </m:ctrlPr>
              </m:sSupPr>
              <m:e>
                <m:d>
                  <m:dPr>
                    <m:ctrlPr>
                      <w:rPr>
                        <w:rFonts w:ascii="Cambria Math" w:hAnsi="Cambria Math"/>
                        <w:b w:val="0"/>
                        <w:i/>
                        <w:sz w:val="20"/>
                        <w:szCs w:val="20"/>
                      </w:rPr>
                    </m:ctrlPr>
                  </m:dPr>
                  <m:e>
                    <m:r>
                      <m:rPr>
                        <m:sty m:val="bi"/>
                      </m:rPr>
                      <w:rPr>
                        <w:rFonts w:ascii="Cambria Math" w:hAnsi="Cambria Math"/>
                        <w:sz w:val="20"/>
                        <w:szCs w:val="20"/>
                      </w:rPr>
                      <m:t>1+0,016</m:t>
                    </m:r>
                  </m:e>
                </m:d>
              </m:e>
              <m:sup>
                <m:r>
                  <m:rPr>
                    <m:sty m:val="bi"/>
                  </m:rPr>
                  <w:rPr>
                    <w:rFonts w:ascii="Cambria Math" w:hAnsi="Cambria Math"/>
                    <w:sz w:val="20"/>
                    <w:szCs w:val="20"/>
                  </w:rPr>
                  <m:t>-29</m:t>
                </m:r>
              </m:sup>
            </m:sSup>
          </m:e>
        </m:d>
        <m:r>
          <m:rPr>
            <m:sty m:val="bi"/>
          </m:rPr>
          <w:rPr>
            <w:rFonts w:ascii="Cambria Math" w:hAnsi="Cambria Math"/>
            <w:sz w:val="20"/>
            <w:szCs w:val="20"/>
          </w:rPr>
          <m:t>=M$22.228</m:t>
        </m:r>
      </m:oMath>
    </w:p>
    <w:p w:rsidR="00D749E9" w:rsidRDefault="00D749E9" w:rsidP="003F7EBE">
      <w:pPr>
        <w:jc w:val="both"/>
        <w:rPr>
          <w:rFonts w:asciiTheme="minorHAnsi" w:hAnsiTheme="minorHAnsi"/>
          <w:b w:val="0"/>
          <w:sz w:val="20"/>
          <w:szCs w:val="20"/>
        </w:rPr>
      </w:pPr>
    </w:p>
    <w:p w:rsidR="00D749E9" w:rsidRDefault="00D749E9" w:rsidP="003F7EBE">
      <w:pPr>
        <w:jc w:val="both"/>
        <w:rPr>
          <w:rFonts w:asciiTheme="minorHAnsi" w:hAnsiTheme="minorHAnsi"/>
          <w:b w:val="0"/>
          <w:sz w:val="20"/>
          <w:szCs w:val="20"/>
        </w:rPr>
      </w:pPr>
      <w:r>
        <w:rPr>
          <w:rFonts w:asciiTheme="minorHAnsi" w:hAnsiTheme="minorHAnsi"/>
          <w:b w:val="0"/>
          <w:sz w:val="20"/>
          <w:szCs w:val="20"/>
        </w:rPr>
        <w:lastRenderedPageBreak/>
        <w:t xml:space="preserve">Monto del nuevo crédito </w:t>
      </w:r>
      <m:oMath>
        <m:sSup>
          <m:sSupPr>
            <m:ctrlPr>
              <w:rPr>
                <w:rFonts w:ascii="Cambria Math" w:hAnsi="Cambria Math"/>
                <w:b w:val="0"/>
                <w:i/>
                <w:sz w:val="20"/>
                <w:szCs w:val="20"/>
              </w:rPr>
            </m:ctrlPr>
          </m:sSupPr>
          <m:e>
            <m:r>
              <m:rPr>
                <m:sty m:val="bi"/>
              </m:rPr>
              <w:rPr>
                <w:rFonts w:ascii="Cambria Math" w:hAnsi="Cambria Math"/>
                <w:sz w:val="20"/>
                <w:szCs w:val="20"/>
              </w:rPr>
              <m:t>VP</m:t>
            </m:r>
          </m:e>
          <m:sup>
            <m:r>
              <m:rPr>
                <m:sty m:val="bi"/>
              </m:rPr>
              <w:rPr>
                <w:rFonts w:ascii="Cambria Math" w:hAnsi="Cambria Math"/>
                <w:sz w:val="20"/>
                <w:szCs w:val="20"/>
              </w:rPr>
              <m:t>'</m:t>
            </m:r>
          </m:sup>
        </m:sSup>
        <m:r>
          <m:rPr>
            <m:sty m:val="bi"/>
          </m:rPr>
          <w:rPr>
            <w:rFonts w:ascii="Cambria Math" w:hAnsi="Cambria Math"/>
            <w:sz w:val="20"/>
            <w:szCs w:val="20"/>
          </w:rPr>
          <m:t>=12.413+22.228=M$34.641</m:t>
        </m:r>
      </m:oMath>
    </w:p>
    <w:p w:rsidR="004F47B7" w:rsidRDefault="004F47B7" w:rsidP="003F7EBE">
      <w:pPr>
        <w:jc w:val="both"/>
        <w:rPr>
          <w:rFonts w:asciiTheme="minorHAnsi" w:hAnsiTheme="minorHAnsi"/>
          <w:b w:val="0"/>
          <w:sz w:val="20"/>
          <w:szCs w:val="20"/>
        </w:rPr>
      </w:pPr>
    </w:p>
    <w:p w:rsidR="004F47B7" w:rsidRDefault="004F47B7" w:rsidP="003F7EBE">
      <w:pPr>
        <w:jc w:val="both"/>
        <w:rPr>
          <w:rFonts w:asciiTheme="minorHAnsi" w:hAnsiTheme="minorHAnsi"/>
          <w:b w:val="0"/>
          <w:sz w:val="20"/>
          <w:szCs w:val="20"/>
        </w:rPr>
      </w:pPr>
    </w:p>
    <w:p w:rsidR="00D749E9" w:rsidRDefault="00D749E9" w:rsidP="003F7EBE">
      <w:pPr>
        <w:jc w:val="both"/>
        <w:rPr>
          <w:rFonts w:asciiTheme="minorHAnsi" w:hAnsiTheme="minorHAnsi"/>
          <w:b w:val="0"/>
          <w:sz w:val="20"/>
          <w:szCs w:val="20"/>
        </w:rPr>
      </w:pPr>
      <w:r>
        <w:rPr>
          <w:rFonts w:asciiTheme="minorHAnsi" w:hAnsiTheme="minorHAnsi"/>
          <w:b w:val="0"/>
          <w:sz w:val="20"/>
          <w:szCs w:val="20"/>
        </w:rPr>
        <w:t>DFC consolidación de la deuda</w:t>
      </w:r>
    </w:p>
    <w:p w:rsidR="00D749E9" w:rsidRDefault="00D749E9" w:rsidP="003F7EBE">
      <w:pPr>
        <w:jc w:val="both"/>
        <w:rPr>
          <w:rFonts w:asciiTheme="minorHAnsi" w:hAnsiTheme="minorHAnsi"/>
          <w:b w:val="0"/>
          <w:sz w:val="20"/>
          <w:szCs w:val="20"/>
        </w:rPr>
      </w:pPr>
    </w:p>
    <w:p w:rsidR="00D749E9" w:rsidRDefault="004F47B7" w:rsidP="004F47B7">
      <w:pPr>
        <w:jc w:val="center"/>
        <w:rPr>
          <w:rFonts w:asciiTheme="minorHAnsi" w:hAnsiTheme="minorHAnsi"/>
          <w:b w:val="0"/>
          <w:sz w:val="20"/>
          <w:szCs w:val="20"/>
        </w:rPr>
      </w:pPr>
      <w:r>
        <w:rPr>
          <w:rFonts w:asciiTheme="minorHAnsi" w:hAnsiTheme="minorHAnsi"/>
          <w:b w:val="0"/>
          <w:noProof/>
          <w:sz w:val="20"/>
          <w:szCs w:val="20"/>
          <w:lang w:val="es-MX" w:eastAsia="es-MX"/>
        </w:rPr>
        <w:drawing>
          <wp:inline distT="0" distB="0" distL="0" distR="0">
            <wp:extent cx="2371725" cy="1209675"/>
            <wp:effectExtent l="19050" t="0" r="9525" b="0"/>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71725" cy="1209675"/>
                    </a:xfrm>
                    <a:prstGeom prst="rect">
                      <a:avLst/>
                    </a:prstGeom>
                    <a:noFill/>
                    <a:ln w="9525">
                      <a:noFill/>
                      <a:miter lim="800000"/>
                      <a:headEnd/>
                      <a:tailEnd/>
                    </a:ln>
                  </pic:spPr>
                </pic:pic>
              </a:graphicData>
            </a:graphic>
          </wp:inline>
        </w:drawing>
      </w:r>
    </w:p>
    <w:p w:rsidR="004F47B7" w:rsidRDefault="004F47B7" w:rsidP="004F47B7">
      <w:pPr>
        <w:jc w:val="center"/>
        <w:rPr>
          <w:rFonts w:asciiTheme="minorHAnsi" w:hAnsiTheme="minorHAnsi"/>
          <w:b w:val="0"/>
          <w:sz w:val="20"/>
          <w:szCs w:val="20"/>
        </w:rPr>
      </w:pPr>
    </w:p>
    <w:p w:rsidR="004F47B7" w:rsidRDefault="004F47B7" w:rsidP="004F47B7">
      <w:pPr>
        <w:jc w:val="both"/>
        <w:rPr>
          <w:rFonts w:asciiTheme="minorHAnsi" w:hAnsiTheme="minorHAnsi"/>
          <w:b w:val="0"/>
          <w:sz w:val="20"/>
          <w:szCs w:val="20"/>
        </w:rPr>
      </w:pPr>
    </w:p>
    <w:p w:rsidR="004F47B7" w:rsidRDefault="004F47B7" w:rsidP="004F47B7">
      <w:pPr>
        <w:jc w:val="both"/>
        <w:rPr>
          <w:rFonts w:asciiTheme="minorHAnsi" w:hAnsiTheme="minorHAnsi"/>
          <w:b w:val="0"/>
          <w:sz w:val="20"/>
          <w:szCs w:val="20"/>
        </w:rPr>
      </w:pPr>
      <w:r>
        <w:rPr>
          <w:rFonts w:asciiTheme="minorHAnsi" w:hAnsiTheme="minorHAnsi"/>
          <w:b w:val="0"/>
          <w:sz w:val="20"/>
          <w:szCs w:val="20"/>
        </w:rPr>
        <w:t xml:space="preserve">Tasa efectiva mensual del nuevo crédito: </w:t>
      </w:r>
      <m:oMath>
        <m:sSub>
          <m:sSubPr>
            <m:ctrlPr>
              <w:rPr>
                <w:rFonts w:ascii="Cambria Math" w:hAnsi="Cambria Math"/>
                <w:b w:val="0"/>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Mensual</m:t>
            </m:r>
          </m:sub>
        </m:sSub>
        <m:r>
          <m:rPr>
            <m:sty m:val="bi"/>
          </m:rPr>
          <w:rPr>
            <w:rFonts w:ascii="Cambria Math" w:hAnsi="Cambria Math"/>
            <w:sz w:val="20"/>
            <w:szCs w:val="20"/>
          </w:rPr>
          <m:t>=</m:t>
        </m:r>
        <m:sSup>
          <m:sSupPr>
            <m:ctrlPr>
              <w:rPr>
                <w:rFonts w:ascii="Cambria Math" w:hAnsi="Cambria Math"/>
                <w:b w:val="0"/>
                <w:i/>
                <w:sz w:val="20"/>
                <w:szCs w:val="20"/>
              </w:rPr>
            </m:ctrlPr>
          </m:sSupPr>
          <m:e>
            <m:d>
              <m:dPr>
                <m:ctrlPr>
                  <w:rPr>
                    <w:rFonts w:ascii="Cambria Math" w:hAnsi="Cambria Math"/>
                    <w:b w:val="0"/>
                    <w:i/>
                    <w:sz w:val="20"/>
                    <w:szCs w:val="20"/>
                  </w:rPr>
                </m:ctrlPr>
              </m:dPr>
              <m:e>
                <m:r>
                  <m:rPr>
                    <m:sty m:val="bi"/>
                  </m:rPr>
                  <w:rPr>
                    <w:rFonts w:ascii="Cambria Math" w:hAnsi="Cambria Math"/>
                    <w:sz w:val="20"/>
                    <w:szCs w:val="20"/>
                  </w:rPr>
                  <m:t>1+</m:t>
                </m:r>
                <m:sSub>
                  <m:sSubPr>
                    <m:ctrlPr>
                      <w:rPr>
                        <w:rFonts w:ascii="Cambria Math" w:hAnsi="Cambria Math"/>
                        <w:b w:val="0"/>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Anual</m:t>
                    </m:r>
                  </m:sub>
                </m:sSub>
              </m:e>
            </m:d>
          </m:e>
          <m:sup>
            <m:f>
              <m:fPr>
                <m:type m:val="skw"/>
                <m:ctrlPr>
                  <w:rPr>
                    <w:rFonts w:ascii="Cambria Math" w:hAnsi="Cambria Math"/>
                    <w:b w:val="0"/>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12</m:t>
                </m:r>
              </m:den>
            </m:f>
          </m:sup>
        </m:sSup>
        <m:r>
          <m:rPr>
            <m:sty m:val="bi"/>
          </m:rPr>
          <w:rPr>
            <w:rFonts w:ascii="Cambria Math" w:hAnsi="Cambria Math"/>
            <w:sz w:val="20"/>
            <w:szCs w:val="20"/>
          </w:rPr>
          <m:t>-1</m:t>
        </m:r>
      </m:oMath>
    </w:p>
    <w:p w:rsidR="004F47B7" w:rsidRDefault="004F47B7" w:rsidP="004F47B7">
      <w:pPr>
        <w:jc w:val="both"/>
        <w:rPr>
          <w:rFonts w:asciiTheme="minorHAnsi" w:hAnsiTheme="minorHAnsi"/>
          <w:b w:val="0"/>
          <w:sz w:val="20"/>
          <w:szCs w:val="20"/>
        </w:rPr>
      </w:pPr>
    </w:p>
    <w:p w:rsidR="004F47B7" w:rsidRDefault="004F47B7" w:rsidP="004F47B7">
      <w:pPr>
        <w:jc w:val="center"/>
        <w:rPr>
          <w:rFonts w:asciiTheme="minorHAnsi" w:hAnsiTheme="minorHAnsi"/>
          <w:b w:val="0"/>
          <w:sz w:val="20"/>
          <w:szCs w:val="20"/>
        </w:rPr>
      </w:pPr>
    </w:p>
    <w:p w:rsidR="00D749E9" w:rsidRDefault="00473467" w:rsidP="003F7EBE">
      <w:pPr>
        <w:jc w:val="both"/>
        <w:rPr>
          <w:rFonts w:asciiTheme="minorHAnsi" w:hAnsiTheme="minorHAnsi"/>
          <w:b w:val="0"/>
          <w:sz w:val="20"/>
          <w:szCs w:val="20"/>
        </w:rPr>
      </w:pPr>
      <m:oMathPara>
        <m:oMath>
          <m:sSub>
            <m:sSubPr>
              <m:ctrlPr>
                <w:rPr>
                  <w:rFonts w:ascii="Cambria Math" w:hAnsi="Cambria Math"/>
                  <w:b w:val="0"/>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Mensual</m:t>
              </m:r>
            </m:sub>
          </m:sSub>
          <m:r>
            <m:rPr>
              <m:sty m:val="bi"/>
            </m:rPr>
            <w:rPr>
              <w:rFonts w:ascii="Cambria Math" w:hAnsi="Cambria Math"/>
              <w:sz w:val="20"/>
              <w:szCs w:val="20"/>
            </w:rPr>
            <m:t>=</m:t>
          </m:r>
          <m:sSup>
            <m:sSupPr>
              <m:ctrlPr>
                <w:rPr>
                  <w:rFonts w:ascii="Cambria Math" w:hAnsi="Cambria Math"/>
                  <w:b w:val="0"/>
                  <w:i/>
                  <w:sz w:val="20"/>
                  <w:szCs w:val="20"/>
                </w:rPr>
              </m:ctrlPr>
            </m:sSupPr>
            <m:e>
              <m:d>
                <m:dPr>
                  <m:ctrlPr>
                    <w:rPr>
                      <w:rFonts w:ascii="Cambria Math" w:hAnsi="Cambria Math"/>
                      <w:b w:val="0"/>
                      <w:i/>
                      <w:sz w:val="20"/>
                      <w:szCs w:val="20"/>
                    </w:rPr>
                  </m:ctrlPr>
                </m:dPr>
                <m:e>
                  <m:r>
                    <m:rPr>
                      <m:sty m:val="bi"/>
                    </m:rPr>
                    <w:rPr>
                      <w:rFonts w:ascii="Cambria Math" w:hAnsi="Cambria Math"/>
                      <w:sz w:val="20"/>
                      <w:szCs w:val="20"/>
                    </w:rPr>
                    <m:t>1+0,2083</m:t>
                  </m:r>
                </m:e>
              </m:d>
            </m:e>
            <m:sup>
              <m:f>
                <m:fPr>
                  <m:type m:val="skw"/>
                  <m:ctrlPr>
                    <w:rPr>
                      <w:rFonts w:ascii="Cambria Math" w:hAnsi="Cambria Math"/>
                      <w:b w:val="0"/>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12</m:t>
                  </m:r>
                </m:den>
              </m:f>
            </m:sup>
          </m:sSup>
          <m:r>
            <m:rPr>
              <m:sty m:val="bi"/>
            </m:rPr>
            <w:rPr>
              <w:rFonts w:ascii="Cambria Math" w:hAnsi="Cambria Math"/>
              <w:sz w:val="20"/>
              <w:szCs w:val="20"/>
            </w:rPr>
            <m:t>-1=1,59%</m:t>
          </m:r>
        </m:oMath>
      </m:oMathPara>
    </w:p>
    <w:p w:rsidR="004F47B7" w:rsidRDefault="004F47B7" w:rsidP="003F7EBE">
      <w:pPr>
        <w:jc w:val="both"/>
        <w:rPr>
          <w:rFonts w:asciiTheme="minorHAnsi" w:hAnsiTheme="minorHAnsi"/>
          <w:b w:val="0"/>
          <w:sz w:val="20"/>
          <w:szCs w:val="20"/>
        </w:rPr>
      </w:pPr>
    </w:p>
    <w:p w:rsidR="004F47B7" w:rsidRDefault="004F47B7" w:rsidP="003F7EBE">
      <w:pPr>
        <w:jc w:val="both"/>
        <w:rPr>
          <w:rFonts w:asciiTheme="minorHAnsi" w:hAnsiTheme="minorHAnsi"/>
          <w:b w:val="0"/>
          <w:sz w:val="20"/>
          <w:szCs w:val="20"/>
        </w:rPr>
      </w:pPr>
    </w:p>
    <w:p w:rsidR="004F47B7" w:rsidRDefault="004F47B7" w:rsidP="003F7EBE">
      <w:pPr>
        <w:jc w:val="both"/>
        <w:rPr>
          <w:rFonts w:asciiTheme="minorHAnsi" w:hAnsiTheme="minorHAnsi"/>
          <w:b w:val="0"/>
          <w:sz w:val="20"/>
          <w:szCs w:val="20"/>
        </w:rPr>
      </w:pPr>
      <w:r>
        <w:rPr>
          <w:rFonts w:asciiTheme="minorHAnsi" w:hAnsiTheme="minorHAnsi"/>
          <w:b w:val="0"/>
          <w:sz w:val="20"/>
          <w:szCs w:val="20"/>
        </w:rPr>
        <w:t>Valor de la nueva cuota:</w:t>
      </w:r>
    </w:p>
    <w:p w:rsidR="004F47B7" w:rsidRDefault="004F47B7" w:rsidP="003F7EBE">
      <w:pPr>
        <w:jc w:val="both"/>
        <w:rPr>
          <w:rFonts w:asciiTheme="minorHAnsi" w:hAnsiTheme="minorHAnsi"/>
          <w:b w:val="0"/>
          <w:sz w:val="20"/>
          <w:szCs w:val="20"/>
        </w:rPr>
      </w:pPr>
    </w:p>
    <w:p w:rsidR="004F47B7" w:rsidRDefault="004F47B7" w:rsidP="003F7EBE">
      <w:pPr>
        <w:jc w:val="both"/>
        <w:rPr>
          <w:rFonts w:asciiTheme="minorHAnsi" w:hAnsiTheme="minorHAnsi"/>
          <w:b w:val="0"/>
          <w:sz w:val="20"/>
          <w:szCs w:val="20"/>
        </w:rPr>
      </w:pPr>
    </w:p>
    <w:p w:rsidR="004F47B7" w:rsidRDefault="00473467" w:rsidP="003F7EBE">
      <w:pPr>
        <w:jc w:val="both"/>
        <w:rPr>
          <w:rFonts w:asciiTheme="minorHAnsi" w:hAnsiTheme="minorHAnsi"/>
          <w:b w:val="0"/>
          <w:sz w:val="20"/>
          <w:szCs w:val="20"/>
          <w:lang w:val="es-CL"/>
        </w:rPr>
      </w:pPr>
      <m:oMathPara>
        <m:oMath>
          <m:sSub>
            <m:sSubPr>
              <m:ctrlPr>
                <w:rPr>
                  <w:rFonts w:ascii="Cambria Math" w:hAnsi="Cambria Math"/>
                  <w:b w:val="0"/>
                  <w:i/>
                  <w:sz w:val="20"/>
                  <w:szCs w:val="20"/>
                  <w:lang w:val="es-CL"/>
                </w:rPr>
              </m:ctrlPr>
            </m:sSubPr>
            <m:e>
              <m:r>
                <m:rPr>
                  <m:sty m:val="bi"/>
                </m:rPr>
                <w:rPr>
                  <w:rFonts w:ascii="Cambria Math" w:hAnsi="Cambria Math"/>
                  <w:sz w:val="20"/>
                  <w:szCs w:val="20"/>
                  <w:lang w:val="es-CL"/>
                </w:rPr>
                <m:t>C</m:t>
              </m:r>
            </m:e>
            <m:sub>
              <m:r>
                <m:rPr>
                  <m:sty m:val="bi"/>
                </m:rPr>
                <w:rPr>
                  <w:rFonts w:ascii="Cambria Math" w:hAnsi="Cambria Math"/>
                  <w:sz w:val="20"/>
                  <w:szCs w:val="20"/>
                  <w:lang w:val="es-CL"/>
                </w:rPr>
                <m:t>3</m:t>
              </m:r>
            </m:sub>
          </m:sSub>
          <m:r>
            <m:rPr>
              <m:sty m:val="bi"/>
            </m:rPr>
            <w:rPr>
              <w:rFonts w:ascii="Cambria Math" w:hAnsi="Cambria Math"/>
              <w:sz w:val="20"/>
              <w:szCs w:val="20"/>
              <w:lang w:val="es-CL"/>
            </w:rPr>
            <m:t xml:space="preserve">= </m:t>
          </m:r>
          <m:f>
            <m:fPr>
              <m:ctrlPr>
                <w:rPr>
                  <w:rFonts w:ascii="Cambria Math" w:hAnsi="Cambria Math"/>
                  <w:b w:val="0"/>
                  <w:i/>
                  <w:sz w:val="20"/>
                  <w:szCs w:val="20"/>
                  <w:lang w:val="es-CL"/>
                </w:rPr>
              </m:ctrlPr>
            </m:fPr>
            <m:num>
              <m:r>
                <m:rPr>
                  <m:sty m:val="bi"/>
                </m:rPr>
                <w:rPr>
                  <w:rFonts w:ascii="Cambria Math" w:hAnsi="Cambria Math"/>
                  <w:sz w:val="20"/>
                  <w:szCs w:val="20"/>
                  <w:lang w:val="es-CL"/>
                </w:rPr>
                <m:t>34.641∙</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1+0,0159</m:t>
                      </m:r>
                    </m:e>
                  </m:d>
                </m:e>
                <m:sup>
                  <m:r>
                    <m:rPr>
                      <m:sty m:val="bi"/>
                    </m:rPr>
                    <w:rPr>
                      <w:rFonts w:ascii="Cambria Math" w:hAnsi="Cambria Math"/>
                      <w:sz w:val="20"/>
                      <w:szCs w:val="20"/>
                      <w:lang w:val="es-CL"/>
                    </w:rPr>
                    <m:t>2</m:t>
                  </m:r>
                </m:sup>
              </m:sSup>
              <m:r>
                <m:rPr>
                  <m:sty m:val="bi"/>
                </m:rPr>
                <w:rPr>
                  <w:rFonts w:ascii="Cambria Math" w:hAnsi="Cambria Math"/>
                  <w:sz w:val="20"/>
                  <w:szCs w:val="20"/>
                  <w:lang w:val="es-CL"/>
                </w:rPr>
                <m:t xml:space="preserve"> ∙0,0159</m:t>
              </m:r>
            </m:num>
            <m:den>
              <m:d>
                <m:dPr>
                  <m:begChr m:val="["/>
                  <m:endChr m:val="]"/>
                  <m:ctrlPr>
                    <w:rPr>
                      <w:rFonts w:ascii="Cambria Math" w:hAnsi="Cambria Math"/>
                      <w:b w:val="0"/>
                      <w:i/>
                      <w:sz w:val="20"/>
                      <w:szCs w:val="20"/>
                      <w:lang w:val="es-CL"/>
                    </w:rPr>
                  </m:ctrlPr>
                </m:dPr>
                <m:e>
                  <m:r>
                    <m:rPr>
                      <m:sty m:val="bi"/>
                    </m:rPr>
                    <w:rPr>
                      <w:rFonts w:ascii="Cambria Math" w:hAnsi="Cambria Math"/>
                      <w:sz w:val="20"/>
                      <w:szCs w:val="20"/>
                      <w:lang w:val="es-CL"/>
                    </w:rPr>
                    <m:t>1-</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1+0,0159</m:t>
                          </m:r>
                        </m:e>
                      </m:d>
                    </m:e>
                    <m:sup>
                      <m:r>
                        <m:rPr>
                          <m:sty m:val="bi"/>
                        </m:rPr>
                        <w:rPr>
                          <w:rFonts w:ascii="Cambria Math" w:hAnsi="Cambria Math"/>
                          <w:sz w:val="20"/>
                          <w:szCs w:val="20"/>
                          <w:lang w:val="es-CL"/>
                        </w:rPr>
                        <m:t>-30</m:t>
                      </m:r>
                    </m:sup>
                  </m:sSup>
                </m:e>
              </m:d>
            </m:den>
          </m:f>
          <m:r>
            <m:rPr>
              <m:sty m:val="bi"/>
            </m:rPr>
            <w:rPr>
              <w:rFonts w:ascii="Cambria Math" w:hAnsi="Cambria Math"/>
              <w:sz w:val="20"/>
              <w:szCs w:val="20"/>
              <w:lang w:val="es-CL"/>
            </w:rPr>
            <m:t>=$M</m:t>
          </m:r>
          <m:r>
            <m:rPr>
              <m:sty m:val="bi"/>
            </m:rPr>
            <w:rPr>
              <w:rFonts w:ascii="Cambria Math" w:hAnsi="Cambria Math"/>
              <w:sz w:val="20"/>
              <w:szCs w:val="20"/>
              <w:lang w:val="es-CL"/>
            </w:rPr>
            <m:t>1.508</m:t>
          </m:r>
        </m:oMath>
      </m:oMathPara>
    </w:p>
    <w:p w:rsidR="004F47B7" w:rsidRDefault="004F47B7" w:rsidP="00454835">
      <w:pPr>
        <w:jc w:val="both"/>
        <w:rPr>
          <w:rFonts w:asciiTheme="minorHAnsi" w:hAnsiTheme="minorHAnsi"/>
          <w:u w:val="single"/>
          <w:lang w:val="es-CL"/>
        </w:rPr>
      </w:pPr>
    </w:p>
    <w:p w:rsidR="004F47B7" w:rsidRDefault="004F47B7" w:rsidP="00454835">
      <w:pPr>
        <w:jc w:val="both"/>
        <w:rPr>
          <w:rFonts w:asciiTheme="minorHAnsi" w:hAnsiTheme="minorHAnsi"/>
          <w:u w:val="single"/>
          <w:lang w:val="es-CL"/>
        </w:rPr>
      </w:pPr>
    </w:p>
    <w:p w:rsidR="004F47B7" w:rsidRDefault="004F47B7" w:rsidP="00454835">
      <w:pPr>
        <w:jc w:val="both"/>
        <w:rPr>
          <w:rFonts w:asciiTheme="minorHAnsi" w:hAnsiTheme="minorHAnsi"/>
          <w:u w:val="single"/>
          <w:lang w:val="es-CL"/>
        </w:rPr>
      </w:pPr>
    </w:p>
    <w:p w:rsidR="00454835" w:rsidRDefault="00454835" w:rsidP="00454835">
      <w:pPr>
        <w:jc w:val="both"/>
        <w:rPr>
          <w:rFonts w:asciiTheme="minorHAnsi" w:hAnsiTheme="minorHAnsi"/>
          <w:u w:val="single"/>
          <w:lang w:val="es-CL"/>
        </w:rPr>
      </w:pPr>
      <w:r w:rsidRPr="004364AB">
        <w:rPr>
          <w:rFonts w:asciiTheme="minorHAnsi" w:hAnsiTheme="minorHAnsi"/>
          <w:u w:val="single"/>
          <w:lang w:val="es-CL"/>
        </w:rPr>
        <w:t>Ejemplo Nº</w:t>
      </w:r>
      <w:r>
        <w:rPr>
          <w:rFonts w:asciiTheme="minorHAnsi" w:hAnsiTheme="minorHAnsi"/>
          <w:u w:val="single"/>
          <w:lang w:val="es-CL"/>
        </w:rPr>
        <w:t>6</w:t>
      </w:r>
    </w:p>
    <w:p w:rsidR="00454835" w:rsidRDefault="00454835" w:rsidP="003F7EBE">
      <w:pPr>
        <w:jc w:val="both"/>
        <w:rPr>
          <w:rFonts w:asciiTheme="minorHAnsi" w:hAnsiTheme="minorHAnsi"/>
          <w:b w:val="0"/>
          <w:sz w:val="20"/>
          <w:szCs w:val="20"/>
          <w:lang w:val="es-CL"/>
        </w:rPr>
      </w:pPr>
    </w:p>
    <w:p w:rsidR="00454835" w:rsidRDefault="00454835" w:rsidP="003F7EBE">
      <w:pPr>
        <w:jc w:val="both"/>
        <w:rPr>
          <w:rFonts w:asciiTheme="minorHAnsi" w:hAnsiTheme="minorHAnsi"/>
          <w:b w:val="0"/>
          <w:sz w:val="20"/>
          <w:szCs w:val="20"/>
          <w:lang w:val="es-CL"/>
        </w:rPr>
      </w:pPr>
      <w:r>
        <w:rPr>
          <w:rFonts w:asciiTheme="minorHAnsi" w:hAnsiTheme="minorHAnsi"/>
          <w:b w:val="0"/>
          <w:sz w:val="20"/>
          <w:szCs w:val="20"/>
          <w:lang w:val="es-CL"/>
        </w:rPr>
        <w:t>Una persona abre una cuenta bancaria con $200.000. Durante los 4 primeros años ganó un interés del 10% anual capitalizable semestralmente; después de esos cuatro años el interés anual se elevó a 16% anual capitalizable trimestralmente. ¿Cuánto tendrá la persona después de 8 años?</w:t>
      </w:r>
    </w:p>
    <w:p w:rsidR="00297AEF" w:rsidRDefault="00297AEF" w:rsidP="003F7EBE">
      <w:pPr>
        <w:jc w:val="both"/>
        <w:rPr>
          <w:rFonts w:asciiTheme="minorHAnsi" w:hAnsiTheme="minorHAnsi"/>
          <w:b w:val="0"/>
          <w:sz w:val="20"/>
          <w:szCs w:val="20"/>
          <w:lang w:val="es-CL"/>
        </w:rPr>
      </w:pPr>
    </w:p>
    <w:p w:rsidR="00297AEF" w:rsidRDefault="00297AEF" w:rsidP="00297AEF">
      <w:pPr>
        <w:autoSpaceDE w:val="0"/>
        <w:autoSpaceDN w:val="0"/>
        <w:adjustRightInd w:val="0"/>
        <w:jc w:val="both"/>
        <w:rPr>
          <w:rFonts w:asciiTheme="minorHAnsi" w:hAnsiTheme="minorHAnsi"/>
          <w:b w:val="0"/>
          <w:sz w:val="20"/>
          <w:u w:val="single"/>
          <w:lang w:val="es-ES_tradnl"/>
        </w:rPr>
      </w:pPr>
      <w:r w:rsidRPr="004364AB">
        <w:rPr>
          <w:rFonts w:asciiTheme="minorHAnsi" w:hAnsiTheme="minorHAnsi"/>
          <w:b w:val="0"/>
          <w:sz w:val="20"/>
          <w:u w:val="single"/>
          <w:lang w:val="es-ES_tradnl"/>
        </w:rPr>
        <w:t>SOLUCIÓN:</w:t>
      </w:r>
    </w:p>
    <w:p w:rsidR="00994BC8" w:rsidRDefault="00994BC8" w:rsidP="00297AEF">
      <w:pPr>
        <w:autoSpaceDE w:val="0"/>
        <w:autoSpaceDN w:val="0"/>
        <w:adjustRightInd w:val="0"/>
        <w:jc w:val="both"/>
        <w:rPr>
          <w:rFonts w:asciiTheme="minorHAnsi" w:hAnsiTheme="minorHAnsi"/>
          <w:b w:val="0"/>
          <w:sz w:val="20"/>
          <w:u w:val="single"/>
          <w:lang w:val="es-ES_tradnl"/>
        </w:rPr>
      </w:pPr>
    </w:p>
    <w:p w:rsidR="00994BC8" w:rsidRDefault="00994BC8" w:rsidP="00297AEF">
      <w:pPr>
        <w:autoSpaceDE w:val="0"/>
        <w:autoSpaceDN w:val="0"/>
        <w:adjustRightInd w:val="0"/>
        <w:jc w:val="both"/>
        <w:rPr>
          <w:rFonts w:asciiTheme="minorHAnsi" w:hAnsiTheme="minorHAnsi"/>
          <w:b w:val="0"/>
          <w:sz w:val="20"/>
          <w:lang w:val="es-ES_tradnl"/>
        </w:rPr>
      </w:pPr>
      <w:r>
        <w:rPr>
          <w:rFonts w:asciiTheme="minorHAnsi" w:hAnsiTheme="minorHAnsi"/>
          <w:b w:val="0"/>
          <w:sz w:val="20"/>
          <w:lang w:val="es-ES_tradnl"/>
        </w:rPr>
        <w:t>DFC</w:t>
      </w:r>
    </w:p>
    <w:p w:rsidR="00994BC8" w:rsidRDefault="00994BC8" w:rsidP="00994BC8">
      <w:pPr>
        <w:autoSpaceDE w:val="0"/>
        <w:autoSpaceDN w:val="0"/>
        <w:adjustRightInd w:val="0"/>
        <w:jc w:val="center"/>
        <w:rPr>
          <w:rFonts w:asciiTheme="minorHAnsi" w:hAnsiTheme="minorHAnsi" w:cs="Arial"/>
          <w:b w:val="0"/>
          <w:sz w:val="20"/>
          <w:szCs w:val="20"/>
        </w:rPr>
      </w:pPr>
      <w:r>
        <w:rPr>
          <w:rFonts w:asciiTheme="minorHAnsi" w:hAnsiTheme="minorHAnsi" w:cs="Arial"/>
          <w:b w:val="0"/>
          <w:noProof/>
          <w:sz w:val="20"/>
          <w:szCs w:val="20"/>
          <w:lang w:val="es-MX" w:eastAsia="es-MX"/>
        </w:rPr>
        <w:drawing>
          <wp:inline distT="0" distB="0" distL="0" distR="0">
            <wp:extent cx="1876425" cy="1352550"/>
            <wp:effectExtent l="19050" t="0" r="9525"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76425" cy="1352550"/>
                    </a:xfrm>
                    <a:prstGeom prst="rect">
                      <a:avLst/>
                    </a:prstGeom>
                    <a:noFill/>
                    <a:ln w="9525">
                      <a:noFill/>
                      <a:miter lim="800000"/>
                      <a:headEnd/>
                      <a:tailEnd/>
                    </a:ln>
                  </pic:spPr>
                </pic:pic>
              </a:graphicData>
            </a:graphic>
          </wp:inline>
        </w:drawing>
      </w:r>
    </w:p>
    <w:p w:rsidR="00994BC8" w:rsidRDefault="00994BC8" w:rsidP="00994BC8">
      <w:pPr>
        <w:autoSpaceDE w:val="0"/>
        <w:autoSpaceDN w:val="0"/>
        <w:adjustRightInd w:val="0"/>
        <w:jc w:val="center"/>
        <w:rPr>
          <w:rFonts w:asciiTheme="minorHAnsi" w:hAnsiTheme="minorHAnsi" w:cs="Arial"/>
          <w:b w:val="0"/>
          <w:sz w:val="20"/>
          <w:szCs w:val="20"/>
        </w:rPr>
      </w:pPr>
    </w:p>
    <w:p w:rsidR="00994BC8" w:rsidRDefault="00994BC8" w:rsidP="00994BC8">
      <w:pPr>
        <w:autoSpaceDE w:val="0"/>
        <w:autoSpaceDN w:val="0"/>
        <w:adjustRightInd w:val="0"/>
        <w:jc w:val="both"/>
        <w:rPr>
          <w:rFonts w:asciiTheme="minorHAnsi" w:hAnsiTheme="minorHAnsi" w:cs="Arial"/>
          <w:b w:val="0"/>
          <w:sz w:val="20"/>
          <w:szCs w:val="20"/>
        </w:rPr>
      </w:pPr>
    </w:p>
    <w:p w:rsidR="004F47B7" w:rsidRDefault="004F47B7" w:rsidP="00994BC8">
      <w:pPr>
        <w:autoSpaceDE w:val="0"/>
        <w:autoSpaceDN w:val="0"/>
        <w:adjustRightInd w:val="0"/>
        <w:jc w:val="both"/>
        <w:rPr>
          <w:rFonts w:asciiTheme="minorHAnsi" w:hAnsiTheme="minorHAnsi" w:cs="Arial"/>
          <w:b w:val="0"/>
          <w:sz w:val="20"/>
          <w:szCs w:val="20"/>
        </w:rPr>
      </w:pPr>
    </w:p>
    <w:p w:rsidR="00994BC8" w:rsidRDefault="00994BC8" w:rsidP="00994BC8">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Tasa</w:t>
      </w:r>
      <w:r w:rsidR="0036459D">
        <w:rPr>
          <w:rFonts w:asciiTheme="minorHAnsi" w:hAnsiTheme="minorHAnsi" w:cs="Arial"/>
          <w:b w:val="0"/>
          <w:sz w:val="20"/>
          <w:szCs w:val="20"/>
        </w:rPr>
        <w:t xml:space="preserve"> efectiva</w:t>
      </w:r>
      <w:r>
        <w:rPr>
          <w:rFonts w:asciiTheme="minorHAnsi" w:hAnsiTheme="minorHAnsi" w:cs="Arial"/>
          <w:b w:val="0"/>
          <w:sz w:val="20"/>
          <w:szCs w:val="20"/>
        </w:rPr>
        <w:t xml:space="preserve"> anual para los 4 primeros años:</w:t>
      </w:r>
    </w:p>
    <w:p w:rsidR="00994BC8" w:rsidRDefault="00994BC8" w:rsidP="00994BC8">
      <w:pPr>
        <w:autoSpaceDE w:val="0"/>
        <w:autoSpaceDN w:val="0"/>
        <w:adjustRightInd w:val="0"/>
        <w:jc w:val="both"/>
        <w:rPr>
          <w:rFonts w:asciiTheme="minorHAnsi" w:hAnsiTheme="minorHAnsi" w:cs="Arial"/>
          <w:b w:val="0"/>
          <w:sz w:val="20"/>
          <w:szCs w:val="20"/>
        </w:rPr>
      </w:pPr>
    </w:p>
    <w:p w:rsidR="00994BC8" w:rsidRPr="00994BC8" w:rsidRDefault="00473467" w:rsidP="00994BC8">
      <w:pPr>
        <w:autoSpaceDE w:val="0"/>
        <w:autoSpaceDN w:val="0"/>
        <w:adjustRightInd w:val="0"/>
        <w:jc w:val="center"/>
        <w:rPr>
          <w:rFonts w:asciiTheme="minorHAnsi" w:hAnsiTheme="minorHAnsi" w:cs="Arial"/>
          <w:b w:val="0"/>
          <w:sz w:val="20"/>
          <w:szCs w:val="20"/>
        </w:rPr>
      </w:pPr>
      <m:oMathPara>
        <m:oMath>
          <m:sSub>
            <m:sSubPr>
              <m:ctrlPr>
                <w:rPr>
                  <w:rFonts w:ascii="Cambria Math" w:hAnsi="Cambria Math" w:cs="Arial"/>
                  <w:b w:val="0"/>
                  <w:i/>
                  <w:sz w:val="20"/>
                  <w:szCs w:val="20"/>
                </w:rPr>
              </m:ctrlPr>
            </m:sSubPr>
            <m:e>
              <m:r>
                <m:rPr>
                  <m:sty m:val="bi"/>
                </m:rPr>
                <w:rPr>
                  <w:rFonts w:ascii="Cambria Math" w:hAnsi="Cambria Math" w:cs="Arial"/>
                  <w:sz w:val="20"/>
                  <w:szCs w:val="20"/>
                </w:rPr>
                <m:t>r</m:t>
              </m:r>
            </m:e>
            <m:sub>
              <m:r>
                <m:rPr>
                  <m:sty m:val="bi"/>
                </m:rPr>
                <w:rPr>
                  <w:rFonts w:ascii="Cambria Math" w:hAnsi="Cambria Math" w:cs="Arial"/>
                  <w:sz w:val="20"/>
                  <w:szCs w:val="20"/>
                </w:rPr>
                <m:t>Anual</m:t>
              </m:r>
            </m:sub>
          </m:sSub>
          <m:r>
            <m:rPr>
              <m:sty m:val="bi"/>
            </m:rPr>
            <w:rPr>
              <w:rFonts w:ascii="Cambria Math" w:hAnsi="Cambria Math" w:cs="Arial"/>
              <w:sz w:val="20"/>
              <w:szCs w:val="20"/>
            </w:rPr>
            <m:t xml:space="preserve">= </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m:t>
                  </m:r>
                  <m:f>
                    <m:fPr>
                      <m:ctrlPr>
                        <w:rPr>
                          <w:rFonts w:ascii="Cambria Math" w:hAnsi="Cambria Math" w:cs="Arial"/>
                          <w:b w:val="0"/>
                          <w:i/>
                          <w:sz w:val="20"/>
                          <w:szCs w:val="20"/>
                        </w:rPr>
                      </m:ctrlPr>
                    </m:fPr>
                    <m:num>
                      <m:r>
                        <m:rPr>
                          <m:sty m:val="bi"/>
                        </m:rPr>
                        <w:rPr>
                          <w:rFonts w:ascii="Cambria Math" w:hAnsi="Cambria Math" w:cs="Arial"/>
                          <w:sz w:val="20"/>
                          <w:szCs w:val="20"/>
                        </w:rPr>
                        <m:t>0,1</m:t>
                      </m:r>
                    </m:num>
                    <m:den>
                      <m:r>
                        <m:rPr>
                          <m:sty m:val="bi"/>
                        </m:rPr>
                        <w:rPr>
                          <w:rFonts w:ascii="Cambria Math" w:hAnsi="Cambria Math" w:cs="Arial"/>
                          <w:sz w:val="20"/>
                          <w:szCs w:val="20"/>
                        </w:rPr>
                        <m:t>2</m:t>
                      </m:r>
                    </m:den>
                  </m:f>
                </m:e>
              </m:d>
            </m:e>
            <m:sup>
              <m:r>
                <m:rPr>
                  <m:sty m:val="bi"/>
                </m:rPr>
                <w:rPr>
                  <w:rFonts w:ascii="Cambria Math" w:hAnsi="Cambria Math" w:cs="Arial"/>
                  <w:sz w:val="20"/>
                  <w:szCs w:val="20"/>
                </w:rPr>
                <m:t>2</m:t>
              </m:r>
            </m:sup>
          </m:sSup>
          <m:r>
            <m:rPr>
              <m:sty m:val="bi"/>
            </m:rPr>
            <w:rPr>
              <w:rFonts w:ascii="Cambria Math" w:hAnsi="Cambria Math" w:cs="Arial"/>
              <w:sz w:val="20"/>
              <w:szCs w:val="20"/>
            </w:rPr>
            <m:t>- 1=10,25%</m:t>
          </m:r>
        </m:oMath>
      </m:oMathPara>
    </w:p>
    <w:p w:rsidR="00994BC8" w:rsidRDefault="00994BC8" w:rsidP="00297AEF">
      <w:pPr>
        <w:jc w:val="both"/>
        <w:rPr>
          <w:rFonts w:asciiTheme="minorHAnsi" w:hAnsiTheme="minorHAnsi"/>
          <w:b w:val="0"/>
          <w:sz w:val="20"/>
          <w:szCs w:val="20"/>
          <w:lang w:val="es-CL"/>
        </w:rPr>
      </w:pPr>
      <w:r>
        <w:rPr>
          <w:rFonts w:asciiTheme="minorHAnsi" w:hAnsiTheme="minorHAnsi"/>
          <w:b w:val="0"/>
          <w:sz w:val="20"/>
          <w:szCs w:val="20"/>
          <w:lang w:val="es-CL"/>
        </w:rPr>
        <w:lastRenderedPageBreak/>
        <w:t>Tasa</w:t>
      </w:r>
      <w:r w:rsidR="0036459D">
        <w:rPr>
          <w:rFonts w:asciiTheme="minorHAnsi" w:hAnsiTheme="minorHAnsi"/>
          <w:b w:val="0"/>
          <w:sz w:val="20"/>
          <w:szCs w:val="20"/>
          <w:lang w:val="es-CL"/>
        </w:rPr>
        <w:t xml:space="preserve"> efectiva</w:t>
      </w:r>
      <w:r>
        <w:rPr>
          <w:rFonts w:asciiTheme="minorHAnsi" w:hAnsiTheme="minorHAnsi"/>
          <w:b w:val="0"/>
          <w:sz w:val="20"/>
          <w:szCs w:val="20"/>
          <w:lang w:val="es-CL"/>
        </w:rPr>
        <w:t xml:space="preserve"> anual para los 4 años siguientes:</w:t>
      </w:r>
    </w:p>
    <w:p w:rsidR="00994BC8" w:rsidRDefault="00994BC8" w:rsidP="00297AEF">
      <w:pPr>
        <w:jc w:val="both"/>
        <w:rPr>
          <w:rFonts w:asciiTheme="minorHAnsi" w:hAnsiTheme="minorHAnsi"/>
          <w:b w:val="0"/>
          <w:sz w:val="20"/>
          <w:szCs w:val="20"/>
          <w:lang w:val="es-CL"/>
        </w:rPr>
      </w:pPr>
    </w:p>
    <w:p w:rsidR="00994BC8" w:rsidRDefault="00473467" w:rsidP="00297AEF">
      <w:pPr>
        <w:jc w:val="both"/>
        <w:rPr>
          <w:rFonts w:asciiTheme="minorHAnsi" w:hAnsiTheme="minorHAnsi"/>
          <w:b w:val="0"/>
          <w:sz w:val="20"/>
          <w:szCs w:val="20"/>
        </w:rPr>
      </w:pPr>
      <m:oMathPara>
        <m:oMath>
          <m:sSub>
            <m:sSubPr>
              <m:ctrlPr>
                <w:rPr>
                  <w:rFonts w:ascii="Cambria Math" w:hAnsi="Cambria Math" w:cs="Arial"/>
                  <w:b w:val="0"/>
                  <w:i/>
                  <w:sz w:val="20"/>
                  <w:szCs w:val="20"/>
                </w:rPr>
              </m:ctrlPr>
            </m:sSubPr>
            <m:e>
              <m:r>
                <m:rPr>
                  <m:sty m:val="bi"/>
                </m:rPr>
                <w:rPr>
                  <w:rFonts w:ascii="Cambria Math" w:hAnsi="Cambria Math" w:cs="Arial"/>
                  <w:sz w:val="20"/>
                  <w:szCs w:val="20"/>
                </w:rPr>
                <m:t>r</m:t>
              </m:r>
            </m:e>
            <m:sub>
              <m:r>
                <m:rPr>
                  <m:sty m:val="bi"/>
                </m:rPr>
                <w:rPr>
                  <w:rFonts w:ascii="Cambria Math" w:hAnsi="Cambria Math" w:cs="Arial"/>
                  <w:sz w:val="20"/>
                  <w:szCs w:val="20"/>
                </w:rPr>
                <m:t>Anual</m:t>
              </m:r>
            </m:sub>
          </m:sSub>
          <m:r>
            <m:rPr>
              <m:sty m:val="bi"/>
            </m:rPr>
            <w:rPr>
              <w:rFonts w:ascii="Cambria Math" w:hAnsi="Cambria Math" w:cs="Arial"/>
              <w:sz w:val="20"/>
              <w:szCs w:val="20"/>
            </w:rPr>
            <m:t xml:space="preserve">= </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m:t>
                  </m:r>
                  <m:f>
                    <m:fPr>
                      <m:ctrlPr>
                        <w:rPr>
                          <w:rFonts w:ascii="Cambria Math" w:hAnsi="Cambria Math" w:cs="Arial"/>
                          <w:b w:val="0"/>
                          <w:i/>
                          <w:sz w:val="20"/>
                          <w:szCs w:val="20"/>
                        </w:rPr>
                      </m:ctrlPr>
                    </m:fPr>
                    <m:num>
                      <m:r>
                        <m:rPr>
                          <m:sty m:val="bi"/>
                        </m:rPr>
                        <w:rPr>
                          <w:rFonts w:ascii="Cambria Math" w:hAnsi="Cambria Math" w:cs="Arial"/>
                          <w:sz w:val="20"/>
                          <w:szCs w:val="20"/>
                        </w:rPr>
                        <m:t>0,16</m:t>
                      </m:r>
                    </m:num>
                    <m:den>
                      <m:r>
                        <m:rPr>
                          <m:sty m:val="bi"/>
                        </m:rPr>
                        <w:rPr>
                          <w:rFonts w:ascii="Cambria Math" w:hAnsi="Cambria Math" w:cs="Arial"/>
                          <w:sz w:val="20"/>
                          <w:szCs w:val="20"/>
                        </w:rPr>
                        <m:t>4</m:t>
                      </m:r>
                    </m:den>
                  </m:f>
                </m:e>
              </m:d>
            </m:e>
            <m:sup>
              <m:r>
                <m:rPr>
                  <m:sty m:val="bi"/>
                </m:rPr>
                <w:rPr>
                  <w:rFonts w:ascii="Cambria Math" w:hAnsi="Cambria Math" w:cs="Arial"/>
                  <w:sz w:val="20"/>
                  <w:szCs w:val="20"/>
                </w:rPr>
                <m:t>4</m:t>
              </m:r>
            </m:sup>
          </m:sSup>
          <m:r>
            <m:rPr>
              <m:sty m:val="bi"/>
            </m:rPr>
            <w:rPr>
              <w:rFonts w:ascii="Cambria Math" w:hAnsi="Cambria Math" w:cs="Arial"/>
              <w:sz w:val="20"/>
              <w:szCs w:val="20"/>
            </w:rPr>
            <m:t>- 1=16,99%</m:t>
          </m:r>
        </m:oMath>
      </m:oMathPara>
    </w:p>
    <w:p w:rsidR="00994BC8" w:rsidRDefault="00994BC8" w:rsidP="00297AEF">
      <w:pPr>
        <w:jc w:val="both"/>
        <w:rPr>
          <w:rFonts w:asciiTheme="minorHAnsi" w:hAnsiTheme="minorHAnsi"/>
          <w:b w:val="0"/>
          <w:sz w:val="20"/>
          <w:szCs w:val="20"/>
        </w:rPr>
      </w:pPr>
    </w:p>
    <w:p w:rsidR="00994BC8" w:rsidRDefault="00994BC8" w:rsidP="00297AEF">
      <w:pPr>
        <w:jc w:val="both"/>
        <w:rPr>
          <w:rFonts w:asciiTheme="minorHAnsi" w:hAnsiTheme="minorHAnsi"/>
          <w:b w:val="0"/>
          <w:sz w:val="20"/>
          <w:szCs w:val="20"/>
        </w:rPr>
      </w:pPr>
    </w:p>
    <w:p w:rsidR="004F47B7" w:rsidRDefault="004F47B7" w:rsidP="00297AEF">
      <w:pPr>
        <w:jc w:val="both"/>
        <w:rPr>
          <w:rFonts w:asciiTheme="minorHAnsi" w:hAnsiTheme="minorHAnsi"/>
          <w:b w:val="0"/>
          <w:sz w:val="20"/>
          <w:szCs w:val="20"/>
        </w:rPr>
      </w:pPr>
    </w:p>
    <w:p w:rsidR="00994BC8" w:rsidRDefault="00994BC8" w:rsidP="00297AEF">
      <w:pPr>
        <w:jc w:val="both"/>
        <w:rPr>
          <w:rFonts w:asciiTheme="minorHAnsi" w:hAnsiTheme="minorHAnsi"/>
          <w:b w:val="0"/>
          <w:sz w:val="20"/>
          <w:szCs w:val="20"/>
        </w:rPr>
      </w:pPr>
      <w:r>
        <w:rPr>
          <w:rFonts w:asciiTheme="minorHAnsi" w:hAnsiTheme="minorHAnsi"/>
          <w:b w:val="0"/>
          <w:sz w:val="20"/>
          <w:szCs w:val="20"/>
        </w:rPr>
        <w:t>Valor futuro al cabo de 8 años:</w:t>
      </w:r>
    </w:p>
    <w:p w:rsidR="004F47B7" w:rsidRDefault="004F47B7" w:rsidP="00297AEF">
      <w:pPr>
        <w:jc w:val="both"/>
        <w:rPr>
          <w:rFonts w:asciiTheme="minorHAnsi" w:hAnsiTheme="minorHAnsi"/>
          <w:b w:val="0"/>
          <w:sz w:val="20"/>
          <w:szCs w:val="20"/>
        </w:rPr>
      </w:pPr>
    </w:p>
    <w:p w:rsidR="00994BC8" w:rsidRDefault="00994BC8" w:rsidP="00297AEF">
      <w:pPr>
        <w:jc w:val="both"/>
        <w:rPr>
          <w:rFonts w:asciiTheme="minorHAnsi" w:hAnsiTheme="minorHAnsi"/>
          <w:b w:val="0"/>
          <w:sz w:val="20"/>
          <w:szCs w:val="20"/>
        </w:rPr>
      </w:pPr>
    </w:p>
    <w:p w:rsidR="00994BC8" w:rsidRDefault="00473467" w:rsidP="00297AEF">
      <w:pPr>
        <w:jc w:val="both"/>
        <w:rPr>
          <w:rFonts w:asciiTheme="minorHAnsi" w:hAnsiTheme="minorHAnsi"/>
          <w:b w:val="0"/>
          <w:sz w:val="20"/>
          <w:szCs w:val="20"/>
          <w:lang w:val="es-CL"/>
        </w:rPr>
      </w:pPr>
      <m:oMathPara>
        <m:oMath>
          <m:sSub>
            <m:sSubPr>
              <m:ctrlPr>
                <w:rPr>
                  <w:rFonts w:ascii="Cambria Math" w:hAnsi="Cambria Math"/>
                  <w:b w:val="0"/>
                  <w:i/>
                  <w:sz w:val="20"/>
                  <w:szCs w:val="20"/>
                  <w:lang w:val="es-CL"/>
                </w:rPr>
              </m:ctrlPr>
            </m:sSubPr>
            <m:e>
              <m:r>
                <m:rPr>
                  <m:sty m:val="bi"/>
                </m:rPr>
                <w:rPr>
                  <w:rFonts w:ascii="Cambria Math" w:hAnsi="Cambria Math"/>
                  <w:sz w:val="20"/>
                  <w:szCs w:val="20"/>
                  <w:lang w:val="es-CL"/>
                </w:rPr>
                <m:t>VF</m:t>
              </m:r>
            </m:e>
            <m:sub>
              <m:r>
                <m:rPr>
                  <m:sty m:val="bi"/>
                </m:rPr>
                <w:rPr>
                  <w:rFonts w:ascii="Cambria Math" w:hAnsi="Cambria Math"/>
                  <w:sz w:val="20"/>
                  <w:szCs w:val="20"/>
                  <w:lang w:val="es-CL"/>
                </w:rPr>
                <m:t>8</m:t>
              </m:r>
            </m:sub>
          </m:sSub>
          <m:r>
            <m:rPr>
              <m:sty m:val="bi"/>
            </m:rPr>
            <w:rPr>
              <w:rFonts w:ascii="Cambria Math" w:hAnsi="Cambria Math"/>
              <w:sz w:val="20"/>
              <w:szCs w:val="20"/>
              <w:lang w:val="es-CL"/>
            </w:rPr>
            <m:t>= 200.000∙</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1+0,1025</m:t>
                  </m:r>
                </m:e>
              </m:d>
            </m:e>
            <m:sup>
              <m:r>
                <m:rPr>
                  <m:sty m:val="bi"/>
                </m:rPr>
                <w:rPr>
                  <w:rFonts w:ascii="Cambria Math" w:hAnsi="Cambria Math"/>
                  <w:sz w:val="20"/>
                  <w:szCs w:val="20"/>
                  <w:lang w:val="es-CL"/>
                </w:rPr>
                <m:t>4</m:t>
              </m:r>
            </m:sup>
          </m:sSup>
          <m:r>
            <m:rPr>
              <m:sty m:val="bi"/>
            </m:rPr>
            <w:rPr>
              <w:rFonts w:ascii="Cambria Math" w:hAnsi="Cambria Math"/>
              <w:sz w:val="20"/>
              <w:szCs w:val="20"/>
              <w:lang w:val="es-CL"/>
            </w:rPr>
            <m:t>∙</m:t>
          </m:r>
          <m:sSup>
            <m:sSupPr>
              <m:ctrlPr>
                <w:rPr>
                  <w:rFonts w:ascii="Cambria Math" w:hAnsi="Cambria Math"/>
                  <w:b w:val="0"/>
                  <w:i/>
                  <w:sz w:val="20"/>
                  <w:szCs w:val="20"/>
                  <w:lang w:val="es-CL"/>
                </w:rPr>
              </m:ctrlPr>
            </m:sSupPr>
            <m:e>
              <m:d>
                <m:dPr>
                  <m:ctrlPr>
                    <w:rPr>
                      <w:rFonts w:ascii="Cambria Math" w:hAnsi="Cambria Math"/>
                      <w:b w:val="0"/>
                      <w:i/>
                      <w:sz w:val="20"/>
                      <w:szCs w:val="20"/>
                      <w:lang w:val="es-CL"/>
                    </w:rPr>
                  </m:ctrlPr>
                </m:dPr>
                <m:e>
                  <m:r>
                    <m:rPr>
                      <m:sty m:val="bi"/>
                    </m:rPr>
                    <w:rPr>
                      <w:rFonts w:ascii="Cambria Math" w:hAnsi="Cambria Math"/>
                      <w:sz w:val="20"/>
                      <w:szCs w:val="20"/>
                      <w:lang w:val="es-CL"/>
                    </w:rPr>
                    <m:t>1+0,1699</m:t>
                  </m:r>
                </m:e>
              </m:d>
            </m:e>
            <m:sup>
              <m:r>
                <m:rPr>
                  <m:sty m:val="bi"/>
                </m:rPr>
                <w:rPr>
                  <w:rFonts w:ascii="Cambria Math" w:hAnsi="Cambria Math"/>
                  <w:sz w:val="20"/>
                  <w:szCs w:val="20"/>
                  <w:lang w:val="es-CL"/>
                </w:rPr>
                <m:t>4</m:t>
              </m:r>
            </m:sup>
          </m:sSup>
          <m:r>
            <m:rPr>
              <m:sty m:val="bi"/>
            </m:rPr>
            <w:rPr>
              <w:rFonts w:ascii="Cambria Math" w:hAnsi="Cambria Math"/>
              <w:sz w:val="20"/>
              <w:szCs w:val="20"/>
              <w:lang w:val="es-CL"/>
            </w:rPr>
            <m:t>=$553.528</m:t>
          </m:r>
        </m:oMath>
      </m:oMathPara>
    </w:p>
    <w:p w:rsidR="00B72507" w:rsidRDefault="00B72507" w:rsidP="004F47B7">
      <w:pPr>
        <w:rPr>
          <w:rFonts w:asciiTheme="minorHAnsi" w:hAnsiTheme="minorHAnsi"/>
          <w:u w:val="single"/>
          <w:lang w:val="es-CL"/>
        </w:rPr>
        <w:sectPr w:rsidR="00B72507" w:rsidSect="00646EF5">
          <w:headerReference w:type="default" r:id="rId17"/>
          <w:footerReference w:type="default" r:id="rId18"/>
          <w:pgSz w:w="11906" w:h="16838"/>
          <w:pgMar w:top="1797" w:right="1701" w:bottom="1417" w:left="1701" w:header="708" w:footer="708" w:gutter="0"/>
          <w:cols w:space="708"/>
          <w:docGrid w:linePitch="360"/>
        </w:sectPr>
      </w:pPr>
      <w:r>
        <w:rPr>
          <w:rFonts w:asciiTheme="minorHAnsi" w:hAnsiTheme="minorHAnsi"/>
          <w:u w:val="single"/>
          <w:lang w:val="es-CL"/>
        </w:rPr>
        <w:br w:type="page"/>
      </w:r>
    </w:p>
    <w:p w:rsidR="00297AEF" w:rsidRDefault="00297AEF" w:rsidP="00297AEF">
      <w:pPr>
        <w:jc w:val="both"/>
        <w:rPr>
          <w:rFonts w:asciiTheme="minorHAnsi" w:hAnsiTheme="minorHAnsi"/>
          <w:u w:val="single"/>
          <w:lang w:val="es-CL"/>
        </w:rPr>
      </w:pPr>
      <w:r w:rsidRPr="004364AB">
        <w:rPr>
          <w:rFonts w:asciiTheme="minorHAnsi" w:hAnsiTheme="minorHAnsi"/>
          <w:u w:val="single"/>
          <w:lang w:val="es-CL"/>
        </w:rPr>
        <w:lastRenderedPageBreak/>
        <w:t>Ejemplo Nº</w:t>
      </w:r>
      <w:r>
        <w:rPr>
          <w:rFonts w:asciiTheme="minorHAnsi" w:hAnsiTheme="minorHAnsi"/>
          <w:u w:val="single"/>
          <w:lang w:val="es-CL"/>
        </w:rPr>
        <w:t>7</w:t>
      </w:r>
    </w:p>
    <w:p w:rsidR="00297AEF" w:rsidRDefault="00297AEF" w:rsidP="003F7EBE">
      <w:pPr>
        <w:jc w:val="both"/>
        <w:rPr>
          <w:rFonts w:asciiTheme="minorHAnsi" w:hAnsiTheme="minorHAnsi"/>
          <w:b w:val="0"/>
          <w:sz w:val="20"/>
          <w:szCs w:val="20"/>
          <w:lang w:val="es-CL"/>
        </w:rPr>
      </w:pPr>
    </w:p>
    <w:p w:rsidR="00297AEF" w:rsidRDefault="00AD35E6" w:rsidP="003F7EBE">
      <w:pPr>
        <w:jc w:val="both"/>
        <w:rPr>
          <w:rFonts w:asciiTheme="minorHAnsi" w:hAnsiTheme="minorHAnsi"/>
          <w:b w:val="0"/>
          <w:sz w:val="20"/>
          <w:szCs w:val="20"/>
          <w:lang w:val="es-CL"/>
        </w:rPr>
      </w:pPr>
      <w:r>
        <w:rPr>
          <w:rFonts w:asciiTheme="minorHAnsi" w:hAnsiTheme="minorHAnsi"/>
          <w:b w:val="0"/>
          <w:sz w:val="20"/>
          <w:szCs w:val="20"/>
          <w:lang w:val="es-CL"/>
        </w:rPr>
        <w:t xml:space="preserve">Usted desea realizar dos depósitos iguales, el primero de los cuales lo efectuará dentro de dos años y el segundo dentro de cinco años. Además a partir de </w:t>
      </w:r>
      <w:r w:rsidR="0046031A">
        <w:rPr>
          <w:rFonts w:asciiTheme="minorHAnsi" w:hAnsiTheme="minorHAnsi"/>
          <w:b w:val="0"/>
          <w:sz w:val="20"/>
          <w:szCs w:val="20"/>
          <w:lang w:val="es-CL"/>
        </w:rPr>
        <w:t>un</w:t>
      </w:r>
      <w:r>
        <w:rPr>
          <w:rFonts w:asciiTheme="minorHAnsi" w:hAnsiTheme="minorHAnsi"/>
          <w:b w:val="0"/>
          <w:sz w:val="20"/>
          <w:szCs w:val="20"/>
          <w:lang w:val="es-CL"/>
        </w:rPr>
        <w:t xml:space="preserve"> año después de haber realizado el segundo depósito, quiere hacer 48 retiros mensuales de $10.000 con un incremento</w:t>
      </w:r>
      <w:r w:rsidR="0046031A">
        <w:rPr>
          <w:rFonts w:asciiTheme="minorHAnsi" w:hAnsiTheme="minorHAnsi"/>
          <w:b w:val="0"/>
          <w:sz w:val="20"/>
          <w:szCs w:val="20"/>
          <w:lang w:val="es-CL"/>
        </w:rPr>
        <w:t xml:space="preserve"> de $1.000 desde la segunda cuota y, a partir de la cuota 25 disminuirlos en un 10% respecto de la cuota anterior. Por último desea retirar $35.000 un año después de que la serie de retiros termine. Se pide que determine el valor de los depósitos, considerando una tasa de interés</w:t>
      </w:r>
      <w:r w:rsidR="00B72507">
        <w:rPr>
          <w:rFonts w:asciiTheme="minorHAnsi" w:hAnsiTheme="minorHAnsi"/>
          <w:b w:val="0"/>
          <w:sz w:val="20"/>
          <w:szCs w:val="20"/>
          <w:lang w:val="es-CL"/>
        </w:rPr>
        <w:t xml:space="preserve"> efectiva mensual</w:t>
      </w:r>
      <w:r w:rsidR="0046031A">
        <w:rPr>
          <w:rFonts w:asciiTheme="minorHAnsi" w:hAnsiTheme="minorHAnsi"/>
          <w:b w:val="0"/>
          <w:sz w:val="20"/>
          <w:szCs w:val="20"/>
          <w:lang w:val="es-CL"/>
        </w:rPr>
        <w:t xml:space="preserve"> de</w:t>
      </w:r>
      <w:r w:rsidR="00B72507">
        <w:rPr>
          <w:rFonts w:asciiTheme="minorHAnsi" w:hAnsiTheme="minorHAnsi"/>
          <w:b w:val="0"/>
          <w:sz w:val="20"/>
          <w:szCs w:val="20"/>
          <w:lang w:val="es-CL"/>
        </w:rPr>
        <w:t>l 1%.</w:t>
      </w:r>
    </w:p>
    <w:p w:rsidR="0046031A" w:rsidRDefault="0046031A" w:rsidP="003F7EBE">
      <w:pPr>
        <w:jc w:val="both"/>
        <w:rPr>
          <w:rFonts w:asciiTheme="minorHAnsi" w:hAnsiTheme="minorHAnsi"/>
          <w:b w:val="0"/>
          <w:sz w:val="20"/>
          <w:szCs w:val="20"/>
          <w:lang w:val="es-CL"/>
        </w:rPr>
      </w:pPr>
    </w:p>
    <w:p w:rsidR="0046031A" w:rsidRDefault="0046031A" w:rsidP="0046031A">
      <w:pPr>
        <w:autoSpaceDE w:val="0"/>
        <w:autoSpaceDN w:val="0"/>
        <w:adjustRightInd w:val="0"/>
        <w:jc w:val="both"/>
        <w:rPr>
          <w:rFonts w:asciiTheme="minorHAnsi" w:hAnsiTheme="minorHAnsi"/>
          <w:b w:val="0"/>
          <w:sz w:val="20"/>
          <w:u w:val="single"/>
          <w:lang w:val="es-ES_tradnl"/>
        </w:rPr>
      </w:pPr>
      <w:r w:rsidRPr="004364AB">
        <w:rPr>
          <w:rFonts w:asciiTheme="minorHAnsi" w:hAnsiTheme="minorHAnsi"/>
          <w:b w:val="0"/>
          <w:sz w:val="20"/>
          <w:u w:val="single"/>
          <w:lang w:val="es-ES_tradnl"/>
        </w:rPr>
        <w:t>SOLUCIÓN:</w:t>
      </w:r>
    </w:p>
    <w:p w:rsidR="00B72507" w:rsidRDefault="00B72507" w:rsidP="0046031A">
      <w:pPr>
        <w:autoSpaceDE w:val="0"/>
        <w:autoSpaceDN w:val="0"/>
        <w:adjustRightInd w:val="0"/>
        <w:jc w:val="both"/>
        <w:rPr>
          <w:rFonts w:asciiTheme="minorHAnsi" w:hAnsiTheme="minorHAnsi"/>
          <w:b w:val="0"/>
          <w:sz w:val="20"/>
          <w:u w:val="single"/>
          <w:lang w:val="es-ES_tradnl"/>
        </w:rPr>
      </w:pPr>
    </w:p>
    <w:p w:rsidR="00B72507" w:rsidRPr="00B72507" w:rsidRDefault="00B72507" w:rsidP="0046031A">
      <w:pPr>
        <w:autoSpaceDE w:val="0"/>
        <w:autoSpaceDN w:val="0"/>
        <w:adjustRightInd w:val="0"/>
        <w:jc w:val="both"/>
        <w:rPr>
          <w:rFonts w:asciiTheme="minorHAnsi" w:hAnsiTheme="minorHAnsi"/>
          <w:b w:val="0"/>
          <w:sz w:val="20"/>
          <w:lang w:val="es-ES_tradnl"/>
        </w:rPr>
      </w:pPr>
      <w:r w:rsidRPr="00B72507">
        <w:rPr>
          <w:rFonts w:asciiTheme="minorHAnsi" w:hAnsiTheme="minorHAnsi"/>
          <w:b w:val="0"/>
          <w:sz w:val="20"/>
          <w:lang w:val="es-ES_tradnl"/>
        </w:rPr>
        <w:t>DFC</w:t>
      </w:r>
    </w:p>
    <w:p w:rsidR="00B72507" w:rsidRDefault="00B72507" w:rsidP="00B72507">
      <w:pPr>
        <w:autoSpaceDE w:val="0"/>
        <w:autoSpaceDN w:val="0"/>
        <w:adjustRightInd w:val="0"/>
        <w:jc w:val="center"/>
        <w:rPr>
          <w:rFonts w:asciiTheme="minorHAnsi" w:hAnsiTheme="minorHAnsi" w:cs="Arial"/>
          <w:b w:val="0"/>
          <w:sz w:val="20"/>
          <w:szCs w:val="20"/>
        </w:rPr>
      </w:pPr>
      <w:r w:rsidRPr="00B72507">
        <w:rPr>
          <w:rFonts w:asciiTheme="minorHAnsi" w:hAnsiTheme="minorHAnsi" w:cs="Arial"/>
          <w:b w:val="0"/>
          <w:noProof/>
          <w:sz w:val="20"/>
          <w:szCs w:val="20"/>
          <w:lang w:val="es-MX" w:eastAsia="es-MX"/>
        </w:rPr>
        <w:drawing>
          <wp:inline distT="0" distB="0" distL="0" distR="0">
            <wp:extent cx="5400040" cy="2192047"/>
            <wp:effectExtent l="1905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400040" cy="2192047"/>
                    </a:xfrm>
                    <a:prstGeom prst="rect">
                      <a:avLst/>
                    </a:prstGeom>
                    <a:noFill/>
                    <a:ln w="9525">
                      <a:noFill/>
                      <a:miter lim="800000"/>
                      <a:headEnd/>
                      <a:tailEnd/>
                    </a:ln>
                  </pic:spPr>
                </pic:pic>
              </a:graphicData>
            </a:graphic>
          </wp:inline>
        </w:drawing>
      </w:r>
    </w:p>
    <w:p w:rsidR="00B72507" w:rsidRDefault="00B72507" w:rsidP="00B72507">
      <w:pPr>
        <w:jc w:val="both"/>
        <w:rPr>
          <w:rFonts w:asciiTheme="minorHAnsi" w:hAnsiTheme="minorHAnsi" w:cs="Arial"/>
          <w:b w:val="0"/>
          <w:sz w:val="20"/>
          <w:szCs w:val="20"/>
          <w:lang w:val="es-MX"/>
        </w:rPr>
      </w:pPr>
    </w:p>
    <w:p w:rsidR="00B72507" w:rsidRDefault="00B72507" w:rsidP="00B72507">
      <w:pPr>
        <w:jc w:val="both"/>
        <w:rPr>
          <w:rFonts w:asciiTheme="minorHAnsi" w:hAnsiTheme="minorHAnsi" w:cs="Arial"/>
          <w:sz w:val="20"/>
          <w:szCs w:val="20"/>
          <w:lang w:val="es-MX"/>
        </w:rPr>
      </w:pPr>
      <w:r>
        <w:rPr>
          <w:rFonts w:asciiTheme="minorHAnsi" w:hAnsiTheme="minorHAnsi" w:cs="Arial"/>
          <w:b w:val="0"/>
          <w:sz w:val="20"/>
          <w:szCs w:val="20"/>
          <w:lang w:val="es-MX"/>
        </w:rPr>
        <w:t xml:space="preserve">Se debe cumplir que </w:t>
      </w:r>
      <m:oMath>
        <m:sSub>
          <m:sSubPr>
            <m:ctrlPr>
              <w:rPr>
                <w:rFonts w:ascii="Cambria Math" w:hAnsi="Cambria Math"/>
                <w:b w:val="0"/>
                <w:i/>
                <w:sz w:val="20"/>
                <w:szCs w:val="20"/>
                <w:lang w:val="es-MX"/>
              </w:rPr>
            </m:ctrlPr>
          </m:sSubPr>
          <m:e>
            <m:r>
              <m:rPr>
                <m:sty m:val="bi"/>
              </m:rPr>
              <w:rPr>
                <w:rFonts w:ascii="Cambria Math" w:hAnsi="Cambria Math"/>
                <w:sz w:val="20"/>
                <w:szCs w:val="20"/>
                <w:lang w:val="es-MX"/>
              </w:rPr>
              <m:t>VF</m:t>
            </m:r>
          </m:e>
          <m:sub>
            <m:r>
              <m:rPr>
                <m:sty m:val="bi"/>
              </m:rPr>
              <w:rPr>
                <w:rFonts w:ascii="Cambria Math" w:hAnsi="Cambria Math"/>
                <w:sz w:val="20"/>
                <w:szCs w:val="20"/>
                <w:lang w:val="es-MX"/>
              </w:rPr>
              <m:t>71</m:t>
            </m:r>
          </m:sub>
        </m:sSub>
        <m:r>
          <m:rPr>
            <m:sty m:val="bi"/>
          </m:rPr>
          <w:rPr>
            <w:rFonts w:ascii="Cambria Math" w:hAnsi="Cambria Math"/>
            <w:sz w:val="20"/>
            <w:szCs w:val="20"/>
            <w:lang w:val="es-MX"/>
          </w:rPr>
          <m:t xml:space="preserve"> depósitos=</m:t>
        </m:r>
        <m:sSub>
          <m:sSubPr>
            <m:ctrlPr>
              <w:rPr>
                <w:rFonts w:ascii="Cambria Math" w:hAnsi="Cambria Math"/>
                <w:b w:val="0"/>
                <w:i/>
                <w:sz w:val="20"/>
                <w:szCs w:val="20"/>
                <w:lang w:val="es-MX"/>
              </w:rPr>
            </m:ctrlPr>
          </m:sSubPr>
          <m:e>
            <m:r>
              <m:rPr>
                <m:sty m:val="bi"/>
              </m:rPr>
              <w:rPr>
                <w:rFonts w:ascii="Cambria Math" w:hAnsi="Cambria Math"/>
                <w:sz w:val="20"/>
                <w:szCs w:val="20"/>
                <w:lang w:val="es-MX"/>
              </w:rPr>
              <m:t>VP</m:t>
            </m:r>
          </m:e>
          <m:sub>
            <m:r>
              <m:rPr>
                <m:sty m:val="bi"/>
              </m:rPr>
              <w:rPr>
                <w:rFonts w:ascii="Cambria Math" w:hAnsi="Cambria Math"/>
                <w:sz w:val="20"/>
                <w:szCs w:val="20"/>
                <w:lang w:val="es-MX"/>
              </w:rPr>
              <m:t>71</m:t>
            </m:r>
          </m:sub>
        </m:sSub>
        <m:r>
          <m:rPr>
            <m:sty m:val="bi"/>
          </m:rPr>
          <w:rPr>
            <w:rFonts w:ascii="Cambria Math" w:hAnsi="Cambria Math"/>
            <w:sz w:val="20"/>
            <w:szCs w:val="20"/>
            <w:lang w:val="es-MX"/>
          </w:rPr>
          <m:t xml:space="preserve"> retiros</m:t>
        </m:r>
      </m:oMath>
    </w:p>
    <w:p w:rsidR="00B72507" w:rsidRDefault="00B72507" w:rsidP="00B72507">
      <w:pPr>
        <w:jc w:val="both"/>
        <w:rPr>
          <w:rFonts w:asciiTheme="minorHAnsi" w:hAnsiTheme="minorHAnsi" w:cs="Arial"/>
          <w:sz w:val="20"/>
          <w:szCs w:val="20"/>
          <w:lang w:val="es-MX"/>
        </w:rPr>
      </w:pPr>
    </w:p>
    <w:p w:rsidR="00B72507" w:rsidRPr="00EC7467" w:rsidRDefault="00B72507" w:rsidP="00B72507">
      <w:pPr>
        <w:jc w:val="both"/>
        <w:rPr>
          <w:rFonts w:eastAsiaTheme="minorEastAsia"/>
          <w:sz w:val="20"/>
          <w:szCs w:val="20"/>
          <w:lang w:val="es-MX"/>
        </w:rPr>
      </w:pPr>
    </w:p>
    <w:p w:rsidR="00B72507" w:rsidRPr="00EC7467" w:rsidRDefault="00B72507" w:rsidP="00B72507">
      <w:pPr>
        <w:jc w:val="both"/>
        <w:rPr>
          <w:rFonts w:eastAsiaTheme="minorEastAsia"/>
          <w:sz w:val="20"/>
          <w:szCs w:val="20"/>
          <w:lang w:val="es-MX"/>
        </w:rPr>
      </w:pPr>
    </w:p>
    <w:p w:rsidR="00B72507" w:rsidRPr="00994BC8" w:rsidRDefault="00994BC8" w:rsidP="00B72507">
      <w:pPr>
        <w:jc w:val="both"/>
        <w:rPr>
          <w:rFonts w:eastAsiaTheme="minorEastAsia"/>
          <w:b w:val="0"/>
          <w:sz w:val="20"/>
          <w:szCs w:val="20"/>
          <w:lang w:val="es-MX"/>
        </w:rPr>
      </w:pPr>
      <m:oMathPara>
        <m:oMath>
          <m:r>
            <m:rPr>
              <m:sty m:val="bi"/>
            </m:rPr>
            <w:rPr>
              <w:rFonts w:ascii="Cambria Math" w:hAnsi="Cambria Math"/>
              <w:sz w:val="20"/>
              <w:szCs w:val="20"/>
              <w:lang w:val="es-MX"/>
            </w:rPr>
            <m:t>x∙</m:t>
          </m:r>
          <m:sSup>
            <m:sSupPr>
              <m:ctrlPr>
                <w:rPr>
                  <w:rFonts w:ascii="Cambria Math" w:hAnsi="Cambria Math"/>
                  <w:b w:val="0"/>
                  <w:i/>
                  <w:sz w:val="20"/>
                  <w:szCs w:val="20"/>
                  <w:lang w:val="es-MX"/>
                </w:rPr>
              </m:ctrlPr>
            </m:sSupPr>
            <m:e>
              <m:r>
                <m:rPr>
                  <m:sty m:val="bi"/>
                </m:rPr>
                <w:rPr>
                  <w:rFonts w:ascii="Cambria Math" w:hAnsi="Cambria Math"/>
                  <w:sz w:val="20"/>
                  <w:szCs w:val="20"/>
                  <w:lang w:val="es-MX"/>
                </w:rPr>
                <m:t>(1,01)</m:t>
              </m:r>
            </m:e>
            <m:sup>
              <m:r>
                <m:rPr>
                  <m:sty m:val="bi"/>
                </m:rPr>
                <w:rPr>
                  <w:rFonts w:ascii="Cambria Math" w:hAnsi="Cambria Math"/>
                  <w:sz w:val="20"/>
                  <w:szCs w:val="20"/>
                  <w:lang w:val="es-MX"/>
                </w:rPr>
                <m:t>47</m:t>
              </m:r>
            </m:sup>
          </m:sSup>
          <m:r>
            <m:rPr>
              <m:sty m:val="bi"/>
            </m:rPr>
            <w:rPr>
              <w:rFonts w:ascii="Cambria Math" w:hAnsi="Cambria Math"/>
              <w:sz w:val="20"/>
              <w:szCs w:val="20"/>
              <w:lang w:val="es-MX"/>
            </w:rPr>
            <m:t>+x∙</m:t>
          </m:r>
          <m:sSup>
            <m:sSupPr>
              <m:ctrlPr>
                <w:rPr>
                  <w:rFonts w:ascii="Cambria Math" w:hAnsi="Cambria Math"/>
                  <w:b w:val="0"/>
                  <w:i/>
                  <w:sz w:val="20"/>
                  <w:szCs w:val="20"/>
                  <w:lang w:val="es-MX"/>
                </w:rPr>
              </m:ctrlPr>
            </m:sSupPr>
            <m:e>
              <m:r>
                <m:rPr>
                  <m:sty m:val="bi"/>
                </m:rPr>
                <w:rPr>
                  <w:rFonts w:ascii="Cambria Math" w:hAnsi="Cambria Math"/>
                  <w:sz w:val="20"/>
                  <w:szCs w:val="20"/>
                  <w:lang w:val="es-MX"/>
                </w:rPr>
                <m:t>(1,01)</m:t>
              </m:r>
            </m:e>
            <m:sup>
              <m:r>
                <m:rPr>
                  <m:sty m:val="bi"/>
                </m:rPr>
                <w:rPr>
                  <w:rFonts w:ascii="Cambria Math" w:hAnsi="Cambria Math"/>
                  <w:sz w:val="20"/>
                  <w:szCs w:val="20"/>
                  <w:lang w:val="es-MX"/>
                </w:rPr>
                <m:t>11</m:t>
              </m:r>
            </m:sup>
          </m:sSup>
          <m:r>
            <m:rPr>
              <m:sty m:val="bi"/>
            </m:rPr>
            <w:rPr>
              <w:rFonts w:ascii="Cambria Math" w:hAnsi="Cambria Math"/>
              <w:sz w:val="20"/>
              <w:szCs w:val="20"/>
              <w:lang w:val="es-MX"/>
            </w:rPr>
            <m:t>=</m:t>
          </m:r>
          <m:f>
            <m:fPr>
              <m:ctrlPr>
                <w:rPr>
                  <w:rFonts w:ascii="Cambria Math" w:hAnsi="Cambria Math"/>
                  <w:b w:val="0"/>
                  <w:i/>
                  <w:sz w:val="20"/>
                  <w:szCs w:val="20"/>
                  <w:lang w:val="es-MX"/>
                </w:rPr>
              </m:ctrlPr>
            </m:fPr>
            <m:num>
              <m:r>
                <m:rPr>
                  <m:sty m:val="bi"/>
                </m:rPr>
                <w:rPr>
                  <w:rFonts w:ascii="Cambria Math" w:hAnsi="Cambria Math"/>
                  <w:sz w:val="20"/>
                  <w:szCs w:val="20"/>
                  <w:lang w:val="es-MX"/>
                </w:rPr>
                <m:t>10.000</m:t>
              </m:r>
            </m:num>
            <m:den>
              <m:r>
                <m:rPr>
                  <m:sty m:val="bi"/>
                </m:rPr>
                <w:rPr>
                  <w:rFonts w:ascii="Cambria Math" w:hAnsi="Cambria Math"/>
                  <w:sz w:val="20"/>
                  <w:szCs w:val="20"/>
                  <w:lang w:val="es-MX"/>
                </w:rPr>
                <m:t>0,01</m:t>
              </m:r>
            </m:den>
          </m:f>
          <m:r>
            <m:rPr>
              <m:sty m:val="bi"/>
            </m:rPr>
            <w:rPr>
              <w:rFonts w:ascii="Cambria Math" w:hAnsi="Cambria Math"/>
              <w:sz w:val="20"/>
              <w:szCs w:val="20"/>
              <w:lang w:val="es-MX"/>
            </w:rPr>
            <m:t>∙</m:t>
          </m:r>
          <m:d>
            <m:dPr>
              <m:ctrlPr>
                <w:rPr>
                  <w:rFonts w:ascii="Cambria Math" w:hAnsi="Cambria Math"/>
                  <w:b w:val="0"/>
                  <w:i/>
                  <w:sz w:val="20"/>
                  <w:szCs w:val="20"/>
                  <w:lang w:val="es-MX"/>
                </w:rPr>
              </m:ctrlPr>
            </m:dPr>
            <m:e>
              <m:r>
                <m:rPr>
                  <m:sty m:val="bi"/>
                </m:rPr>
                <w:rPr>
                  <w:rFonts w:ascii="Cambria Math" w:hAnsi="Cambria Math"/>
                  <w:sz w:val="20"/>
                  <w:szCs w:val="20"/>
                  <w:lang w:val="es-MX"/>
                </w:rPr>
                <m:t>1-</m:t>
              </m:r>
              <m:sSup>
                <m:sSupPr>
                  <m:ctrlPr>
                    <w:rPr>
                      <w:rFonts w:ascii="Cambria Math" w:hAnsi="Cambria Math"/>
                      <w:b w:val="0"/>
                      <w:i/>
                      <w:sz w:val="20"/>
                      <w:szCs w:val="20"/>
                      <w:lang w:val="es-MX"/>
                    </w:rPr>
                  </m:ctrlPr>
                </m:sSupPr>
                <m:e>
                  <m:d>
                    <m:dPr>
                      <m:ctrlPr>
                        <w:rPr>
                          <w:rFonts w:ascii="Cambria Math" w:hAnsi="Cambria Math"/>
                          <w:b w:val="0"/>
                          <w:i/>
                          <w:sz w:val="20"/>
                          <w:szCs w:val="20"/>
                          <w:lang w:val="es-MX"/>
                        </w:rPr>
                      </m:ctrlPr>
                    </m:dPr>
                    <m:e>
                      <m:r>
                        <m:rPr>
                          <m:sty m:val="bi"/>
                        </m:rPr>
                        <w:rPr>
                          <w:rFonts w:ascii="Cambria Math" w:hAnsi="Cambria Math"/>
                          <w:sz w:val="20"/>
                          <w:szCs w:val="20"/>
                          <w:lang w:val="es-MX"/>
                        </w:rPr>
                        <m:t>1,01</m:t>
                      </m:r>
                    </m:e>
                  </m:d>
                </m:e>
                <m:sup>
                  <m:r>
                    <m:rPr>
                      <m:sty m:val="bi"/>
                    </m:rPr>
                    <w:rPr>
                      <w:rFonts w:ascii="Cambria Math" w:hAnsi="Cambria Math"/>
                      <w:sz w:val="20"/>
                      <w:szCs w:val="20"/>
                      <w:lang w:val="es-MX"/>
                    </w:rPr>
                    <m:t>-23</m:t>
                  </m:r>
                </m:sup>
              </m:sSup>
            </m:e>
          </m:d>
          <m:r>
            <m:rPr>
              <m:sty m:val="bi"/>
            </m:rPr>
            <w:rPr>
              <w:rFonts w:ascii="Cambria Math" w:hAnsi="Cambria Math"/>
              <w:sz w:val="20"/>
              <w:szCs w:val="20"/>
              <w:lang w:val="es-MX"/>
            </w:rPr>
            <m:t>+</m:t>
          </m:r>
          <m:f>
            <m:fPr>
              <m:ctrlPr>
                <w:rPr>
                  <w:rFonts w:ascii="Cambria Math" w:hAnsi="Cambria Math"/>
                  <w:b w:val="0"/>
                  <w:i/>
                  <w:sz w:val="20"/>
                  <w:szCs w:val="20"/>
                  <w:lang w:val="es-MX"/>
                </w:rPr>
              </m:ctrlPr>
            </m:fPr>
            <m:num>
              <m:r>
                <m:rPr>
                  <m:sty m:val="bi"/>
                </m:rPr>
                <w:rPr>
                  <w:rFonts w:ascii="Cambria Math" w:hAnsi="Cambria Math"/>
                  <w:sz w:val="20"/>
                  <w:szCs w:val="20"/>
                  <w:lang w:val="es-MX"/>
                </w:rPr>
                <m:t>1.000</m:t>
              </m:r>
            </m:num>
            <m:den>
              <m:r>
                <m:rPr>
                  <m:sty m:val="bi"/>
                </m:rPr>
                <w:rPr>
                  <w:rFonts w:ascii="Cambria Math" w:hAnsi="Cambria Math"/>
                  <w:sz w:val="20"/>
                  <w:szCs w:val="20"/>
                  <w:lang w:val="es-MX"/>
                </w:rPr>
                <m:t>0,01∙</m:t>
              </m:r>
              <m:sSup>
                <m:sSupPr>
                  <m:ctrlPr>
                    <w:rPr>
                      <w:rFonts w:ascii="Cambria Math" w:hAnsi="Cambria Math"/>
                      <w:b w:val="0"/>
                      <w:i/>
                      <w:sz w:val="20"/>
                      <w:szCs w:val="20"/>
                      <w:lang w:val="es-MX"/>
                    </w:rPr>
                  </m:ctrlPr>
                </m:sSupPr>
                <m:e>
                  <m:r>
                    <m:rPr>
                      <m:sty m:val="bi"/>
                    </m:rPr>
                    <w:rPr>
                      <w:rFonts w:ascii="Cambria Math" w:hAnsi="Cambria Math"/>
                      <w:sz w:val="20"/>
                      <w:szCs w:val="20"/>
                      <w:lang w:val="es-MX"/>
                    </w:rPr>
                    <m:t>1,01</m:t>
                  </m:r>
                </m:e>
                <m:sup>
                  <m:r>
                    <m:rPr>
                      <m:sty m:val="bi"/>
                    </m:rPr>
                    <w:rPr>
                      <w:rFonts w:ascii="Cambria Math" w:hAnsi="Cambria Math"/>
                      <w:sz w:val="20"/>
                      <w:szCs w:val="20"/>
                      <w:lang w:val="es-MX"/>
                    </w:rPr>
                    <m:t>23</m:t>
                  </m:r>
                </m:sup>
              </m:sSup>
            </m:den>
          </m:f>
          <m:r>
            <m:rPr>
              <m:sty m:val="bi"/>
            </m:rPr>
            <w:rPr>
              <w:rFonts w:ascii="Cambria Math" w:hAnsi="Cambria Math"/>
              <w:sz w:val="20"/>
              <w:szCs w:val="20"/>
              <w:lang w:val="es-MX"/>
            </w:rPr>
            <m:t>∙</m:t>
          </m:r>
          <m:d>
            <m:dPr>
              <m:begChr m:val="["/>
              <m:endChr m:val="]"/>
              <m:ctrlPr>
                <w:rPr>
                  <w:rFonts w:ascii="Cambria Math" w:hAnsi="Cambria Math"/>
                  <w:b w:val="0"/>
                  <w:i/>
                  <w:sz w:val="20"/>
                  <w:szCs w:val="20"/>
                  <w:lang w:val="es-MX"/>
                </w:rPr>
              </m:ctrlPr>
            </m:dPr>
            <m:e>
              <m:f>
                <m:fPr>
                  <m:ctrlPr>
                    <w:rPr>
                      <w:rFonts w:ascii="Cambria Math" w:hAnsi="Cambria Math"/>
                      <w:b w:val="0"/>
                      <w:i/>
                      <w:sz w:val="20"/>
                      <w:szCs w:val="20"/>
                      <w:lang w:val="es-MX"/>
                    </w:rPr>
                  </m:ctrlPr>
                </m:fPr>
                <m:num>
                  <m:sSup>
                    <m:sSupPr>
                      <m:ctrlPr>
                        <w:rPr>
                          <w:rFonts w:ascii="Cambria Math" w:hAnsi="Cambria Math"/>
                          <w:b w:val="0"/>
                          <w:i/>
                          <w:sz w:val="20"/>
                          <w:szCs w:val="20"/>
                          <w:lang w:val="es-MX"/>
                        </w:rPr>
                      </m:ctrlPr>
                    </m:sSupPr>
                    <m:e>
                      <m:r>
                        <m:rPr>
                          <m:sty m:val="bi"/>
                        </m:rPr>
                        <w:rPr>
                          <w:rFonts w:ascii="Cambria Math" w:hAnsi="Cambria Math"/>
                          <w:sz w:val="20"/>
                          <w:szCs w:val="20"/>
                          <w:lang w:val="es-MX"/>
                        </w:rPr>
                        <m:t>1,01</m:t>
                      </m:r>
                    </m:e>
                    <m:sup>
                      <m:r>
                        <m:rPr>
                          <m:sty m:val="bi"/>
                        </m:rPr>
                        <w:rPr>
                          <w:rFonts w:ascii="Cambria Math" w:hAnsi="Cambria Math"/>
                          <w:sz w:val="20"/>
                          <w:szCs w:val="20"/>
                          <w:lang w:val="es-MX"/>
                        </w:rPr>
                        <m:t>23</m:t>
                      </m:r>
                    </m:sup>
                  </m:sSup>
                  <m:r>
                    <m:rPr>
                      <m:sty m:val="bi"/>
                    </m:rPr>
                    <w:rPr>
                      <w:rFonts w:ascii="Cambria Math" w:hAnsi="Cambria Math"/>
                      <w:sz w:val="20"/>
                      <w:szCs w:val="20"/>
                      <w:lang w:val="es-MX"/>
                    </w:rPr>
                    <m:t>-1</m:t>
                  </m:r>
                </m:num>
                <m:den>
                  <m:r>
                    <m:rPr>
                      <m:sty m:val="bi"/>
                    </m:rPr>
                    <w:rPr>
                      <w:rFonts w:ascii="Cambria Math" w:hAnsi="Cambria Math"/>
                      <w:sz w:val="20"/>
                      <w:szCs w:val="20"/>
                      <w:lang w:val="es-MX"/>
                    </w:rPr>
                    <m:t>0,01</m:t>
                  </m:r>
                </m:den>
              </m:f>
              <m:r>
                <m:rPr>
                  <m:sty m:val="bi"/>
                </m:rPr>
                <w:rPr>
                  <w:rFonts w:ascii="Cambria Math" w:hAnsi="Cambria Math"/>
                  <w:sz w:val="20"/>
                  <w:szCs w:val="20"/>
                  <w:lang w:val="es-MX"/>
                </w:rPr>
                <m:t>-23</m:t>
              </m:r>
            </m:e>
          </m:d>
          <m:r>
            <m:rPr>
              <m:sty m:val="bi"/>
            </m:rPr>
            <w:rPr>
              <w:rFonts w:ascii="Cambria Math" w:hAnsi="Cambria Math"/>
              <w:sz w:val="20"/>
              <w:szCs w:val="20"/>
              <w:lang w:val="es-MX"/>
            </w:rPr>
            <m:t>+</m:t>
          </m:r>
          <m:f>
            <m:fPr>
              <m:ctrlPr>
                <w:rPr>
                  <w:rFonts w:ascii="Cambria Math" w:hAnsi="Cambria Math"/>
                  <w:b w:val="0"/>
                  <w:i/>
                  <w:sz w:val="20"/>
                  <w:szCs w:val="20"/>
                  <w:lang w:val="es-MX"/>
                </w:rPr>
              </m:ctrlPr>
            </m:fPr>
            <m:num>
              <m:r>
                <m:rPr>
                  <m:sty m:val="bi"/>
                </m:rPr>
                <w:rPr>
                  <w:rFonts w:ascii="Cambria Math" w:hAnsi="Cambria Math"/>
                  <w:sz w:val="20"/>
                  <w:szCs w:val="20"/>
                  <w:lang w:val="es-MX"/>
                </w:rPr>
                <m:t>33.000</m:t>
              </m:r>
            </m:num>
            <m:den>
              <m:r>
                <m:rPr>
                  <m:sty m:val="bi"/>
                </m:rPr>
                <w:rPr>
                  <w:rFonts w:ascii="Cambria Math" w:hAnsi="Cambria Math"/>
                  <w:sz w:val="20"/>
                  <w:szCs w:val="20"/>
                  <w:lang w:val="es-MX"/>
                </w:rPr>
                <m:t>-0,1-0,01</m:t>
              </m:r>
            </m:den>
          </m:f>
          <m:r>
            <m:rPr>
              <m:sty m:val="bi"/>
            </m:rPr>
            <w:rPr>
              <w:rFonts w:ascii="Cambria Math" w:hAnsi="Cambria Math"/>
              <w:sz w:val="20"/>
              <w:szCs w:val="20"/>
              <w:lang w:val="es-MX"/>
            </w:rPr>
            <m:t>∙</m:t>
          </m:r>
          <m:d>
            <m:dPr>
              <m:begChr m:val="["/>
              <m:endChr m:val="]"/>
              <m:ctrlPr>
                <w:rPr>
                  <w:rFonts w:ascii="Cambria Math" w:hAnsi="Cambria Math"/>
                  <w:b w:val="0"/>
                  <w:i/>
                  <w:sz w:val="20"/>
                  <w:szCs w:val="20"/>
                  <w:lang w:val="es-MX"/>
                </w:rPr>
              </m:ctrlPr>
            </m:dPr>
            <m:e>
              <m:sSup>
                <m:sSupPr>
                  <m:ctrlPr>
                    <w:rPr>
                      <w:rFonts w:ascii="Cambria Math" w:hAnsi="Cambria Math"/>
                      <w:b w:val="0"/>
                      <w:i/>
                      <w:sz w:val="20"/>
                      <w:szCs w:val="20"/>
                      <w:lang w:val="es-MX"/>
                    </w:rPr>
                  </m:ctrlPr>
                </m:sSupPr>
                <m:e>
                  <m:d>
                    <m:dPr>
                      <m:ctrlPr>
                        <w:rPr>
                          <w:rFonts w:ascii="Cambria Math" w:hAnsi="Cambria Math"/>
                          <w:b w:val="0"/>
                          <w:i/>
                          <w:sz w:val="20"/>
                          <w:szCs w:val="20"/>
                          <w:lang w:val="es-MX"/>
                        </w:rPr>
                      </m:ctrlPr>
                    </m:dPr>
                    <m:e>
                      <m:f>
                        <m:fPr>
                          <m:ctrlPr>
                            <w:rPr>
                              <w:rFonts w:ascii="Cambria Math" w:hAnsi="Cambria Math"/>
                              <w:b w:val="0"/>
                              <w:i/>
                              <w:sz w:val="20"/>
                              <w:szCs w:val="20"/>
                              <w:lang w:val="es-MX"/>
                            </w:rPr>
                          </m:ctrlPr>
                        </m:fPr>
                        <m:num>
                          <m:r>
                            <m:rPr>
                              <m:sty m:val="bi"/>
                            </m:rPr>
                            <w:rPr>
                              <w:rFonts w:ascii="Cambria Math" w:hAnsi="Cambria Math"/>
                              <w:sz w:val="20"/>
                              <w:szCs w:val="20"/>
                              <w:lang w:val="es-MX"/>
                            </w:rPr>
                            <m:t>1-0,1</m:t>
                          </m:r>
                        </m:num>
                        <m:den>
                          <m:r>
                            <m:rPr>
                              <m:sty m:val="bi"/>
                            </m:rPr>
                            <w:rPr>
                              <w:rFonts w:ascii="Cambria Math" w:hAnsi="Cambria Math"/>
                              <w:sz w:val="20"/>
                              <w:szCs w:val="20"/>
                              <w:lang w:val="es-MX"/>
                            </w:rPr>
                            <m:t>1+0,01</m:t>
                          </m:r>
                        </m:den>
                      </m:f>
                    </m:e>
                  </m:d>
                </m:e>
                <m:sup>
                  <m:r>
                    <m:rPr>
                      <m:sty m:val="bi"/>
                    </m:rPr>
                    <w:rPr>
                      <w:rFonts w:ascii="Cambria Math" w:hAnsi="Cambria Math"/>
                      <w:sz w:val="20"/>
                      <w:szCs w:val="20"/>
                      <w:lang w:val="es-MX"/>
                    </w:rPr>
                    <m:t>25</m:t>
                  </m:r>
                </m:sup>
              </m:sSup>
              <m:r>
                <m:rPr>
                  <m:sty m:val="bi"/>
                </m:rPr>
                <w:rPr>
                  <w:rFonts w:ascii="Cambria Math" w:hAnsi="Cambria Math"/>
                  <w:sz w:val="20"/>
                  <w:szCs w:val="20"/>
                  <w:lang w:val="es-MX"/>
                </w:rPr>
                <m:t>-1</m:t>
              </m:r>
            </m:e>
          </m:d>
          <m:r>
            <m:rPr>
              <m:sty m:val="bi"/>
            </m:rPr>
            <w:rPr>
              <w:rFonts w:ascii="Cambria Math" w:hAnsi="Cambria Math"/>
              <w:sz w:val="20"/>
              <w:szCs w:val="20"/>
              <w:lang w:val="es-MX"/>
            </w:rPr>
            <m:t>∙</m:t>
          </m:r>
          <m:f>
            <m:fPr>
              <m:ctrlPr>
                <w:rPr>
                  <w:rFonts w:ascii="Cambria Math" w:hAnsi="Cambria Math"/>
                  <w:b w:val="0"/>
                  <w:i/>
                  <w:sz w:val="20"/>
                  <w:szCs w:val="20"/>
                  <w:lang w:val="es-MX"/>
                </w:rPr>
              </m:ctrlPr>
            </m:fPr>
            <m:num>
              <m:r>
                <m:rPr>
                  <m:sty m:val="bi"/>
                </m:rPr>
                <w:rPr>
                  <w:rFonts w:ascii="Cambria Math" w:hAnsi="Cambria Math"/>
                  <w:sz w:val="20"/>
                  <w:szCs w:val="20"/>
                  <w:lang w:val="es-MX"/>
                </w:rPr>
                <m:t>1</m:t>
              </m:r>
            </m:num>
            <m:den>
              <m:sSup>
                <m:sSupPr>
                  <m:ctrlPr>
                    <w:rPr>
                      <w:rFonts w:ascii="Cambria Math" w:hAnsi="Cambria Math"/>
                      <w:b w:val="0"/>
                      <w:i/>
                      <w:sz w:val="20"/>
                      <w:szCs w:val="20"/>
                      <w:lang w:val="es-MX"/>
                    </w:rPr>
                  </m:ctrlPr>
                </m:sSupPr>
                <m:e>
                  <m:r>
                    <m:rPr>
                      <m:sty m:val="bi"/>
                    </m:rPr>
                    <w:rPr>
                      <w:rFonts w:ascii="Cambria Math" w:hAnsi="Cambria Math"/>
                      <w:sz w:val="20"/>
                      <w:szCs w:val="20"/>
                      <w:lang w:val="es-MX"/>
                    </w:rPr>
                    <m:t>1,01</m:t>
                  </m:r>
                </m:e>
                <m:sup>
                  <m:r>
                    <m:rPr>
                      <m:sty m:val="bi"/>
                    </m:rPr>
                    <w:rPr>
                      <w:rFonts w:ascii="Cambria Math" w:hAnsi="Cambria Math"/>
                      <w:sz w:val="20"/>
                      <w:szCs w:val="20"/>
                      <w:lang w:val="es-MX"/>
                    </w:rPr>
                    <m:t>23</m:t>
                  </m:r>
                </m:sup>
              </m:sSup>
            </m:den>
          </m:f>
          <m:r>
            <m:rPr>
              <m:sty m:val="bi"/>
            </m:rPr>
            <w:rPr>
              <w:rFonts w:ascii="Cambria Math" w:hAnsi="Cambria Math"/>
              <w:sz w:val="20"/>
              <w:szCs w:val="20"/>
              <w:lang w:val="es-MX"/>
            </w:rPr>
            <m:t>+</m:t>
          </m:r>
          <m:f>
            <m:fPr>
              <m:ctrlPr>
                <w:rPr>
                  <w:rFonts w:ascii="Cambria Math" w:hAnsi="Cambria Math"/>
                  <w:b w:val="0"/>
                  <w:i/>
                  <w:sz w:val="20"/>
                  <w:szCs w:val="20"/>
                  <w:lang w:val="es-MX"/>
                </w:rPr>
              </m:ctrlPr>
            </m:fPr>
            <m:num>
              <m:r>
                <m:rPr>
                  <m:sty m:val="bi"/>
                </m:rPr>
                <w:rPr>
                  <w:rFonts w:ascii="Cambria Math" w:hAnsi="Cambria Math"/>
                  <w:sz w:val="20"/>
                  <w:szCs w:val="20"/>
                  <w:lang w:val="es-MX"/>
                </w:rPr>
                <m:t>35.000</m:t>
              </m:r>
            </m:num>
            <m:den>
              <m:sSup>
                <m:sSupPr>
                  <m:ctrlPr>
                    <w:rPr>
                      <w:rFonts w:ascii="Cambria Math" w:hAnsi="Cambria Math"/>
                      <w:b w:val="0"/>
                      <w:i/>
                      <w:sz w:val="20"/>
                      <w:szCs w:val="20"/>
                      <w:lang w:val="es-MX"/>
                    </w:rPr>
                  </m:ctrlPr>
                </m:sSupPr>
                <m:e>
                  <m:r>
                    <m:rPr>
                      <m:sty m:val="bi"/>
                    </m:rPr>
                    <w:rPr>
                      <w:rFonts w:ascii="Cambria Math" w:hAnsi="Cambria Math"/>
                      <w:sz w:val="20"/>
                      <w:szCs w:val="20"/>
                      <w:lang w:val="es-MX"/>
                    </w:rPr>
                    <m:t>1,01</m:t>
                  </m:r>
                </m:e>
                <m:sup>
                  <m:r>
                    <m:rPr>
                      <m:sty m:val="bi"/>
                    </m:rPr>
                    <w:rPr>
                      <w:rFonts w:ascii="Cambria Math" w:hAnsi="Cambria Math"/>
                      <w:sz w:val="20"/>
                      <w:szCs w:val="20"/>
                      <w:lang w:val="es-MX"/>
                    </w:rPr>
                    <m:t>60</m:t>
                  </m:r>
                </m:sup>
              </m:sSup>
            </m:den>
          </m:f>
        </m:oMath>
      </m:oMathPara>
    </w:p>
    <w:p w:rsidR="00B72507" w:rsidRPr="00EC7467" w:rsidRDefault="00B72507" w:rsidP="00B72507">
      <w:pPr>
        <w:jc w:val="both"/>
        <w:rPr>
          <w:rFonts w:eastAsiaTheme="minorEastAsia"/>
          <w:sz w:val="20"/>
          <w:szCs w:val="20"/>
          <w:lang w:val="es-MX"/>
        </w:rPr>
      </w:pPr>
    </w:p>
    <w:p w:rsidR="00B72507" w:rsidRDefault="00B72507" w:rsidP="00B72507">
      <w:pPr>
        <w:autoSpaceDE w:val="0"/>
        <w:autoSpaceDN w:val="0"/>
        <w:adjustRightInd w:val="0"/>
        <w:jc w:val="both"/>
        <w:rPr>
          <w:rFonts w:eastAsiaTheme="minorEastAsia"/>
          <w:sz w:val="20"/>
          <w:szCs w:val="20"/>
          <w:lang w:val="es-MX"/>
        </w:rPr>
      </w:pPr>
    </w:p>
    <w:p w:rsidR="00B72507" w:rsidRPr="00994BC8" w:rsidRDefault="00994BC8" w:rsidP="00B72507">
      <w:pPr>
        <w:autoSpaceDE w:val="0"/>
        <w:autoSpaceDN w:val="0"/>
        <w:adjustRightInd w:val="0"/>
        <w:jc w:val="both"/>
        <w:rPr>
          <w:rFonts w:asciiTheme="minorHAnsi" w:hAnsiTheme="minorHAnsi" w:cs="Arial"/>
          <w:b w:val="0"/>
          <w:sz w:val="20"/>
          <w:szCs w:val="20"/>
        </w:rPr>
      </w:pPr>
      <m:oMathPara>
        <m:oMath>
          <m:r>
            <m:rPr>
              <m:sty m:val="bi"/>
            </m:rPr>
            <w:rPr>
              <w:rFonts w:ascii="Cambria Math" w:hAnsi="Cambria Math"/>
              <w:sz w:val="20"/>
              <w:szCs w:val="20"/>
              <w:lang w:val="es-MX"/>
            </w:rPr>
            <m:t>x=$905.497</m:t>
          </m:r>
        </m:oMath>
      </m:oMathPara>
    </w:p>
    <w:p w:rsidR="00B72507" w:rsidRDefault="00B72507" w:rsidP="0046031A">
      <w:pPr>
        <w:jc w:val="both"/>
        <w:rPr>
          <w:rFonts w:asciiTheme="minorHAnsi" w:hAnsiTheme="minorHAnsi"/>
          <w:u w:val="single"/>
          <w:lang w:val="es-CL"/>
        </w:rPr>
        <w:sectPr w:rsidR="00B72507" w:rsidSect="00B72507">
          <w:pgSz w:w="16838" w:h="11906" w:orient="landscape"/>
          <w:pgMar w:top="1701" w:right="1797" w:bottom="1701" w:left="1418" w:header="709" w:footer="709" w:gutter="0"/>
          <w:cols w:space="708"/>
          <w:docGrid w:linePitch="360"/>
        </w:sectPr>
      </w:pPr>
    </w:p>
    <w:p w:rsidR="0046031A" w:rsidRDefault="0046031A" w:rsidP="0046031A">
      <w:pPr>
        <w:jc w:val="both"/>
        <w:rPr>
          <w:rFonts w:asciiTheme="minorHAnsi" w:hAnsiTheme="minorHAnsi"/>
          <w:u w:val="single"/>
          <w:lang w:val="es-CL"/>
        </w:rPr>
      </w:pPr>
      <w:r w:rsidRPr="004364AB">
        <w:rPr>
          <w:rFonts w:asciiTheme="minorHAnsi" w:hAnsiTheme="minorHAnsi"/>
          <w:u w:val="single"/>
          <w:lang w:val="es-CL"/>
        </w:rPr>
        <w:lastRenderedPageBreak/>
        <w:t>Ejemplo Nº</w:t>
      </w:r>
      <w:r>
        <w:rPr>
          <w:rFonts w:asciiTheme="minorHAnsi" w:hAnsiTheme="minorHAnsi"/>
          <w:u w:val="single"/>
          <w:lang w:val="es-CL"/>
        </w:rPr>
        <w:t>8</w:t>
      </w:r>
    </w:p>
    <w:p w:rsidR="0046031A" w:rsidRDefault="0046031A" w:rsidP="003F7EBE">
      <w:pPr>
        <w:jc w:val="both"/>
        <w:rPr>
          <w:rFonts w:asciiTheme="minorHAnsi" w:hAnsiTheme="minorHAnsi"/>
          <w:b w:val="0"/>
          <w:sz w:val="20"/>
          <w:szCs w:val="20"/>
          <w:lang w:val="es-CL"/>
        </w:rPr>
      </w:pPr>
    </w:p>
    <w:p w:rsidR="0046031A" w:rsidRDefault="0046031A" w:rsidP="003F7EBE">
      <w:pPr>
        <w:jc w:val="both"/>
        <w:rPr>
          <w:rFonts w:asciiTheme="minorHAnsi" w:hAnsiTheme="minorHAnsi"/>
          <w:b w:val="0"/>
          <w:sz w:val="20"/>
          <w:szCs w:val="20"/>
          <w:lang w:val="es-CL"/>
        </w:rPr>
      </w:pPr>
      <w:r>
        <w:rPr>
          <w:rFonts w:asciiTheme="minorHAnsi" w:hAnsiTheme="minorHAnsi"/>
          <w:b w:val="0"/>
          <w:sz w:val="20"/>
          <w:szCs w:val="20"/>
          <w:lang w:val="es-CL"/>
        </w:rPr>
        <w:t>Usted solicita hoy un crédito hipotecario por UF3.000 para adquirir una vivienda a 20 años plazo con pagos mensuales e iguales entre sí (también en UF) a una tasa real del 10% anual. Determine el valor esperado en pesos chilenos de la cuota N°24 si la UF de hoy asciende a $22.447 y las expectativas de inflación corresponden a un 4% anual para el próximo año, un 3,5% anual para el segundo y de ahí en delante de un 3,25% anual en promedio.</w:t>
      </w:r>
    </w:p>
    <w:p w:rsidR="00D43D10" w:rsidRDefault="00D43D10" w:rsidP="003F7EBE">
      <w:pPr>
        <w:jc w:val="both"/>
        <w:rPr>
          <w:rFonts w:asciiTheme="minorHAnsi" w:hAnsiTheme="minorHAnsi"/>
          <w:b w:val="0"/>
          <w:sz w:val="20"/>
          <w:szCs w:val="20"/>
          <w:lang w:val="es-CL"/>
        </w:rPr>
      </w:pPr>
    </w:p>
    <w:p w:rsidR="00D43D10" w:rsidRDefault="00D43D10" w:rsidP="00D43D10">
      <w:pPr>
        <w:autoSpaceDE w:val="0"/>
        <w:autoSpaceDN w:val="0"/>
        <w:adjustRightInd w:val="0"/>
        <w:jc w:val="both"/>
        <w:rPr>
          <w:rFonts w:asciiTheme="minorHAnsi" w:hAnsiTheme="minorHAnsi" w:cs="Arial"/>
          <w:b w:val="0"/>
          <w:sz w:val="20"/>
          <w:szCs w:val="20"/>
        </w:rPr>
      </w:pPr>
      <w:r w:rsidRPr="004364AB">
        <w:rPr>
          <w:rFonts w:asciiTheme="minorHAnsi" w:hAnsiTheme="minorHAnsi"/>
          <w:b w:val="0"/>
          <w:sz w:val="20"/>
          <w:u w:val="single"/>
          <w:lang w:val="es-ES_tradnl"/>
        </w:rPr>
        <w:t>SOLUCIÓN:</w:t>
      </w:r>
    </w:p>
    <w:p w:rsidR="00D43D10" w:rsidRDefault="00D43D10" w:rsidP="00D43D10">
      <w:pPr>
        <w:jc w:val="both"/>
        <w:rPr>
          <w:rFonts w:asciiTheme="minorHAnsi" w:hAnsiTheme="minorHAnsi"/>
          <w:b w:val="0"/>
          <w:sz w:val="20"/>
          <w:szCs w:val="20"/>
          <w:lang w:val="es-CL"/>
        </w:rPr>
      </w:pPr>
    </w:p>
    <w:p w:rsidR="004F47B7" w:rsidRDefault="00156B4E" w:rsidP="00D43D10">
      <w:pPr>
        <w:jc w:val="both"/>
        <w:rPr>
          <w:rFonts w:asciiTheme="minorHAnsi" w:hAnsiTheme="minorHAnsi"/>
          <w:b w:val="0"/>
          <w:sz w:val="20"/>
          <w:szCs w:val="20"/>
          <w:lang w:val="es-CL"/>
        </w:rPr>
      </w:pPr>
      <w:r>
        <w:rPr>
          <w:rFonts w:asciiTheme="minorHAnsi" w:hAnsiTheme="minorHAnsi"/>
          <w:b w:val="0"/>
          <w:sz w:val="20"/>
          <w:szCs w:val="20"/>
          <w:lang w:val="es-CL"/>
        </w:rPr>
        <w:t>DFC</w:t>
      </w:r>
    </w:p>
    <w:p w:rsidR="00156B4E" w:rsidRDefault="00156B4E" w:rsidP="00156B4E">
      <w:pPr>
        <w:jc w:val="center"/>
        <w:rPr>
          <w:rFonts w:asciiTheme="minorHAnsi" w:hAnsiTheme="minorHAnsi"/>
          <w:b w:val="0"/>
          <w:sz w:val="20"/>
          <w:szCs w:val="20"/>
          <w:lang w:val="es-CL"/>
        </w:rPr>
      </w:pPr>
      <w:r>
        <w:rPr>
          <w:rFonts w:asciiTheme="minorHAnsi" w:hAnsiTheme="minorHAnsi"/>
          <w:b w:val="0"/>
          <w:noProof/>
          <w:sz w:val="20"/>
          <w:szCs w:val="20"/>
          <w:lang w:val="es-MX" w:eastAsia="es-MX"/>
        </w:rPr>
        <w:drawing>
          <wp:inline distT="0" distB="0" distL="0" distR="0">
            <wp:extent cx="2333625" cy="1190625"/>
            <wp:effectExtent l="19050" t="0" r="9525" b="0"/>
            <wp:docPr id="1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srcRect/>
                    <a:stretch>
                      <a:fillRect/>
                    </a:stretch>
                  </pic:blipFill>
                  <pic:spPr bwMode="auto">
                    <a:xfrm>
                      <a:off x="0" y="0"/>
                      <a:ext cx="2333625" cy="1190625"/>
                    </a:xfrm>
                    <a:prstGeom prst="rect">
                      <a:avLst/>
                    </a:prstGeom>
                    <a:noFill/>
                    <a:ln w="9525">
                      <a:noFill/>
                      <a:miter lim="800000"/>
                      <a:headEnd/>
                      <a:tailEnd/>
                    </a:ln>
                  </pic:spPr>
                </pic:pic>
              </a:graphicData>
            </a:graphic>
          </wp:inline>
        </w:drawing>
      </w:r>
    </w:p>
    <w:p w:rsidR="00156B4E" w:rsidRDefault="00156B4E" w:rsidP="00156B4E">
      <w:pPr>
        <w:jc w:val="center"/>
        <w:rPr>
          <w:rFonts w:asciiTheme="minorHAnsi" w:hAnsiTheme="minorHAnsi"/>
          <w:b w:val="0"/>
          <w:sz w:val="20"/>
          <w:szCs w:val="20"/>
          <w:lang w:val="es-CL"/>
        </w:rPr>
      </w:pPr>
    </w:p>
    <w:p w:rsidR="003C5659" w:rsidRDefault="003C5659" w:rsidP="00156B4E">
      <w:pPr>
        <w:jc w:val="both"/>
        <w:rPr>
          <w:rFonts w:asciiTheme="minorHAnsi" w:hAnsiTheme="minorHAnsi"/>
          <w:b w:val="0"/>
          <w:sz w:val="20"/>
          <w:szCs w:val="20"/>
          <w:lang w:val="es-CL"/>
        </w:rPr>
      </w:pPr>
    </w:p>
    <w:p w:rsidR="00156B4E" w:rsidRDefault="00156B4E" w:rsidP="00156B4E">
      <w:pPr>
        <w:jc w:val="both"/>
        <w:rPr>
          <w:rFonts w:asciiTheme="minorHAnsi" w:hAnsiTheme="minorHAnsi"/>
          <w:b w:val="0"/>
          <w:sz w:val="20"/>
          <w:szCs w:val="20"/>
        </w:rPr>
      </w:pPr>
      <w:r>
        <w:rPr>
          <w:rFonts w:asciiTheme="minorHAnsi" w:hAnsiTheme="minorHAnsi"/>
          <w:b w:val="0"/>
          <w:sz w:val="20"/>
          <w:szCs w:val="20"/>
          <w:lang w:val="es-CL"/>
        </w:rPr>
        <w:t>Tasa</w:t>
      </w:r>
      <w:r w:rsidR="003D1C12">
        <w:rPr>
          <w:rFonts w:asciiTheme="minorHAnsi" w:hAnsiTheme="minorHAnsi"/>
          <w:b w:val="0"/>
          <w:sz w:val="20"/>
          <w:szCs w:val="20"/>
          <w:lang w:val="es-CL"/>
        </w:rPr>
        <w:t xml:space="preserve"> efectiva</w:t>
      </w:r>
      <w:r>
        <w:rPr>
          <w:rFonts w:asciiTheme="minorHAnsi" w:hAnsiTheme="minorHAnsi"/>
          <w:b w:val="0"/>
          <w:sz w:val="20"/>
          <w:szCs w:val="20"/>
          <w:lang w:val="es-CL"/>
        </w:rPr>
        <w:t xml:space="preserve"> mensual: </w:t>
      </w:r>
      <m:oMath>
        <m:sSub>
          <m:sSubPr>
            <m:ctrlPr>
              <w:rPr>
                <w:rFonts w:ascii="Cambria Math" w:hAnsi="Cambria Math"/>
                <w:b w:val="0"/>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Mensual</m:t>
            </m:r>
          </m:sub>
        </m:sSub>
        <m:r>
          <m:rPr>
            <m:sty m:val="bi"/>
          </m:rPr>
          <w:rPr>
            <w:rFonts w:ascii="Cambria Math" w:hAnsi="Cambria Math"/>
            <w:sz w:val="20"/>
            <w:szCs w:val="20"/>
          </w:rPr>
          <m:t>=</m:t>
        </m:r>
        <m:sSup>
          <m:sSupPr>
            <m:ctrlPr>
              <w:rPr>
                <w:rFonts w:ascii="Cambria Math" w:hAnsi="Cambria Math"/>
                <w:b w:val="0"/>
                <w:i/>
                <w:sz w:val="20"/>
                <w:szCs w:val="20"/>
              </w:rPr>
            </m:ctrlPr>
          </m:sSupPr>
          <m:e>
            <m:d>
              <m:dPr>
                <m:ctrlPr>
                  <w:rPr>
                    <w:rFonts w:ascii="Cambria Math" w:hAnsi="Cambria Math"/>
                    <w:b w:val="0"/>
                    <w:i/>
                    <w:sz w:val="20"/>
                    <w:szCs w:val="20"/>
                  </w:rPr>
                </m:ctrlPr>
              </m:dPr>
              <m:e>
                <m:r>
                  <m:rPr>
                    <m:sty m:val="bi"/>
                  </m:rPr>
                  <w:rPr>
                    <w:rFonts w:ascii="Cambria Math" w:hAnsi="Cambria Math"/>
                    <w:sz w:val="20"/>
                    <w:szCs w:val="20"/>
                  </w:rPr>
                  <m:t>1+</m:t>
                </m:r>
                <m:sSub>
                  <m:sSubPr>
                    <m:ctrlPr>
                      <w:rPr>
                        <w:rFonts w:ascii="Cambria Math" w:hAnsi="Cambria Math"/>
                        <w:b w:val="0"/>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Anual</m:t>
                    </m:r>
                  </m:sub>
                </m:sSub>
              </m:e>
            </m:d>
          </m:e>
          <m:sup>
            <m:f>
              <m:fPr>
                <m:type m:val="skw"/>
                <m:ctrlPr>
                  <w:rPr>
                    <w:rFonts w:ascii="Cambria Math" w:hAnsi="Cambria Math"/>
                    <w:b w:val="0"/>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12</m:t>
                </m:r>
              </m:den>
            </m:f>
          </m:sup>
        </m:sSup>
        <m:r>
          <m:rPr>
            <m:sty m:val="bi"/>
          </m:rPr>
          <w:rPr>
            <w:rFonts w:ascii="Cambria Math" w:hAnsi="Cambria Math"/>
            <w:sz w:val="20"/>
            <w:szCs w:val="20"/>
          </w:rPr>
          <m:t>-1</m:t>
        </m:r>
      </m:oMath>
    </w:p>
    <w:p w:rsidR="00156B4E" w:rsidRDefault="00156B4E" w:rsidP="00156B4E">
      <w:pPr>
        <w:jc w:val="both"/>
        <w:rPr>
          <w:rFonts w:asciiTheme="minorHAnsi" w:hAnsiTheme="minorHAnsi"/>
          <w:b w:val="0"/>
          <w:sz w:val="20"/>
          <w:szCs w:val="20"/>
        </w:rPr>
      </w:pPr>
    </w:p>
    <w:p w:rsidR="00156B4E" w:rsidRDefault="00156B4E" w:rsidP="00156B4E">
      <w:pPr>
        <w:jc w:val="both"/>
        <w:rPr>
          <w:rFonts w:asciiTheme="minorHAnsi" w:hAnsiTheme="minorHAnsi"/>
          <w:b w:val="0"/>
          <w:sz w:val="20"/>
          <w:szCs w:val="20"/>
        </w:rPr>
      </w:pPr>
    </w:p>
    <w:p w:rsidR="00156B4E" w:rsidRDefault="00473467" w:rsidP="00156B4E">
      <w:pPr>
        <w:jc w:val="both"/>
        <w:rPr>
          <w:rFonts w:asciiTheme="minorHAnsi" w:hAnsiTheme="minorHAnsi"/>
          <w:b w:val="0"/>
          <w:sz w:val="20"/>
          <w:szCs w:val="20"/>
        </w:rPr>
      </w:pPr>
      <m:oMathPara>
        <m:oMath>
          <m:sSub>
            <m:sSubPr>
              <m:ctrlPr>
                <w:rPr>
                  <w:rFonts w:ascii="Cambria Math" w:hAnsi="Cambria Math"/>
                  <w:b w:val="0"/>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Mensual</m:t>
              </m:r>
            </m:sub>
          </m:sSub>
          <m:r>
            <m:rPr>
              <m:sty m:val="bi"/>
            </m:rPr>
            <w:rPr>
              <w:rFonts w:ascii="Cambria Math" w:hAnsi="Cambria Math"/>
              <w:sz w:val="20"/>
              <w:szCs w:val="20"/>
            </w:rPr>
            <m:t>=</m:t>
          </m:r>
          <m:sSup>
            <m:sSupPr>
              <m:ctrlPr>
                <w:rPr>
                  <w:rFonts w:ascii="Cambria Math" w:hAnsi="Cambria Math"/>
                  <w:b w:val="0"/>
                  <w:i/>
                  <w:sz w:val="20"/>
                  <w:szCs w:val="20"/>
                </w:rPr>
              </m:ctrlPr>
            </m:sSupPr>
            <m:e>
              <m:d>
                <m:dPr>
                  <m:ctrlPr>
                    <w:rPr>
                      <w:rFonts w:ascii="Cambria Math" w:hAnsi="Cambria Math"/>
                      <w:b w:val="0"/>
                      <w:i/>
                      <w:sz w:val="20"/>
                      <w:szCs w:val="20"/>
                    </w:rPr>
                  </m:ctrlPr>
                </m:dPr>
                <m:e>
                  <m:r>
                    <m:rPr>
                      <m:sty m:val="bi"/>
                    </m:rPr>
                    <w:rPr>
                      <w:rFonts w:ascii="Cambria Math" w:hAnsi="Cambria Math"/>
                      <w:sz w:val="20"/>
                      <w:szCs w:val="20"/>
                    </w:rPr>
                    <m:t>1+0,1</m:t>
                  </m:r>
                </m:e>
              </m:d>
            </m:e>
            <m:sup>
              <m:f>
                <m:fPr>
                  <m:type m:val="skw"/>
                  <m:ctrlPr>
                    <w:rPr>
                      <w:rFonts w:ascii="Cambria Math" w:hAnsi="Cambria Math"/>
                      <w:b w:val="0"/>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12</m:t>
                  </m:r>
                </m:den>
              </m:f>
            </m:sup>
          </m:sSup>
          <m:r>
            <m:rPr>
              <m:sty m:val="bi"/>
            </m:rPr>
            <w:rPr>
              <w:rFonts w:ascii="Cambria Math" w:hAnsi="Cambria Math"/>
              <w:sz w:val="20"/>
              <w:szCs w:val="20"/>
            </w:rPr>
            <m:t>-1=0,8%</m:t>
          </m:r>
        </m:oMath>
      </m:oMathPara>
    </w:p>
    <w:p w:rsidR="00156B4E" w:rsidRDefault="00156B4E" w:rsidP="00156B4E">
      <w:pPr>
        <w:jc w:val="both"/>
        <w:rPr>
          <w:rFonts w:asciiTheme="minorHAnsi" w:hAnsiTheme="minorHAnsi"/>
          <w:b w:val="0"/>
          <w:sz w:val="20"/>
          <w:szCs w:val="20"/>
        </w:rPr>
      </w:pPr>
    </w:p>
    <w:p w:rsidR="00156B4E" w:rsidRDefault="00156B4E" w:rsidP="00156B4E">
      <w:pPr>
        <w:jc w:val="both"/>
        <w:rPr>
          <w:rFonts w:asciiTheme="minorHAnsi" w:hAnsiTheme="minorHAnsi"/>
          <w:b w:val="0"/>
          <w:sz w:val="20"/>
          <w:szCs w:val="20"/>
          <w:lang w:val="es-CL"/>
        </w:rPr>
      </w:pPr>
    </w:p>
    <w:p w:rsidR="004F47B7" w:rsidRDefault="00156B4E" w:rsidP="00D43D10">
      <w:pPr>
        <w:jc w:val="both"/>
        <w:rPr>
          <w:rFonts w:asciiTheme="minorHAnsi" w:hAnsiTheme="minorHAnsi"/>
          <w:b w:val="0"/>
          <w:sz w:val="20"/>
          <w:szCs w:val="20"/>
        </w:rPr>
      </w:pPr>
      <w:r>
        <w:rPr>
          <w:rFonts w:asciiTheme="minorHAnsi" w:hAnsiTheme="minorHAnsi"/>
          <w:b w:val="0"/>
          <w:sz w:val="20"/>
          <w:szCs w:val="20"/>
        </w:rPr>
        <w:t xml:space="preserve">Valor de la cuota: </w:t>
      </w:r>
      <m:oMath>
        <m:r>
          <m:rPr>
            <m:sty m:val="bi"/>
          </m:rPr>
          <w:rPr>
            <w:rFonts w:ascii="Cambria Math" w:hAnsi="Cambria Math" w:cs="Arial"/>
            <w:sz w:val="20"/>
            <w:szCs w:val="20"/>
          </w:rPr>
          <m:t xml:space="preserve">C= </m:t>
        </m:r>
        <m:f>
          <m:fPr>
            <m:ctrlPr>
              <w:rPr>
                <w:rFonts w:ascii="Cambria Math" w:hAnsi="Cambria Math" w:cs="Arial"/>
                <w:b w:val="0"/>
                <w:i/>
                <w:sz w:val="20"/>
                <w:szCs w:val="20"/>
              </w:rPr>
            </m:ctrlPr>
          </m:fPr>
          <m:num>
            <m:r>
              <m:rPr>
                <m:sty m:val="bi"/>
              </m:rPr>
              <w:rPr>
                <w:rFonts w:ascii="Cambria Math" w:hAnsi="Cambria Math" w:cs="Arial"/>
                <w:sz w:val="20"/>
                <w:szCs w:val="20"/>
              </w:rPr>
              <m:t>VP∙r</m:t>
            </m:r>
          </m:num>
          <m:den>
            <m:d>
              <m:dPr>
                <m:begChr m:val="["/>
                <m:endChr m:val="]"/>
                <m:ctrlPr>
                  <w:rPr>
                    <w:rFonts w:ascii="Cambria Math" w:hAnsi="Cambria Math" w:cs="Arial"/>
                    <w:b w:val="0"/>
                    <w:i/>
                    <w:sz w:val="20"/>
                    <w:szCs w:val="20"/>
                  </w:rPr>
                </m:ctrlPr>
              </m:dPr>
              <m:e>
                <m:r>
                  <m:rPr>
                    <m:sty m:val="bi"/>
                  </m:rPr>
                  <w:rPr>
                    <w:rFonts w:ascii="Cambria Math" w:hAnsi="Cambria Math" w:cs="Arial"/>
                    <w:sz w:val="20"/>
                    <w:szCs w:val="20"/>
                  </w:rPr>
                  <m:t>1-</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1+r</m:t>
                        </m:r>
                      </m:e>
                    </m:d>
                  </m:e>
                  <m:sup>
                    <m:r>
                      <m:rPr>
                        <m:sty m:val="bi"/>
                      </m:rPr>
                      <w:rPr>
                        <w:rFonts w:ascii="Cambria Math" w:hAnsi="Cambria Math" w:cs="Arial"/>
                        <w:sz w:val="20"/>
                        <w:szCs w:val="20"/>
                      </w:rPr>
                      <m:t>-n</m:t>
                    </m:r>
                  </m:sup>
                </m:sSup>
              </m:e>
            </m:d>
          </m:den>
        </m:f>
      </m:oMath>
    </w:p>
    <w:p w:rsidR="00156B4E" w:rsidRDefault="00156B4E" w:rsidP="00D43D10">
      <w:pPr>
        <w:jc w:val="both"/>
        <w:rPr>
          <w:rFonts w:asciiTheme="minorHAnsi" w:hAnsiTheme="minorHAnsi"/>
          <w:b w:val="0"/>
          <w:sz w:val="20"/>
          <w:szCs w:val="20"/>
        </w:rPr>
      </w:pPr>
    </w:p>
    <w:p w:rsidR="00156B4E" w:rsidRDefault="00156B4E" w:rsidP="00D43D10">
      <w:pPr>
        <w:jc w:val="both"/>
        <w:rPr>
          <w:rFonts w:asciiTheme="minorHAnsi" w:hAnsiTheme="minorHAnsi"/>
          <w:b w:val="0"/>
          <w:sz w:val="20"/>
          <w:szCs w:val="20"/>
          <w:lang w:val="es-CL"/>
        </w:rPr>
      </w:pPr>
      <m:oMathPara>
        <m:oMathParaPr>
          <m:jc m:val="center"/>
        </m:oMathParaPr>
        <m:oMath>
          <m:r>
            <m:rPr>
              <m:sty m:val="bi"/>
            </m:rPr>
            <w:rPr>
              <w:rFonts w:ascii="Cambria Math" w:hAnsi="Cambria Math" w:cs="Arial"/>
              <w:sz w:val="20"/>
              <w:szCs w:val="20"/>
            </w:rPr>
            <m:t xml:space="preserve">C= </m:t>
          </m:r>
          <m:f>
            <m:fPr>
              <m:ctrlPr>
                <w:rPr>
                  <w:rFonts w:ascii="Cambria Math" w:hAnsi="Cambria Math" w:cs="Arial"/>
                  <w:b w:val="0"/>
                  <w:i/>
                  <w:sz w:val="20"/>
                  <w:szCs w:val="20"/>
                </w:rPr>
              </m:ctrlPr>
            </m:fPr>
            <m:num>
              <m:r>
                <m:rPr>
                  <m:sty m:val="bi"/>
                </m:rPr>
                <w:rPr>
                  <w:rFonts w:ascii="Cambria Math" w:hAnsi="Cambria Math" w:cs="Arial"/>
                  <w:sz w:val="20"/>
                  <w:szCs w:val="20"/>
                </w:rPr>
                <m:t>3.000∙0,008</m:t>
              </m:r>
            </m:num>
            <m:den>
              <m:d>
                <m:dPr>
                  <m:begChr m:val="["/>
                  <m:endChr m:val="]"/>
                  <m:ctrlPr>
                    <w:rPr>
                      <w:rFonts w:ascii="Cambria Math" w:hAnsi="Cambria Math" w:cs="Arial"/>
                      <w:b w:val="0"/>
                      <w:i/>
                      <w:sz w:val="20"/>
                      <w:szCs w:val="20"/>
                    </w:rPr>
                  </m:ctrlPr>
                </m:dPr>
                <m:e>
                  <m:r>
                    <m:rPr>
                      <m:sty m:val="bi"/>
                    </m:rPr>
                    <w:rPr>
                      <w:rFonts w:ascii="Cambria Math" w:hAnsi="Cambria Math" w:cs="Arial"/>
                      <w:sz w:val="20"/>
                      <w:szCs w:val="20"/>
                    </w:rPr>
                    <m:t>1-</m:t>
                  </m:r>
                  <m:sSup>
                    <m:sSupPr>
                      <m:ctrlPr>
                        <w:rPr>
                          <w:rFonts w:ascii="Cambria Math" w:hAnsi="Cambria Math" w:cs="Arial"/>
                          <w:b w:val="0"/>
                          <w:i/>
                          <w:sz w:val="20"/>
                          <w:szCs w:val="20"/>
                        </w:rPr>
                      </m:ctrlPr>
                    </m:sSupPr>
                    <m:e>
                      <m:d>
                        <m:dPr>
                          <m:ctrlPr>
                            <w:rPr>
                              <w:rFonts w:ascii="Cambria Math" w:hAnsi="Cambria Math" w:cs="Arial"/>
                              <w:b w:val="0"/>
                              <w:i/>
                              <w:sz w:val="20"/>
                              <w:szCs w:val="20"/>
                            </w:rPr>
                          </m:ctrlPr>
                        </m:dPr>
                        <m:e>
                          <m:r>
                            <m:rPr>
                              <m:sty m:val="bi"/>
                            </m:rPr>
                            <w:rPr>
                              <w:rFonts w:ascii="Cambria Math" w:hAnsi="Cambria Math" w:cs="Arial"/>
                              <w:sz w:val="20"/>
                              <w:szCs w:val="20"/>
                            </w:rPr>
                            <m:t>1+0,008</m:t>
                          </m:r>
                        </m:e>
                      </m:d>
                    </m:e>
                    <m:sup>
                      <m:r>
                        <m:rPr>
                          <m:sty m:val="bi"/>
                        </m:rPr>
                        <w:rPr>
                          <w:rFonts w:ascii="Cambria Math" w:hAnsi="Cambria Math" w:cs="Arial"/>
                          <w:sz w:val="20"/>
                          <w:szCs w:val="20"/>
                        </w:rPr>
                        <m:t>-240</m:t>
                      </m:r>
                    </m:sup>
                  </m:sSup>
                </m:e>
              </m:d>
            </m:den>
          </m:f>
          <m:r>
            <m:rPr>
              <m:sty m:val="bi"/>
            </m:rPr>
            <w:rPr>
              <w:rFonts w:ascii="Cambria Math" w:hAnsi="Cambria Math" w:cs="Arial"/>
              <w:sz w:val="20"/>
              <w:szCs w:val="20"/>
            </w:rPr>
            <m:t>=UF</m:t>
          </m:r>
          <m:r>
            <m:rPr>
              <m:sty m:val="bi"/>
            </m:rPr>
            <w:rPr>
              <w:rFonts w:ascii="Cambria Math" w:hAnsi="Cambria Math" w:cs="Arial"/>
              <w:sz w:val="20"/>
              <w:szCs w:val="20"/>
            </w:rPr>
            <m:t>28,16</m:t>
          </m:r>
        </m:oMath>
      </m:oMathPara>
    </w:p>
    <w:p w:rsidR="004F47B7" w:rsidRDefault="004F47B7" w:rsidP="00D43D10">
      <w:pPr>
        <w:jc w:val="both"/>
        <w:rPr>
          <w:rFonts w:asciiTheme="minorHAnsi" w:hAnsiTheme="minorHAnsi"/>
          <w:b w:val="0"/>
          <w:sz w:val="20"/>
          <w:szCs w:val="20"/>
          <w:lang w:val="es-CL"/>
        </w:rPr>
      </w:pPr>
    </w:p>
    <w:p w:rsidR="00156B4E" w:rsidRDefault="00156B4E" w:rsidP="00D43D10">
      <w:pPr>
        <w:jc w:val="both"/>
        <w:rPr>
          <w:rFonts w:asciiTheme="minorHAnsi" w:hAnsiTheme="minorHAnsi"/>
          <w:b w:val="0"/>
          <w:sz w:val="20"/>
          <w:szCs w:val="20"/>
          <w:lang w:val="es-CL"/>
        </w:rPr>
      </w:pPr>
    </w:p>
    <w:p w:rsidR="003C5659" w:rsidRDefault="003C5659" w:rsidP="00D43D10">
      <w:pPr>
        <w:jc w:val="both"/>
        <w:rPr>
          <w:rFonts w:asciiTheme="minorHAnsi" w:hAnsiTheme="minorHAnsi"/>
          <w:b w:val="0"/>
          <w:sz w:val="20"/>
          <w:szCs w:val="20"/>
          <w:lang w:val="es-CL"/>
        </w:rPr>
      </w:pPr>
    </w:p>
    <w:p w:rsidR="003C5659" w:rsidRDefault="003C5659" w:rsidP="00D43D10">
      <w:pPr>
        <w:jc w:val="both"/>
        <w:rPr>
          <w:rFonts w:asciiTheme="minorHAnsi" w:hAnsiTheme="minorHAnsi"/>
          <w:b w:val="0"/>
          <w:sz w:val="20"/>
          <w:szCs w:val="20"/>
          <w:lang w:val="es-CL"/>
        </w:rPr>
      </w:pPr>
      <w:r>
        <w:rPr>
          <w:rFonts w:asciiTheme="minorHAnsi" w:hAnsiTheme="minorHAnsi"/>
          <w:b w:val="0"/>
          <w:sz w:val="20"/>
          <w:szCs w:val="20"/>
          <w:lang w:val="es-CL"/>
        </w:rPr>
        <w:t xml:space="preserve">Valor futuro de la UF: </w:t>
      </w:r>
      <m:oMath>
        <m:sSub>
          <m:sSubPr>
            <m:ctrlPr>
              <w:rPr>
                <w:rFonts w:ascii="Cambria Math" w:hAnsi="Cambria Math"/>
                <w:b w:val="0"/>
                <w:i/>
                <w:sz w:val="20"/>
                <w:szCs w:val="20"/>
                <w:lang w:val="es-CL"/>
              </w:rPr>
            </m:ctrlPr>
          </m:sSubPr>
          <m:e>
            <m:r>
              <m:rPr>
                <m:sty m:val="bi"/>
              </m:rPr>
              <w:rPr>
                <w:rFonts w:ascii="Cambria Math" w:hAnsi="Cambria Math"/>
                <w:sz w:val="20"/>
                <w:szCs w:val="20"/>
                <w:lang w:val="es-CL"/>
              </w:rPr>
              <m:t>VF</m:t>
            </m:r>
          </m:e>
          <m:sub>
            <m:r>
              <m:rPr>
                <m:sty m:val="bi"/>
              </m:rPr>
              <w:rPr>
                <w:rFonts w:ascii="Cambria Math" w:hAnsi="Cambria Math"/>
                <w:sz w:val="20"/>
                <w:szCs w:val="20"/>
                <w:lang w:val="es-CL"/>
              </w:rPr>
              <m:t>24</m:t>
            </m:r>
          </m:sub>
        </m:sSub>
        <m:r>
          <m:rPr>
            <m:sty m:val="bi"/>
          </m:rPr>
          <w:rPr>
            <w:rFonts w:ascii="Cambria Math" w:hAnsi="Cambria Math"/>
            <w:sz w:val="20"/>
            <w:szCs w:val="20"/>
            <w:lang w:val="es-CL"/>
          </w:rPr>
          <m:t>= VP∙</m:t>
        </m:r>
        <m:d>
          <m:dPr>
            <m:ctrlPr>
              <w:rPr>
                <w:rFonts w:ascii="Cambria Math" w:hAnsi="Cambria Math"/>
                <w:b w:val="0"/>
                <w:i/>
                <w:sz w:val="20"/>
                <w:szCs w:val="20"/>
                <w:lang w:val="es-CL"/>
              </w:rPr>
            </m:ctrlPr>
          </m:dPr>
          <m:e>
            <m:r>
              <m:rPr>
                <m:sty m:val="bi"/>
              </m:rPr>
              <w:rPr>
                <w:rFonts w:ascii="Cambria Math" w:hAnsi="Cambria Math"/>
                <w:sz w:val="20"/>
                <w:szCs w:val="20"/>
                <w:lang w:val="es-CL"/>
              </w:rPr>
              <m:t>1+</m:t>
            </m:r>
            <m:sSub>
              <m:sSubPr>
                <m:ctrlPr>
                  <w:rPr>
                    <w:rFonts w:ascii="Cambria Math" w:hAnsi="Cambria Math"/>
                    <w:b w:val="0"/>
                    <w:i/>
                    <w:sz w:val="20"/>
                    <w:szCs w:val="20"/>
                    <w:lang w:val="es-CL"/>
                  </w:rPr>
                </m:ctrlPr>
              </m:sSubPr>
              <m:e>
                <m:sSup>
                  <m:sSupPr>
                    <m:ctrlPr>
                      <w:rPr>
                        <w:rFonts w:ascii="Cambria Math" w:hAnsi="Cambria Math"/>
                        <w:b w:val="0"/>
                        <w:i/>
                        <w:sz w:val="20"/>
                        <w:szCs w:val="20"/>
                        <w:lang w:val="es-CL"/>
                      </w:rPr>
                    </m:ctrlPr>
                  </m:sSupPr>
                  <m:e>
                    <m:r>
                      <m:rPr>
                        <m:sty m:val="bi"/>
                      </m:rPr>
                      <w:rPr>
                        <w:rFonts w:ascii="Cambria Math" w:hAnsi="Cambria Math"/>
                        <w:sz w:val="20"/>
                        <w:szCs w:val="20"/>
                        <w:lang w:val="es-CL"/>
                      </w:rPr>
                      <m:t>π</m:t>
                    </m:r>
                  </m:e>
                  <m:sup>
                    <m:r>
                      <m:rPr>
                        <m:sty m:val="bi"/>
                      </m:rPr>
                      <w:rPr>
                        <w:rFonts w:ascii="Cambria Math" w:hAnsi="Cambria Math"/>
                        <w:sz w:val="20"/>
                        <w:szCs w:val="20"/>
                        <w:lang w:val="es-CL"/>
                      </w:rPr>
                      <m:t>e</m:t>
                    </m:r>
                  </m:sup>
                </m:sSup>
              </m:e>
              <m:sub>
                <m:r>
                  <m:rPr>
                    <m:sty m:val="bi"/>
                  </m:rPr>
                  <w:rPr>
                    <w:rFonts w:ascii="Cambria Math" w:hAnsi="Cambria Math"/>
                    <w:sz w:val="20"/>
                    <w:szCs w:val="20"/>
                    <w:lang w:val="es-CL"/>
                  </w:rPr>
                  <m:t>año 1</m:t>
                </m:r>
              </m:sub>
            </m:sSub>
          </m:e>
        </m:d>
        <m:r>
          <m:rPr>
            <m:sty m:val="bi"/>
          </m:rPr>
          <w:rPr>
            <w:rFonts w:ascii="Cambria Math" w:hAnsi="Cambria Math"/>
            <w:sz w:val="20"/>
            <w:szCs w:val="20"/>
            <w:lang w:val="es-CL"/>
          </w:rPr>
          <m:t>∙</m:t>
        </m:r>
        <m:d>
          <m:dPr>
            <m:ctrlPr>
              <w:rPr>
                <w:rFonts w:ascii="Cambria Math" w:hAnsi="Cambria Math"/>
                <w:b w:val="0"/>
                <w:i/>
                <w:sz w:val="20"/>
                <w:szCs w:val="20"/>
                <w:lang w:val="es-CL"/>
              </w:rPr>
            </m:ctrlPr>
          </m:dPr>
          <m:e>
            <m:r>
              <m:rPr>
                <m:sty m:val="bi"/>
              </m:rPr>
              <w:rPr>
                <w:rFonts w:ascii="Cambria Math" w:hAnsi="Cambria Math"/>
                <w:sz w:val="20"/>
                <w:szCs w:val="20"/>
                <w:lang w:val="es-CL"/>
              </w:rPr>
              <m:t>1+</m:t>
            </m:r>
            <m:sSub>
              <m:sSubPr>
                <m:ctrlPr>
                  <w:rPr>
                    <w:rFonts w:ascii="Cambria Math" w:hAnsi="Cambria Math"/>
                    <w:b w:val="0"/>
                    <w:i/>
                    <w:sz w:val="20"/>
                    <w:szCs w:val="20"/>
                    <w:lang w:val="es-CL"/>
                  </w:rPr>
                </m:ctrlPr>
              </m:sSubPr>
              <m:e>
                <m:sSup>
                  <m:sSupPr>
                    <m:ctrlPr>
                      <w:rPr>
                        <w:rFonts w:ascii="Cambria Math" w:hAnsi="Cambria Math"/>
                        <w:b w:val="0"/>
                        <w:i/>
                        <w:sz w:val="20"/>
                        <w:szCs w:val="20"/>
                        <w:lang w:val="es-CL"/>
                      </w:rPr>
                    </m:ctrlPr>
                  </m:sSupPr>
                  <m:e>
                    <m:r>
                      <m:rPr>
                        <m:sty m:val="bi"/>
                      </m:rPr>
                      <w:rPr>
                        <w:rFonts w:ascii="Cambria Math" w:hAnsi="Cambria Math"/>
                        <w:sz w:val="20"/>
                        <w:szCs w:val="20"/>
                        <w:lang w:val="es-CL"/>
                      </w:rPr>
                      <m:t>π</m:t>
                    </m:r>
                  </m:e>
                  <m:sup>
                    <m:r>
                      <m:rPr>
                        <m:sty m:val="bi"/>
                      </m:rPr>
                      <w:rPr>
                        <w:rFonts w:ascii="Cambria Math" w:hAnsi="Cambria Math"/>
                        <w:sz w:val="20"/>
                        <w:szCs w:val="20"/>
                        <w:lang w:val="es-CL"/>
                      </w:rPr>
                      <m:t>e</m:t>
                    </m:r>
                  </m:sup>
                </m:sSup>
              </m:e>
              <m:sub>
                <m:r>
                  <m:rPr>
                    <m:sty m:val="bi"/>
                  </m:rPr>
                  <w:rPr>
                    <w:rFonts w:ascii="Cambria Math" w:hAnsi="Cambria Math"/>
                    <w:sz w:val="20"/>
                    <w:szCs w:val="20"/>
                    <w:lang w:val="es-CL"/>
                  </w:rPr>
                  <m:t>año 2</m:t>
                </m:r>
              </m:sub>
            </m:sSub>
          </m:e>
        </m:d>
      </m:oMath>
    </w:p>
    <w:p w:rsidR="003D1C12" w:rsidRDefault="003D1C12" w:rsidP="00D43D10">
      <w:pPr>
        <w:jc w:val="both"/>
        <w:rPr>
          <w:rFonts w:asciiTheme="minorHAnsi" w:hAnsiTheme="minorHAnsi"/>
          <w:b w:val="0"/>
          <w:sz w:val="20"/>
          <w:szCs w:val="20"/>
          <w:lang w:val="es-CL"/>
        </w:rPr>
      </w:pPr>
    </w:p>
    <w:p w:rsidR="003C5659" w:rsidRDefault="003C5659" w:rsidP="00D43D10">
      <w:pPr>
        <w:jc w:val="both"/>
        <w:rPr>
          <w:rFonts w:asciiTheme="minorHAnsi" w:hAnsiTheme="minorHAnsi"/>
          <w:b w:val="0"/>
          <w:sz w:val="20"/>
          <w:szCs w:val="20"/>
          <w:lang w:val="es-CL"/>
        </w:rPr>
      </w:pPr>
    </w:p>
    <w:p w:rsidR="003C5659" w:rsidRDefault="003C5659" w:rsidP="00D43D10">
      <w:pPr>
        <w:jc w:val="both"/>
        <w:rPr>
          <w:rFonts w:asciiTheme="minorHAnsi" w:hAnsiTheme="minorHAnsi"/>
          <w:b w:val="0"/>
          <w:sz w:val="20"/>
          <w:szCs w:val="20"/>
          <w:lang w:val="es-CL"/>
        </w:rPr>
      </w:pPr>
    </w:p>
    <w:p w:rsidR="003C5659" w:rsidRDefault="00473467" w:rsidP="00D43D10">
      <w:pPr>
        <w:jc w:val="both"/>
        <w:rPr>
          <w:rFonts w:asciiTheme="minorHAnsi" w:hAnsiTheme="minorHAnsi"/>
          <w:b w:val="0"/>
          <w:sz w:val="20"/>
          <w:szCs w:val="20"/>
          <w:lang w:val="es-CL"/>
        </w:rPr>
      </w:pPr>
      <m:oMathPara>
        <m:oMath>
          <m:sSub>
            <m:sSubPr>
              <m:ctrlPr>
                <w:rPr>
                  <w:rFonts w:ascii="Cambria Math" w:hAnsi="Cambria Math"/>
                  <w:b w:val="0"/>
                  <w:i/>
                  <w:sz w:val="20"/>
                  <w:szCs w:val="20"/>
                  <w:lang w:val="es-CL"/>
                </w:rPr>
              </m:ctrlPr>
            </m:sSubPr>
            <m:e>
              <m:r>
                <m:rPr>
                  <m:sty m:val="bi"/>
                </m:rPr>
                <w:rPr>
                  <w:rFonts w:ascii="Cambria Math" w:hAnsi="Cambria Math"/>
                  <w:sz w:val="20"/>
                  <w:szCs w:val="20"/>
                  <w:lang w:val="es-CL"/>
                </w:rPr>
                <m:t>VF</m:t>
              </m:r>
            </m:e>
            <m:sub>
              <m:r>
                <m:rPr>
                  <m:sty m:val="bi"/>
                </m:rPr>
                <w:rPr>
                  <w:rFonts w:ascii="Cambria Math" w:hAnsi="Cambria Math"/>
                  <w:sz w:val="20"/>
                  <w:szCs w:val="20"/>
                  <w:lang w:val="es-CL"/>
                </w:rPr>
                <m:t>24</m:t>
              </m:r>
            </m:sub>
          </m:sSub>
          <m:r>
            <m:rPr>
              <m:sty m:val="bi"/>
            </m:rPr>
            <w:rPr>
              <w:rFonts w:ascii="Cambria Math" w:hAnsi="Cambria Math"/>
              <w:sz w:val="20"/>
              <w:szCs w:val="20"/>
              <w:lang w:val="es-CL"/>
            </w:rPr>
            <m:t>= 22.447∙</m:t>
          </m:r>
          <m:d>
            <m:dPr>
              <m:ctrlPr>
                <w:rPr>
                  <w:rFonts w:ascii="Cambria Math" w:hAnsi="Cambria Math"/>
                  <w:b w:val="0"/>
                  <w:i/>
                  <w:sz w:val="20"/>
                  <w:szCs w:val="20"/>
                  <w:lang w:val="es-CL"/>
                </w:rPr>
              </m:ctrlPr>
            </m:dPr>
            <m:e>
              <m:r>
                <m:rPr>
                  <m:sty m:val="bi"/>
                </m:rPr>
                <w:rPr>
                  <w:rFonts w:ascii="Cambria Math" w:hAnsi="Cambria Math"/>
                  <w:sz w:val="20"/>
                  <w:szCs w:val="20"/>
                  <w:lang w:val="es-CL"/>
                </w:rPr>
                <m:t>1+0,04</m:t>
              </m:r>
            </m:e>
          </m:d>
          <m:r>
            <m:rPr>
              <m:sty m:val="bi"/>
            </m:rPr>
            <w:rPr>
              <w:rFonts w:ascii="Cambria Math" w:hAnsi="Cambria Math"/>
              <w:sz w:val="20"/>
              <w:szCs w:val="20"/>
              <w:lang w:val="es-CL"/>
            </w:rPr>
            <m:t>∙</m:t>
          </m:r>
          <m:d>
            <m:dPr>
              <m:ctrlPr>
                <w:rPr>
                  <w:rFonts w:ascii="Cambria Math" w:hAnsi="Cambria Math"/>
                  <w:b w:val="0"/>
                  <w:i/>
                  <w:sz w:val="20"/>
                  <w:szCs w:val="20"/>
                  <w:lang w:val="es-CL"/>
                </w:rPr>
              </m:ctrlPr>
            </m:dPr>
            <m:e>
              <m:r>
                <m:rPr>
                  <m:sty m:val="bi"/>
                </m:rPr>
                <w:rPr>
                  <w:rFonts w:ascii="Cambria Math" w:hAnsi="Cambria Math"/>
                  <w:sz w:val="20"/>
                  <w:szCs w:val="20"/>
                  <w:lang w:val="es-CL"/>
                </w:rPr>
                <m:t>1+0,035</m:t>
              </m:r>
            </m:e>
          </m:d>
          <m:r>
            <m:rPr>
              <m:sty m:val="bi"/>
            </m:rPr>
            <w:rPr>
              <w:rFonts w:ascii="Cambria Math" w:hAnsi="Cambria Math"/>
              <w:sz w:val="20"/>
              <w:szCs w:val="20"/>
              <w:lang w:val="es-CL"/>
            </w:rPr>
            <m:t>=$24.162</m:t>
          </m:r>
        </m:oMath>
      </m:oMathPara>
    </w:p>
    <w:p w:rsidR="003C5659" w:rsidRDefault="003C5659" w:rsidP="00D43D10">
      <w:pPr>
        <w:jc w:val="both"/>
        <w:rPr>
          <w:rFonts w:asciiTheme="minorHAnsi" w:hAnsiTheme="minorHAnsi"/>
          <w:b w:val="0"/>
          <w:sz w:val="20"/>
          <w:szCs w:val="20"/>
          <w:lang w:val="es-CL"/>
        </w:rPr>
      </w:pPr>
    </w:p>
    <w:p w:rsidR="003C5659" w:rsidRDefault="003C5659" w:rsidP="00D43D10">
      <w:pPr>
        <w:jc w:val="both"/>
        <w:rPr>
          <w:rFonts w:asciiTheme="minorHAnsi" w:hAnsiTheme="minorHAnsi"/>
          <w:b w:val="0"/>
          <w:sz w:val="20"/>
          <w:szCs w:val="20"/>
          <w:lang w:val="es-CL"/>
        </w:rPr>
      </w:pPr>
    </w:p>
    <w:p w:rsidR="003C5659" w:rsidRDefault="003C5659" w:rsidP="00D43D10">
      <w:pPr>
        <w:jc w:val="both"/>
        <w:rPr>
          <w:rFonts w:asciiTheme="minorHAnsi" w:hAnsiTheme="minorHAnsi"/>
          <w:b w:val="0"/>
          <w:sz w:val="20"/>
          <w:szCs w:val="20"/>
          <w:lang w:val="es-CL"/>
        </w:rPr>
      </w:pPr>
    </w:p>
    <w:p w:rsidR="003C5659" w:rsidRDefault="003C5659" w:rsidP="00D43D10">
      <w:pPr>
        <w:jc w:val="both"/>
        <w:rPr>
          <w:rFonts w:asciiTheme="minorHAnsi" w:hAnsiTheme="minorHAnsi"/>
          <w:b w:val="0"/>
          <w:sz w:val="20"/>
          <w:szCs w:val="20"/>
          <w:lang w:val="es-CL"/>
        </w:rPr>
      </w:pPr>
      <w:r>
        <w:rPr>
          <w:rFonts w:asciiTheme="minorHAnsi" w:hAnsiTheme="minorHAnsi"/>
          <w:b w:val="0"/>
          <w:sz w:val="20"/>
          <w:szCs w:val="20"/>
          <w:lang w:val="es-CL"/>
        </w:rPr>
        <w:t>Valor de la cuota N°24:</w:t>
      </w:r>
    </w:p>
    <w:p w:rsidR="003C5659" w:rsidRDefault="003C5659" w:rsidP="00D43D10">
      <w:pPr>
        <w:jc w:val="both"/>
        <w:rPr>
          <w:rFonts w:asciiTheme="minorHAnsi" w:hAnsiTheme="minorHAnsi"/>
          <w:b w:val="0"/>
          <w:sz w:val="20"/>
          <w:szCs w:val="20"/>
          <w:lang w:val="es-CL"/>
        </w:rPr>
      </w:pPr>
    </w:p>
    <w:p w:rsidR="003C5659" w:rsidRDefault="00473467" w:rsidP="00D43D10">
      <w:pPr>
        <w:jc w:val="both"/>
        <w:rPr>
          <w:rFonts w:asciiTheme="minorHAnsi" w:hAnsiTheme="minorHAnsi"/>
          <w:b w:val="0"/>
          <w:sz w:val="20"/>
          <w:szCs w:val="20"/>
          <w:lang w:val="es-CL"/>
        </w:rPr>
      </w:pPr>
      <m:oMathPara>
        <m:oMath>
          <m:sSub>
            <m:sSubPr>
              <m:ctrlPr>
                <w:rPr>
                  <w:rFonts w:ascii="Cambria Math" w:hAnsi="Cambria Math"/>
                  <w:b w:val="0"/>
                  <w:i/>
                  <w:sz w:val="20"/>
                  <w:szCs w:val="20"/>
                  <w:lang w:val="es-CL"/>
                </w:rPr>
              </m:ctrlPr>
            </m:sSubPr>
            <m:e>
              <m:r>
                <m:rPr>
                  <m:sty m:val="bi"/>
                </m:rPr>
                <w:rPr>
                  <w:rFonts w:ascii="Cambria Math" w:hAnsi="Cambria Math"/>
                  <w:sz w:val="20"/>
                  <w:szCs w:val="20"/>
                  <w:lang w:val="es-CL"/>
                </w:rPr>
                <m:t>C</m:t>
              </m:r>
            </m:e>
            <m:sub>
              <m:r>
                <m:rPr>
                  <m:sty m:val="bi"/>
                </m:rPr>
                <w:rPr>
                  <w:rFonts w:ascii="Cambria Math" w:hAnsi="Cambria Math"/>
                  <w:sz w:val="20"/>
                  <w:szCs w:val="20"/>
                  <w:lang w:val="es-CL"/>
                </w:rPr>
                <m:t>24</m:t>
              </m:r>
            </m:sub>
          </m:sSub>
          <m:r>
            <m:rPr>
              <m:sty m:val="bi"/>
            </m:rPr>
            <w:rPr>
              <w:rFonts w:ascii="Cambria Math" w:hAnsi="Cambria Math"/>
              <w:sz w:val="20"/>
              <w:szCs w:val="20"/>
              <w:lang w:val="es-CL"/>
            </w:rPr>
            <m:t>=28,16 ∙24.162=$680.402</m:t>
          </m:r>
        </m:oMath>
      </m:oMathPara>
    </w:p>
    <w:p w:rsidR="003C5659" w:rsidRDefault="003C5659" w:rsidP="00D43D10">
      <w:pPr>
        <w:jc w:val="both"/>
        <w:rPr>
          <w:rFonts w:asciiTheme="minorHAnsi" w:hAnsiTheme="minorHAnsi"/>
          <w:b w:val="0"/>
          <w:sz w:val="20"/>
          <w:szCs w:val="20"/>
          <w:lang w:val="es-CL"/>
        </w:rPr>
      </w:pPr>
    </w:p>
    <w:p w:rsidR="003C5659" w:rsidRDefault="003C5659" w:rsidP="00D43D10">
      <w:pPr>
        <w:jc w:val="both"/>
        <w:rPr>
          <w:rFonts w:asciiTheme="minorHAnsi" w:hAnsiTheme="minorHAnsi"/>
          <w:b w:val="0"/>
          <w:sz w:val="20"/>
          <w:szCs w:val="20"/>
          <w:lang w:val="es-CL"/>
        </w:rPr>
      </w:pPr>
    </w:p>
    <w:p w:rsidR="003C5659" w:rsidRDefault="003C5659">
      <w:pPr>
        <w:rPr>
          <w:rFonts w:asciiTheme="minorHAnsi" w:hAnsiTheme="minorHAnsi"/>
          <w:u w:val="single"/>
          <w:lang w:val="es-CL"/>
        </w:rPr>
      </w:pPr>
      <w:r>
        <w:rPr>
          <w:rFonts w:asciiTheme="minorHAnsi" w:hAnsiTheme="minorHAnsi"/>
          <w:u w:val="single"/>
          <w:lang w:val="es-CL"/>
        </w:rPr>
        <w:br w:type="page"/>
      </w:r>
    </w:p>
    <w:p w:rsidR="00D43D10" w:rsidRDefault="00D43D10" w:rsidP="00D43D10">
      <w:pPr>
        <w:jc w:val="both"/>
        <w:rPr>
          <w:rFonts w:asciiTheme="minorHAnsi" w:hAnsiTheme="minorHAnsi"/>
          <w:u w:val="single"/>
          <w:lang w:val="es-CL"/>
        </w:rPr>
      </w:pPr>
      <w:r w:rsidRPr="004364AB">
        <w:rPr>
          <w:rFonts w:asciiTheme="minorHAnsi" w:hAnsiTheme="minorHAnsi"/>
          <w:u w:val="single"/>
          <w:lang w:val="es-CL"/>
        </w:rPr>
        <w:lastRenderedPageBreak/>
        <w:t>Ejemplo Nº</w:t>
      </w:r>
      <w:r>
        <w:rPr>
          <w:rFonts w:asciiTheme="minorHAnsi" w:hAnsiTheme="minorHAnsi"/>
          <w:u w:val="single"/>
          <w:lang w:val="es-CL"/>
        </w:rPr>
        <w:t>9</w:t>
      </w:r>
    </w:p>
    <w:p w:rsidR="00D43D10" w:rsidRDefault="00D43D10" w:rsidP="00D43D10">
      <w:pPr>
        <w:jc w:val="both"/>
        <w:rPr>
          <w:rFonts w:asciiTheme="minorHAnsi" w:hAnsiTheme="minorHAnsi"/>
          <w:u w:val="single"/>
          <w:lang w:val="es-CL"/>
        </w:rPr>
      </w:pPr>
    </w:p>
    <w:p w:rsidR="00CA1265" w:rsidRDefault="00D43D10" w:rsidP="00CA1265">
      <w:pPr>
        <w:jc w:val="both"/>
        <w:outlineLvl w:val="0"/>
        <w:rPr>
          <w:rFonts w:asciiTheme="minorHAnsi" w:hAnsiTheme="minorHAnsi"/>
          <w:b w:val="0"/>
          <w:sz w:val="20"/>
          <w:szCs w:val="20"/>
        </w:rPr>
      </w:pPr>
      <w:r w:rsidRPr="00D43D10">
        <w:rPr>
          <w:rFonts w:asciiTheme="minorHAnsi" w:hAnsiTheme="minorHAnsi"/>
          <w:b w:val="0"/>
          <w:sz w:val="20"/>
          <w:szCs w:val="20"/>
        </w:rPr>
        <w:t>Un vendedor viajero necesita comprarse un automóvil para poder realizar su trabajo. El auto que mejor se adecua a sus necesidades, tiene un valor de mercado de $4.550.000. Como el vendedor no tiene recursos para comprar el vehículo, se ve obligado a pedir un préstamo bancario.</w:t>
      </w:r>
      <w:r w:rsidR="00CA1265">
        <w:rPr>
          <w:rFonts w:asciiTheme="minorHAnsi" w:hAnsiTheme="minorHAnsi"/>
          <w:b w:val="0"/>
          <w:sz w:val="20"/>
          <w:szCs w:val="20"/>
        </w:rPr>
        <w:t xml:space="preserve"> </w:t>
      </w:r>
      <w:r w:rsidRPr="00CA1265">
        <w:rPr>
          <w:rFonts w:asciiTheme="minorHAnsi" w:hAnsiTheme="minorHAnsi"/>
          <w:b w:val="0"/>
          <w:sz w:val="20"/>
          <w:szCs w:val="20"/>
        </w:rPr>
        <w:t>Si pide un préstamo a cuota fija por el total del valor, a ocho meses con tres periodos de gracia sin pago de intereses y un interés del 19,56% anual. Confeccione la tabla de pago correspondiente al crédito.</w:t>
      </w:r>
    </w:p>
    <w:p w:rsidR="00CA1265" w:rsidRDefault="00CA1265" w:rsidP="00CA1265">
      <w:pPr>
        <w:jc w:val="both"/>
        <w:outlineLvl w:val="0"/>
        <w:rPr>
          <w:rFonts w:asciiTheme="minorHAnsi" w:hAnsiTheme="minorHAnsi"/>
          <w:b w:val="0"/>
          <w:sz w:val="20"/>
          <w:szCs w:val="20"/>
        </w:rPr>
      </w:pPr>
    </w:p>
    <w:p w:rsidR="00CA1265" w:rsidRDefault="00CA1265" w:rsidP="00CA1265">
      <w:pPr>
        <w:autoSpaceDE w:val="0"/>
        <w:autoSpaceDN w:val="0"/>
        <w:adjustRightInd w:val="0"/>
        <w:jc w:val="both"/>
        <w:rPr>
          <w:rFonts w:asciiTheme="minorHAnsi" w:hAnsiTheme="minorHAnsi"/>
          <w:b w:val="0"/>
          <w:sz w:val="20"/>
          <w:u w:val="single"/>
          <w:lang w:val="es-ES_tradnl"/>
        </w:rPr>
      </w:pPr>
      <w:r w:rsidRPr="004364AB">
        <w:rPr>
          <w:rFonts w:asciiTheme="minorHAnsi" w:hAnsiTheme="minorHAnsi"/>
          <w:b w:val="0"/>
          <w:sz w:val="20"/>
          <w:u w:val="single"/>
          <w:lang w:val="es-ES_tradnl"/>
        </w:rPr>
        <w:t>SOLUCIÓN:</w:t>
      </w:r>
    </w:p>
    <w:p w:rsidR="003D1C12" w:rsidRDefault="003D1C12" w:rsidP="00CA1265">
      <w:pPr>
        <w:autoSpaceDE w:val="0"/>
        <w:autoSpaceDN w:val="0"/>
        <w:adjustRightInd w:val="0"/>
        <w:jc w:val="both"/>
        <w:rPr>
          <w:rFonts w:asciiTheme="minorHAnsi" w:hAnsiTheme="minorHAnsi"/>
          <w:b w:val="0"/>
          <w:sz w:val="20"/>
          <w:u w:val="single"/>
          <w:lang w:val="es-ES_tradnl"/>
        </w:rPr>
      </w:pPr>
    </w:p>
    <w:p w:rsidR="003D1C12" w:rsidRDefault="003D1C12" w:rsidP="00CA1265">
      <w:pPr>
        <w:autoSpaceDE w:val="0"/>
        <w:autoSpaceDN w:val="0"/>
        <w:adjustRightInd w:val="0"/>
        <w:jc w:val="both"/>
        <w:rPr>
          <w:rFonts w:asciiTheme="minorHAnsi" w:hAnsiTheme="minorHAnsi"/>
          <w:b w:val="0"/>
          <w:sz w:val="20"/>
          <w:szCs w:val="20"/>
        </w:rPr>
      </w:pPr>
      <w:r>
        <w:rPr>
          <w:rFonts w:asciiTheme="minorHAnsi" w:hAnsiTheme="minorHAnsi"/>
          <w:b w:val="0"/>
          <w:sz w:val="20"/>
          <w:lang w:val="es-ES_tradnl"/>
        </w:rPr>
        <w:t xml:space="preserve">Tasa efectiva mensual: </w:t>
      </w:r>
      <m:oMath>
        <m:sSub>
          <m:sSubPr>
            <m:ctrlPr>
              <w:rPr>
                <w:rFonts w:ascii="Cambria Math" w:hAnsi="Cambria Math"/>
                <w:b w:val="0"/>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Mensual</m:t>
            </m:r>
          </m:sub>
        </m:sSub>
        <m:r>
          <m:rPr>
            <m:sty m:val="bi"/>
          </m:rPr>
          <w:rPr>
            <w:rFonts w:ascii="Cambria Math" w:hAnsi="Cambria Math"/>
            <w:sz w:val="20"/>
            <w:szCs w:val="20"/>
          </w:rPr>
          <m:t>=</m:t>
        </m:r>
        <m:sSup>
          <m:sSupPr>
            <m:ctrlPr>
              <w:rPr>
                <w:rFonts w:ascii="Cambria Math" w:hAnsi="Cambria Math"/>
                <w:b w:val="0"/>
                <w:i/>
                <w:sz w:val="20"/>
                <w:szCs w:val="20"/>
              </w:rPr>
            </m:ctrlPr>
          </m:sSupPr>
          <m:e>
            <m:d>
              <m:dPr>
                <m:ctrlPr>
                  <w:rPr>
                    <w:rFonts w:ascii="Cambria Math" w:hAnsi="Cambria Math"/>
                    <w:b w:val="0"/>
                    <w:i/>
                    <w:sz w:val="20"/>
                    <w:szCs w:val="20"/>
                  </w:rPr>
                </m:ctrlPr>
              </m:dPr>
              <m:e>
                <m:r>
                  <m:rPr>
                    <m:sty m:val="bi"/>
                  </m:rPr>
                  <w:rPr>
                    <w:rFonts w:ascii="Cambria Math" w:hAnsi="Cambria Math"/>
                    <w:sz w:val="20"/>
                    <w:szCs w:val="20"/>
                  </w:rPr>
                  <m:t>1+</m:t>
                </m:r>
                <m:sSub>
                  <m:sSubPr>
                    <m:ctrlPr>
                      <w:rPr>
                        <w:rFonts w:ascii="Cambria Math" w:hAnsi="Cambria Math"/>
                        <w:b w:val="0"/>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Anual</m:t>
                    </m:r>
                  </m:sub>
                </m:sSub>
              </m:e>
            </m:d>
          </m:e>
          <m:sup>
            <m:f>
              <m:fPr>
                <m:type m:val="skw"/>
                <m:ctrlPr>
                  <w:rPr>
                    <w:rFonts w:ascii="Cambria Math" w:hAnsi="Cambria Math"/>
                    <w:b w:val="0"/>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12</m:t>
                </m:r>
              </m:den>
            </m:f>
          </m:sup>
        </m:sSup>
        <m:r>
          <m:rPr>
            <m:sty m:val="bi"/>
          </m:rPr>
          <w:rPr>
            <w:rFonts w:ascii="Cambria Math" w:hAnsi="Cambria Math"/>
            <w:sz w:val="20"/>
            <w:szCs w:val="20"/>
          </w:rPr>
          <m:t>-1</m:t>
        </m:r>
      </m:oMath>
    </w:p>
    <w:p w:rsidR="003D1C12" w:rsidRDefault="003D1C12" w:rsidP="00CA1265">
      <w:pPr>
        <w:autoSpaceDE w:val="0"/>
        <w:autoSpaceDN w:val="0"/>
        <w:adjustRightInd w:val="0"/>
        <w:jc w:val="both"/>
        <w:rPr>
          <w:rFonts w:asciiTheme="minorHAnsi" w:hAnsiTheme="minorHAnsi"/>
          <w:b w:val="0"/>
          <w:sz w:val="20"/>
          <w:szCs w:val="20"/>
        </w:rPr>
      </w:pPr>
    </w:p>
    <w:p w:rsidR="003D1C12" w:rsidRDefault="003D1C12" w:rsidP="00CA1265">
      <w:pPr>
        <w:autoSpaceDE w:val="0"/>
        <w:autoSpaceDN w:val="0"/>
        <w:adjustRightInd w:val="0"/>
        <w:jc w:val="both"/>
        <w:rPr>
          <w:rFonts w:asciiTheme="minorHAnsi" w:hAnsiTheme="minorHAnsi"/>
          <w:b w:val="0"/>
          <w:sz w:val="20"/>
          <w:szCs w:val="20"/>
        </w:rPr>
      </w:pPr>
    </w:p>
    <w:p w:rsidR="003D1C12" w:rsidRDefault="00473467" w:rsidP="00CA1265">
      <w:pPr>
        <w:autoSpaceDE w:val="0"/>
        <w:autoSpaceDN w:val="0"/>
        <w:adjustRightInd w:val="0"/>
        <w:jc w:val="both"/>
        <w:rPr>
          <w:rFonts w:asciiTheme="minorHAnsi" w:hAnsiTheme="minorHAnsi" w:cs="Arial"/>
          <w:b w:val="0"/>
          <w:sz w:val="20"/>
          <w:szCs w:val="20"/>
        </w:rPr>
      </w:pPr>
      <m:oMathPara>
        <m:oMath>
          <m:sSub>
            <m:sSubPr>
              <m:ctrlPr>
                <w:rPr>
                  <w:rFonts w:ascii="Cambria Math" w:hAnsi="Cambria Math"/>
                  <w:b w:val="0"/>
                  <w:i/>
                  <w:sz w:val="20"/>
                  <w:szCs w:val="20"/>
                </w:rPr>
              </m:ctrlPr>
            </m:sSubPr>
            <m:e>
              <m:r>
                <m:rPr>
                  <m:sty m:val="bi"/>
                </m:rPr>
                <w:rPr>
                  <w:rFonts w:ascii="Cambria Math" w:hAnsi="Cambria Math"/>
                  <w:sz w:val="20"/>
                  <w:szCs w:val="20"/>
                </w:rPr>
                <m:t>r</m:t>
              </m:r>
            </m:e>
            <m:sub>
              <m:r>
                <m:rPr>
                  <m:sty m:val="bi"/>
                </m:rPr>
                <w:rPr>
                  <w:rFonts w:ascii="Cambria Math" w:hAnsi="Cambria Math"/>
                  <w:sz w:val="20"/>
                  <w:szCs w:val="20"/>
                </w:rPr>
                <m:t>Mensual</m:t>
              </m:r>
            </m:sub>
          </m:sSub>
          <m:r>
            <m:rPr>
              <m:sty m:val="bi"/>
            </m:rPr>
            <w:rPr>
              <w:rFonts w:ascii="Cambria Math" w:hAnsi="Cambria Math"/>
              <w:sz w:val="20"/>
              <w:szCs w:val="20"/>
            </w:rPr>
            <m:t>=</m:t>
          </m:r>
          <m:sSup>
            <m:sSupPr>
              <m:ctrlPr>
                <w:rPr>
                  <w:rFonts w:ascii="Cambria Math" w:hAnsi="Cambria Math"/>
                  <w:b w:val="0"/>
                  <w:i/>
                  <w:sz w:val="20"/>
                  <w:szCs w:val="20"/>
                </w:rPr>
              </m:ctrlPr>
            </m:sSupPr>
            <m:e>
              <m:d>
                <m:dPr>
                  <m:ctrlPr>
                    <w:rPr>
                      <w:rFonts w:ascii="Cambria Math" w:hAnsi="Cambria Math"/>
                      <w:b w:val="0"/>
                      <w:i/>
                      <w:sz w:val="20"/>
                      <w:szCs w:val="20"/>
                    </w:rPr>
                  </m:ctrlPr>
                </m:dPr>
                <m:e>
                  <m:r>
                    <m:rPr>
                      <m:sty m:val="bi"/>
                    </m:rPr>
                    <w:rPr>
                      <w:rFonts w:ascii="Cambria Math" w:hAnsi="Cambria Math"/>
                      <w:sz w:val="20"/>
                      <w:szCs w:val="20"/>
                    </w:rPr>
                    <m:t>1+0,1956</m:t>
                  </m:r>
                </m:e>
              </m:d>
            </m:e>
            <m:sup>
              <m:f>
                <m:fPr>
                  <m:type m:val="skw"/>
                  <m:ctrlPr>
                    <w:rPr>
                      <w:rFonts w:ascii="Cambria Math" w:hAnsi="Cambria Math"/>
                      <w:b w:val="0"/>
                      <w:i/>
                      <w:sz w:val="20"/>
                      <w:szCs w:val="20"/>
                    </w:rPr>
                  </m:ctrlPr>
                </m:fPr>
                <m:num>
                  <m:r>
                    <m:rPr>
                      <m:sty m:val="bi"/>
                    </m:rPr>
                    <w:rPr>
                      <w:rFonts w:ascii="Cambria Math" w:hAnsi="Cambria Math"/>
                      <w:sz w:val="20"/>
                      <w:szCs w:val="20"/>
                    </w:rPr>
                    <m:t>1</m:t>
                  </m:r>
                </m:num>
                <m:den>
                  <m:r>
                    <m:rPr>
                      <m:sty m:val="bi"/>
                    </m:rPr>
                    <w:rPr>
                      <w:rFonts w:ascii="Cambria Math" w:hAnsi="Cambria Math"/>
                      <w:sz w:val="20"/>
                      <w:szCs w:val="20"/>
                    </w:rPr>
                    <m:t>12</m:t>
                  </m:r>
                </m:den>
              </m:f>
            </m:sup>
          </m:sSup>
          <m:r>
            <m:rPr>
              <m:sty m:val="bi"/>
            </m:rPr>
            <w:rPr>
              <w:rFonts w:ascii="Cambria Math" w:hAnsi="Cambria Math"/>
              <w:sz w:val="20"/>
              <w:szCs w:val="20"/>
            </w:rPr>
            <m:t>-1=1,5%</m:t>
          </m:r>
        </m:oMath>
      </m:oMathPara>
    </w:p>
    <w:p w:rsidR="003D1C12" w:rsidRDefault="003D1C12" w:rsidP="00CA1265">
      <w:pPr>
        <w:autoSpaceDE w:val="0"/>
        <w:autoSpaceDN w:val="0"/>
        <w:adjustRightInd w:val="0"/>
        <w:jc w:val="both"/>
        <w:rPr>
          <w:rFonts w:asciiTheme="minorHAnsi" w:hAnsiTheme="minorHAnsi" w:cs="Arial"/>
          <w:b w:val="0"/>
          <w:sz w:val="20"/>
          <w:szCs w:val="20"/>
        </w:rPr>
      </w:pPr>
    </w:p>
    <w:p w:rsidR="003D1C12" w:rsidRDefault="003D1C12" w:rsidP="00CA1265">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Valor de las cuotas:</w:t>
      </w:r>
    </w:p>
    <w:p w:rsidR="003D1C12" w:rsidRDefault="003D1C12" w:rsidP="00CA1265">
      <w:pPr>
        <w:autoSpaceDE w:val="0"/>
        <w:autoSpaceDN w:val="0"/>
        <w:adjustRightInd w:val="0"/>
        <w:jc w:val="both"/>
        <w:rPr>
          <w:rFonts w:asciiTheme="minorHAnsi" w:hAnsiTheme="minorHAnsi" w:cs="Arial"/>
          <w:b w:val="0"/>
          <w:sz w:val="20"/>
          <w:szCs w:val="20"/>
        </w:rPr>
      </w:pPr>
    </w:p>
    <w:p w:rsidR="003D1C12" w:rsidRDefault="003D1C12" w:rsidP="00CA1265">
      <w:pPr>
        <w:autoSpaceDE w:val="0"/>
        <w:autoSpaceDN w:val="0"/>
        <w:adjustRightInd w:val="0"/>
        <w:jc w:val="both"/>
        <w:rPr>
          <w:rFonts w:asciiTheme="minorHAnsi" w:hAnsiTheme="minorHAnsi" w:cs="Arial"/>
          <w:sz w:val="20"/>
          <w:szCs w:val="20"/>
          <w:lang w:val="es-MX"/>
        </w:rPr>
      </w:pPr>
      <m:oMathPara>
        <m:oMath>
          <m:r>
            <m:rPr>
              <m:sty m:val="bi"/>
            </m:rPr>
            <w:rPr>
              <w:rFonts w:ascii="Cambria Math" w:hAnsi="Cambria Math"/>
              <w:sz w:val="20"/>
              <w:szCs w:val="20"/>
              <w:lang w:val="es-MX"/>
            </w:rPr>
            <m:t>C</m:t>
          </m:r>
          <m:r>
            <m:rPr>
              <m:sty m:val="bi"/>
            </m:rPr>
            <w:rPr>
              <w:rFonts w:ascii="Cambria Math" w:hAnsiTheme="minorHAnsi"/>
              <w:sz w:val="20"/>
              <w:szCs w:val="20"/>
              <w:lang w:val="es-MX"/>
            </w:rPr>
            <m:t>=</m:t>
          </m:r>
          <m:f>
            <m:fPr>
              <m:ctrlPr>
                <w:rPr>
                  <w:rFonts w:ascii="Cambria Math" w:hAnsiTheme="minorHAnsi"/>
                  <w:i/>
                  <w:sz w:val="20"/>
                  <w:szCs w:val="20"/>
                  <w:lang w:val="es-MX"/>
                </w:rPr>
              </m:ctrlPr>
            </m:fPr>
            <m:num>
              <m:r>
                <m:rPr>
                  <m:sty m:val="bi"/>
                </m:rPr>
                <w:rPr>
                  <w:rFonts w:ascii="Cambria Math" w:hAnsiTheme="minorHAnsi"/>
                  <w:sz w:val="20"/>
                  <w:szCs w:val="20"/>
                  <w:lang w:val="es-MX"/>
                </w:rPr>
                <m:t>4.550.000</m:t>
              </m:r>
              <m:r>
                <m:rPr>
                  <m:sty m:val="bi"/>
                </m:rPr>
                <w:rPr>
                  <w:rFonts w:ascii="Cambria Math" w:hAnsi="Cambria Math"/>
                  <w:sz w:val="20"/>
                  <w:szCs w:val="20"/>
                  <w:lang w:val="es-MX"/>
                </w:rPr>
                <m:t>∙</m:t>
              </m:r>
              <m:sSup>
                <m:sSupPr>
                  <m:ctrlPr>
                    <w:rPr>
                      <w:rFonts w:ascii="Cambria Math" w:hAnsiTheme="minorHAnsi"/>
                      <w:b w:val="0"/>
                      <w:i/>
                      <w:sz w:val="20"/>
                      <w:szCs w:val="20"/>
                      <w:lang w:val="es-MX"/>
                    </w:rPr>
                  </m:ctrlPr>
                </m:sSupPr>
                <m:e>
                  <m:d>
                    <m:dPr>
                      <m:ctrlPr>
                        <w:rPr>
                          <w:rFonts w:ascii="Cambria Math" w:hAnsiTheme="minorHAnsi"/>
                          <w:b w:val="0"/>
                          <w:i/>
                          <w:sz w:val="20"/>
                          <w:szCs w:val="20"/>
                          <w:lang w:val="es-MX"/>
                        </w:rPr>
                      </m:ctrlPr>
                    </m:dPr>
                    <m:e>
                      <m:r>
                        <m:rPr>
                          <m:sty m:val="bi"/>
                        </m:rPr>
                        <w:rPr>
                          <w:rFonts w:ascii="Cambria Math" w:hAnsiTheme="minorHAnsi"/>
                          <w:sz w:val="20"/>
                          <w:szCs w:val="20"/>
                          <w:lang w:val="es-MX"/>
                        </w:rPr>
                        <m:t>1+0,015</m:t>
                      </m:r>
                    </m:e>
                  </m:d>
                </m:e>
                <m:sup>
                  <m:r>
                    <m:rPr>
                      <m:sty m:val="bi"/>
                    </m:rPr>
                    <w:rPr>
                      <w:rFonts w:ascii="Cambria Math" w:hAnsiTheme="minorHAnsi"/>
                      <w:sz w:val="20"/>
                      <w:szCs w:val="20"/>
                      <w:lang w:val="es-MX"/>
                    </w:rPr>
                    <m:t>3</m:t>
                  </m:r>
                </m:sup>
              </m:sSup>
              <m:r>
                <m:rPr>
                  <m:sty m:val="bi"/>
                </m:rPr>
                <w:rPr>
                  <w:rFonts w:ascii="Cambria Math" w:hAnsiTheme="minorHAnsi"/>
                  <w:sz w:val="20"/>
                  <w:szCs w:val="20"/>
                  <w:lang w:val="es-MX"/>
                </w:rPr>
                <m:t>∙</m:t>
              </m:r>
              <m:r>
                <m:rPr>
                  <m:sty m:val="bi"/>
                </m:rPr>
                <w:rPr>
                  <w:rFonts w:ascii="Cambria Math" w:hAnsiTheme="minorHAnsi"/>
                  <w:sz w:val="20"/>
                  <w:szCs w:val="20"/>
                  <w:lang w:val="es-MX"/>
                </w:rPr>
                <m:t>0,015</m:t>
              </m:r>
            </m:num>
            <m:den>
              <m:r>
                <m:rPr>
                  <m:sty m:val="bi"/>
                </m:rPr>
                <w:rPr>
                  <w:rFonts w:ascii="Cambria Math" w:hAnsiTheme="minorHAnsi"/>
                  <w:sz w:val="20"/>
                  <w:szCs w:val="20"/>
                  <w:lang w:val="es-MX"/>
                </w:rPr>
                <m:t>1</m:t>
              </m:r>
              <m:r>
                <m:rPr>
                  <m:sty m:val="bi"/>
                </m:rPr>
                <w:rPr>
                  <w:rFonts w:ascii="Cambria Math" w:hAnsiTheme="minorHAnsi"/>
                  <w:sz w:val="20"/>
                  <w:szCs w:val="20"/>
                  <w:lang w:val="es-MX"/>
                </w:rPr>
                <m:t>-</m:t>
              </m:r>
              <m:sSup>
                <m:sSupPr>
                  <m:ctrlPr>
                    <w:rPr>
                      <w:rFonts w:ascii="Cambria Math" w:hAnsiTheme="minorHAnsi"/>
                      <w:i/>
                      <w:sz w:val="20"/>
                      <w:szCs w:val="20"/>
                      <w:lang w:val="es-MX"/>
                    </w:rPr>
                  </m:ctrlPr>
                </m:sSupPr>
                <m:e>
                  <m:r>
                    <m:rPr>
                      <m:sty m:val="bi"/>
                    </m:rPr>
                    <w:rPr>
                      <w:rFonts w:ascii="Cambria Math" w:hAnsiTheme="minorHAnsi"/>
                      <w:sz w:val="20"/>
                      <w:szCs w:val="20"/>
                      <w:lang w:val="es-MX"/>
                    </w:rPr>
                    <m:t>(1+0,015)</m:t>
                  </m:r>
                </m:e>
                <m:sup>
                  <m:r>
                    <m:rPr>
                      <m:sty m:val="bi"/>
                    </m:rPr>
                    <w:rPr>
                      <w:rFonts w:asciiTheme="minorHAnsi" w:hAnsiTheme="minorHAnsi"/>
                      <w:sz w:val="20"/>
                      <w:szCs w:val="20"/>
                      <w:lang w:val="es-MX"/>
                    </w:rPr>
                    <m:t>-</m:t>
                  </m:r>
                  <m:r>
                    <m:rPr>
                      <m:sty m:val="bi"/>
                    </m:rPr>
                    <w:rPr>
                      <w:rFonts w:ascii="Cambria Math" w:hAnsiTheme="minorHAnsi"/>
                      <w:sz w:val="20"/>
                      <w:szCs w:val="20"/>
                      <w:lang w:val="es-MX"/>
                    </w:rPr>
                    <m:t>5</m:t>
                  </m:r>
                </m:sup>
              </m:sSup>
            </m:den>
          </m:f>
          <m:r>
            <m:rPr>
              <m:sty m:val="bi"/>
            </m:rPr>
            <w:rPr>
              <w:rFonts w:ascii="Cambria Math" w:hAnsiTheme="minorHAnsi"/>
              <w:sz w:val="20"/>
              <w:szCs w:val="20"/>
              <w:lang w:val="es-MX"/>
            </w:rPr>
            <m:t>=$994.813</m:t>
          </m:r>
        </m:oMath>
      </m:oMathPara>
    </w:p>
    <w:p w:rsidR="003D1C12" w:rsidRDefault="003D1C12" w:rsidP="00CA1265">
      <w:pPr>
        <w:autoSpaceDE w:val="0"/>
        <w:autoSpaceDN w:val="0"/>
        <w:adjustRightInd w:val="0"/>
        <w:jc w:val="both"/>
        <w:rPr>
          <w:rFonts w:asciiTheme="minorHAnsi" w:hAnsiTheme="minorHAnsi" w:cs="Arial"/>
          <w:sz w:val="20"/>
          <w:szCs w:val="20"/>
          <w:lang w:val="es-MX"/>
        </w:rPr>
      </w:pPr>
    </w:p>
    <w:p w:rsidR="003D1C12" w:rsidRDefault="003D1C12" w:rsidP="00CA1265">
      <w:pPr>
        <w:autoSpaceDE w:val="0"/>
        <w:autoSpaceDN w:val="0"/>
        <w:adjustRightInd w:val="0"/>
        <w:jc w:val="both"/>
        <w:rPr>
          <w:rFonts w:asciiTheme="minorHAnsi" w:hAnsiTheme="minorHAnsi" w:cs="Arial"/>
          <w:b w:val="0"/>
          <w:sz w:val="20"/>
          <w:szCs w:val="20"/>
        </w:rPr>
      </w:pPr>
    </w:p>
    <w:p w:rsidR="003D1C12" w:rsidRDefault="003D1C12" w:rsidP="00CA1265">
      <w:pPr>
        <w:autoSpaceDE w:val="0"/>
        <w:autoSpaceDN w:val="0"/>
        <w:adjustRightInd w:val="0"/>
        <w:jc w:val="both"/>
        <w:rPr>
          <w:rFonts w:asciiTheme="minorHAnsi" w:hAnsiTheme="minorHAnsi" w:cs="Arial"/>
          <w:b w:val="0"/>
          <w:sz w:val="20"/>
          <w:szCs w:val="20"/>
        </w:rPr>
      </w:pPr>
      <w:r>
        <w:rPr>
          <w:rFonts w:asciiTheme="minorHAnsi" w:hAnsiTheme="minorHAnsi" w:cs="Arial"/>
          <w:b w:val="0"/>
          <w:sz w:val="20"/>
          <w:szCs w:val="20"/>
        </w:rPr>
        <w:t>Tabla de pago correspondiente al crédito:</w:t>
      </w:r>
    </w:p>
    <w:p w:rsidR="003D1C12" w:rsidRDefault="003D1C12" w:rsidP="00CA1265">
      <w:pPr>
        <w:autoSpaceDE w:val="0"/>
        <w:autoSpaceDN w:val="0"/>
        <w:adjustRightInd w:val="0"/>
        <w:jc w:val="both"/>
        <w:rPr>
          <w:rFonts w:asciiTheme="minorHAnsi" w:hAnsiTheme="minorHAnsi" w:cs="Arial"/>
          <w:b w:val="0"/>
          <w:sz w:val="20"/>
          <w:szCs w:val="20"/>
        </w:rPr>
      </w:pPr>
    </w:p>
    <w:p w:rsidR="003D1C12" w:rsidRDefault="003D1C12" w:rsidP="00CA1265">
      <w:pPr>
        <w:autoSpaceDE w:val="0"/>
        <w:autoSpaceDN w:val="0"/>
        <w:adjustRightInd w:val="0"/>
        <w:jc w:val="both"/>
        <w:rPr>
          <w:rFonts w:asciiTheme="minorHAnsi" w:hAnsiTheme="minorHAnsi" w:cs="Arial"/>
          <w:b w:val="0"/>
          <w:sz w:val="20"/>
          <w:szCs w:val="20"/>
        </w:rPr>
      </w:pPr>
    </w:p>
    <w:tbl>
      <w:tblPr>
        <w:tblpPr w:leftFromText="141" w:rightFromText="141" w:vertAnchor="text" w:horzAnchor="margin" w:tblpXSpec="center" w:tblpY="17"/>
        <w:tblW w:w="6078" w:type="dxa"/>
        <w:tblCellMar>
          <w:left w:w="70" w:type="dxa"/>
          <w:right w:w="70" w:type="dxa"/>
        </w:tblCellMar>
        <w:tblLook w:val="04A0"/>
      </w:tblPr>
      <w:tblGrid>
        <w:gridCol w:w="700"/>
        <w:gridCol w:w="1340"/>
        <w:gridCol w:w="1340"/>
        <w:gridCol w:w="1358"/>
        <w:gridCol w:w="1340"/>
      </w:tblGrid>
      <w:tr w:rsidR="003D1C12" w:rsidRPr="003D1C12" w:rsidTr="003D1C12">
        <w:trPr>
          <w:trHeight w:val="315"/>
        </w:trPr>
        <w:tc>
          <w:tcPr>
            <w:tcW w:w="700" w:type="dxa"/>
            <w:tcBorders>
              <w:top w:val="single" w:sz="8" w:space="0" w:color="auto"/>
              <w:left w:val="single" w:sz="8" w:space="0" w:color="auto"/>
              <w:bottom w:val="single" w:sz="8" w:space="0" w:color="auto"/>
              <w:right w:val="nil"/>
            </w:tcBorders>
            <w:shd w:val="clear" w:color="auto" w:fill="auto"/>
            <w:noWrap/>
            <w:vAlign w:val="bottom"/>
            <w:hideMark/>
          </w:tcPr>
          <w:p w:rsidR="003D1C12" w:rsidRPr="003D1C12" w:rsidRDefault="003D1C12" w:rsidP="00050C3C">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n</w:t>
            </w:r>
          </w:p>
        </w:tc>
        <w:tc>
          <w:tcPr>
            <w:tcW w:w="134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D1C12" w:rsidRPr="003D1C12" w:rsidRDefault="003D1C12" w:rsidP="00050C3C">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VP</w:t>
            </w:r>
          </w:p>
        </w:tc>
        <w:tc>
          <w:tcPr>
            <w:tcW w:w="1340" w:type="dxa"/>
            <w:tcBorders>
              <w:top w:val="single" w:sz="8" w:space="0" w:color="auto"/>
              <w:left w:val="nil"/>
              <w:bottom w:val="single" w:sz="8" w:space="0" w:color="auto"/>
              <w:right w:val="nil"/>
            </w:tcBorders>
            <w:shd w:val="clear" w:color="auto" w:fill="auto"/>
            <w:noWrap/>
            <w:vAlign w:val="bottom"/>
            <w:hideMark/>
          </w:tcPr>
          <w:p w:rsidR="003D1C12" w:rsidRPr="003D1C12" w:rsidRDefault="003D1C12" w:rsidP="00050C3C">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Interés</w:t>
            </w:r>
          </w:p>
        </w:tc>
        <w:tc>
          <w:tcPr>
            <w:tcW w:w="135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D1C12" w:rsidRPr="003D1C12" w:rsidRDefault="003D1C12" w:rsidP="00050C3C">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Amortización</w:t>
            </w:r>
          </w:p>
        </w:tc>
        <w:tc>
          <w:tcPr>
            <w:tcW w:w="1340" w:type="dxa"/>
            <w:tcBorders>
              <w:top w:val="single" w:sz="8" w:space="0" w:color="auto"/>
              <w:left w:val="nil"/>
              <w:bottom w:val="single" w:sz="8" w:space="0" w:color="auto"/>
              <w:right w:val="single" w:sz="8" w:space="0" w:color="auto"/>
            </w:tcBorders>
            <w:shd w:val="clear" w:color="auto" w:fill="auto"/>
            <w:noWrap/>
            <w:vAlign w:val="bottom"/>
            <w:hideMark/>
          </w:tcPr>
          <w:p w:rsidR="003D1C12" w:rsidRPr="003D1C12" w:rsidRDefault="003D1C12" w:rsidP="00050C3C">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Cuota</w:t>
            </w:r>
          </w:p>
        </w:tc>
      </w:tr>
      <w:tr w:rsidR="003D1C12" w:rsidRPr="003D1C12" w:rsidTr="003D1C12">
        <w:trPr>
          <w:trHeight w:val="300"/>
        </w:trPr>
        <w:tc>
          <w:tcPr>
            <w:tcW w:w="700" w:type="dxa"/>
            <w:tcBorders>
              <w:top w:val="nil"/>
              <w:left w:val="single" w:sz="8" w:space="0" w:color="auto"/>
              <w:bottom w:val="nil"/>
              <w:right w:val="nil"/>
            </w:tcBorders>
            <w:shd w:val="clear" w:color="auto" w:fill="auto"/>
            <w:noWrap/>
            <w:vAlign w:val="bottom"/>
            <w:hideMark/>
          </w:tcPr>
          <w:p w:rsidR="003D1C12" w:rsidRPr="003D1C12" w:rsidRDefault="003D1C12" w:rsidP="00050C3C">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c>
          <w:tcPr>
            <w:tcW w:w="134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4.550.000</w:t>
            </w:r>
          </w:p>
        </w:tc>
        <w:tc>
          <w:tcPr>
            <w:tcW w:w="1340" w:type="dxa"/>
            <w:tcBorders>
              <w:top w:val="nil"/>
              <w:left w:val="nil"/>
              <w:bottom w:val="nil"/>
              <w:right w:val="nil"/>
            </w:tcBorders>
            <w:shd w:val="clear" w:color="auto" w:fill="auto"/>
            <w:noWrap/>
            <w:vAlign w:val="bottom"/>
            <w:hideMark/>
          </w:tcPr>
          <w:p w:rsidR="003D1C12" w:rsidRPr="003D1C12" w:rsidRDefault="003D1C12" w:rsidP="00050C3C">
            <w:pP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 </w:t>
            </w:r>
          </w:p>
        </w:tc>
        <w:tc>
          <w:tcPr>
            <w:tcW w:w="1358"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 </w:t>
            </w:r>
          </w:p>
        </w:tc>
        <w:tc>
          <w:tcPr>
            <w:tcW w:w="1340" w:type="dxa"/>
            <w:tcBorders>
              <w:top w:val="nil"/>
              <w:left w:val="nil"/>
              <w:bottom w:val="nil"/>
              <w:right w:val="single" w:sz="8" w:space="0" w:color="auto"/>
            </w:tcBorders>
            <w:shd w:val="clear" w:color="auto" w:fill="auto"/>
            <w:noWrap/>
            <w:vAlign w:val="bottom"/>
            <w:hideMark/>
          </w:tcPr>
          <w:p w:rsidR="003D1C12" w:rsidRPr="003D1C12" w:rsidRDefault="003D1C12" w:rsidP="00050C3C">
            <w:pP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 </w:t>
            </w:r>
          </w:p>
        </w:tc>
      </w:tr>
      <w:tr w:rsidR="003D1C12" w:rsidRPr="003D1C12" w:rsidTr="003D1C12">
        <w:trPr>
          <w:trHeight w:val="300"/>
        </w:trPr>
        <w:tc>
          <w:tcPr>
            <w:tcW w:w="700" w:type="dxa"/>
            <w:tcBorders>
              <w:top w:val="nil"/>
              <w:left w:val="single" w:sz="8" w:space="0" w:color="auto"/>
              <w:bottom w:val="nil"/>
              <w:right w:val="nil"/>
            </w:tcBorders>
            <w:shd w:val="clear" w:color="auto" w:fill="auto"/>
            <w:noWrap/>
            <w:vAlign w:val="bottom"/>
            <w:hideMark/>
          </w:tcPr>
          <w:p w:rsidR="003D1C12" w:rsidRPr="003D1C12" w:rsidRDefault="003D1C12" w:rsidP="00050C3C">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1</w:t>
            </w:r>
          </w:p>
        </w:tc>
        <w:tc>
          <w:tcPr>
            <w:tcW w:w="134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4.618.250</w:t>
            </w:r>
          </w:p>
        </w:tc>
        <w:tc>
          <w:tcPr>
            <w:tcW w:w="1340" w:type="dxa"/>
            <w:tcBorders>
              <w:top w:val="nil"/>
              <w:left w:val="nil"/>
              <w:bottom w:val="nil"/>
              <w:right w:val="nil"/>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68.250</w:t>
            </w:r>
          </w:p>
        </w:tc>
        <w:tc>
          <w:tcPr>
            <w:tcW w:w="1358"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c>
          <w:tcPr>
            <w:tcW w:w="1340" w:type="dxa"/>
            <w:tcBorders>
              <w:top w:val="nil"/>
              <w:left w:val="nil"/>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r>
      <w:tr w:rsidR="003D1C12" w:rsidRPr="003D1C12" w:rsidTr="003D1C12">
        <w:trPr>
          <w:trHeight w:val="300"/>
        </w:trPr>
        <w:tc>
          <w:tcPr>
            <w:tcW w:w="700" w:type="dxa"/>
            <w:tcBorders>
              <w:top w:val="nil"/>
              <w:left w:val="single" w:sz="8" w:space="0" w:color="auto"/>
              <w:bottom w:val="nil"/>
              <w:right w:val="nil"/>
            </w:tcBorders>
            <w:shd w:val="clear" w:color="auto" w:fill="auto"/>
            <w:noWrap/>
            <w:vAlign w:val="bottom"/>
            <w:hideMark/>
          </w:tcPr>
          <w:p w:rsidR="003D1C12" w:rsidRPr="003D1C12" w:rsidRDefault="003D1C12" w:rsidP="00050C3C">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2</w:t>
            </w:r>
          </w:p>
        </w:tc>
        <w:tc>
          <w:tcPr>
            <w:tcW w:w="134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4.687.524</w:t>
            </w:r>
          </w:p>
        </w:tc>
        <w:tc>
          <w:tcPr>
            <w:tcW w:w="1340" w:type="dxa"/>
            <w:tcBorders>
              <w:top w:val="nil"/>
              <w:left w:val="nil"/>
              <w:bottom w:val="nil"/>
              <w:right w:val="nil"/>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69.274</w:t>
            </w:r>
          </w:p>
        </w:tc>
        <w:tc>
          <w:tcPr>
            <w:tcW w:w="1358"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c>
          <w:tcPr>
            <w:tcW w:w="1340" w:type="dxa"/>
            <w:tcBorders>
              <w:top w:val="nil"/>
              <w:left w:val="nil"/>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r>
      <w:tr w:rsidR="003D1C12" w:rsidRPr="003D1C12" w:rsidTr="003D1C12">
        <w:trPr>
          <w:trHeight w:val="300"/>
        </w:trPr>
        <w:tc>
          <w:tcPr>
            <w:tcW w:w="700" w:type="dxa"/>
            <w:tcBorders>
              <w:top w:val="nil"/>
              <w:left w:val="single" w:sz="8" w:space="0" w:color="auto"/>
              <w:bottom w:val="nil"/>
              <w:right w:val="nil"/>
            </w:tcBorders>
            <w:shd w:val="clear" w:color="auto" w:fill="auto"/>
            <w:noWrap/>
            <w:vAlign w:val="bottom"/>
            <w:hideMark/>
          </w:tcPr>
          <w:p w:rsidR="003D1C12" w:rsidRPr="003D1C12" w:rsidRDefault="003D1C12" w:rsidP="00050C3C">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3</w:t>
            </w:r>
          </w:p>
        </w:tc>
        <w:tc>
          <w:tcPr>
            <w:tcW w:w="134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4.757.837</w:t>
            </w:r>
          </w:p>
        </w:tc>
        <w:tc>
          <w:tcPr>
            <w:tcW w:w="1340" w:type="dxa"/>
            <w:tcBorders>
              <w:top w:val="nil"/>
              <w:left w:val="nil"/>
              <w:bottom w:val="nil"/>
              <w:right w:val="nil"/>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70.313</w:t>
            </w:r>
          </w:p>
        </w:tc>
        <w:tc>
          <w:tcPr>
            <w:tcW w:w="1358"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c>
          <w:tcPr>
            <w:tcW w:w="1340" w:type="dxa"/>
            <w:tcBorders>
              <w:top w:val="nil"/>
              <w:left w:val="nil"/>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r>
      <w:tr w:rsidR="003D1C12" w:rsidRPr="003D1C12" w:rsidTr="003D1C12">
        <w:trPr>
          <w:trHeight w:val="300"/>
        </w:trPr>
        <w:tc>
          <w:tcPr>
            <w:tcW w:w="700" w:type="dxa"/>
            <w:tcBorders>
              <w:top w:val="nil"/>
              <w:left w:val="single" w:sz="8" w:space="0" w:color="auto"/>
              <w:bottom w:val="nil"/>
              <w:right w:val="nil"/>
            </w:tcBorders>
            <w:shd w:val="clear" w:color="auto" w:fill="auto"/>
            <w:noWrap/>
            <w:vAlign w:val="bottom"/>
            <w:hideMark/>
          </w:tcPr>
          <w:p w:rsidR="003D1C12" w:rsidRPr="003D1C12" w:rsidRDefault="003D1C12" w:rsidP="00050C3C">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w:t>
            </w:r>
          </w:p>
        </w:tc>
        <w:tc>
          <w:tcPr>
            <w:tcW w:w="134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3.834.391</w:t>
            </w:r>
          </w:p>
        </w:tc>
        <w:tc>
          <w:tcPr>
            <w:tcW w:w="1340" w:type="dxa"/>
            <w:tcBorders>
              <w:top w:val="nil"/>
              <w:left w:val="nil"/>
              <w:bottom w:val="nil"/>
              <w:right w:val="nil"/>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71.368</w:t>
            </w:r>
          </w:p>
        </w:tc>
        <w:tc>
          <w:tcPr>
            <w:tcW w:w="1358"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923.445</w:t>
            </w:r>
          </w:p>
        </w:tc>
        <w:tc>
          <w:tcPr>
            <w:tcW w:w="1340" w:type="dxa"/>
            <w:tcBorders>
              <w:top w:val="nil"/>
              <w:left w:val="nil"/>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994.813</w:t>
            </w:r>
          </w:p>
        </w:tc>
      </w:tr>
      <w:tr w:rsidR="003D1C12" w:rsidRPr="003D1C12" w:rsidTr="003D1C12">
        <w:trPr>
          <w:trHeight w:val="300"/>
        </w:trPr>
        <w:tc>
          <w:tcPr>
            <w:tcW w:w="700" w:type="dxa"/>
            <w:tcBorders>
              <w:top w:val="nil"/>
              <w:left w:val="single" w:sz="8" w:space="0" w:color="auto"/>
              <w:bottom w:val="nil"/>
              <w:right w:val="nil"/>
            </w:tcBorders>
            <w:shd w:val="clear" w:color="auto" w:fill="auto"/>
            <w:noWrap/>
            <w:vAlign w:val="bottom"/>
            <w:hideMark/>
          </w:tcPr>
          <w:p w:rsidR="003D1C12" w:rsidRPr="003D1C12" w:rsidRDefault="003D1C12" w:rsidP="00050C3C">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5</w:t>
            </w:r>
          </w:p>
        </w:tc>
        <w:tc>
          <w:tcPr>
            <w:tcW w:w="134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2.897.094</w:t>
            </w:r>
          </w:p>
        </w:tc>
        <w:tc>
          <w:tcPr>
            <w:tcW w:w="1340" w:type="dxa"/>
            <w:tcBorders>
              <w:top w:val="nil"/>
              <w:left w:val="nil"/>
              <w:bottom w:val="nil"/>
              <w:right w:val="nil"/>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57.516</w:t>
            </w:r>
          </w:p>
        </w:tc>
        <w:tc>
          <w:tcPr>
            <w:tcW w:w="1358"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937.297</w:t>
            </w:r>
          </w:p>
        </w:tc>
        <w:tc>
          <w:tcPr>
            <w:tcW w:w="1340" w:type="dxa"/>
            <w:tcBorders>
              <w:top w:val="nil"/>
              <w:left w:val="nil"/>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994.813</w:t>
            </w:r>
          </w:p>
        </w:tc>
      </w:tr>
      <w:tr w:rsidR="003D1C12" w:rsidRPr="003D1C12" w:rsidTr="003D1C12">
        <w:trPr>
          <w:trHeight w:val="300"/>
        </w:trPr>
        <w:tc>
          <w:tcPr>
            <w:tcW w:w="700" w:type="dxa"/>
            <w:tcBorders>
              <w:top w:val="nil"/>
              <w:left w:val="single" w:sz="8" w:space="0" w:color="auto"/>
              <w:bottom w:val="nil"/>
              <w:right w:val="nil"/>
            </w:tcBorders>
            <w:shd w:val="clear" w:color="auto" w:fill="auto"/>
            <w:noWrap/>
            <w:vAlign w:val="bottom"/>
            <w:hideMark/>
          </w:tcPr>
          <w:p w:rsidR="003D1C12" w:rsidRPr="003D1C12" w:rsidRDefault="003D1C12" w:rsidP="00050C3C">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6</w:t>
            </w:r>
          </w:p>
        </w:tc>
        <w:tc>
          <w:tcPr>
            <w:tcW w:w="134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1.945.737</w:t>
            </w:r>
          </w:p>
        </w:tc>
        <w:tc>
          <w:tcPr>
            <w:tcW w:w="1340" w:type="dxa"/>
            <w:tcBorders>
              <w:top w:val="nil"/>
              <w:left w:val="nil"/>
              <w:bottom w:val="nil"/>
              <w:right w:val="nil"/>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43.456</w:t>
            </w:r>
          </w:p>
        </w:tc>
        <w:tc>
          <w:tcPr>
            <w:tcW w:w="1358"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951.357</w:t>
            </w:r>
          </w:p>
        </w:tc>
        <w:tc>
          <w:tcPr>
            <w:tcW w:w="1340" w:type="dxa"/>
            <w:tcBorders>
              <w:top w:val="nil"/>
              <w:left w:val="nil"/>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994.813</w:t>
            </w:r>
          </w:p>
        </w:tc>
      </w:tr>
      <w:tr w:rsidR="003D1C12" w:rsidRPr="003D1C12" w:rsidTr="003D1C12">
        <w:trPr>
          <w:trHeight w:val="300"/>
        </w:trPr>
        <w:tc>
          <w:tcPr>
            <w:tcW w:w="700" w:type="dxa"/>
            <w:tcBorders>
              <w:top w:val="nil"/>
              <w:left w:val="single" w:sz="8" w:space="0" w:color="auto"/>
              <w:bottom w:val="nil"/>
              <w:right w:val="nil"/>
            </w:tcBorders>
            <w:shd w:val="clear" w:color="auto" w:fill="auto"/>
            <w:noWrap/>
            <w:vAlign w:val="bottom"/>
            <w:hideMark/>
          </w:tcPr>
          <w:p w:rsidR="003D1C12" w:rsidRPr="003D1C12" w:rsidRDefault="003D1C12" w:rsidP="00050C3C">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7</w:t>
            </w:r>
          </w:p>
        </w:tc>
        <w:tc>
          <w:tcPr>
            <w:tcW w:w="134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980.110</w:t>
            </w:r>
          </w:p>
        </w:tc>
        <w:tc>
          <w:tcPr>
            <w:tcW w:w="1340" w:type="dxa"/>
            <w:tcBorders>
              <w:top w:val="nil"/>
              <w:left w:val="nil"/>
              <w:bottom w:val="nil"/>
              <w:right w:val="nil"/>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29.186</w:t>
            </w:r>
          </w:p>
        </w:tc>
        <w:tc>
          <w:tcPr>
            <w:tcW w:w="1358"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965.627</w:t>
            </w:r>
          </w:p>
        </w:tc>
        <w:tc>
          <w:tcPr>
            <w:tcW w:w="1340" w:type="dxa"/>
            <w:tcBorders>
              <w:top w:val="nil"/>
              <w:left w:val="nil"/>
              <w:bottom w:val="nil"/>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994.813</w:t>
            </w:r>
          </w:p>
        </w:tc>
      </w:tr>
      <w:tr w:rsidR="003D1C12" w:rsidRPr="003D1C12" w:rsidTr="003D1C12">
        <w:trPr>
          <w:trHeight w:val="315"/>
        </w:trPr>
        <w:tc>
          <w:tcPr>
            <w:tcW w:w="700" w:type="dxa"/>
            <w:tcBorders>
              <w:top w:val="nil"/>
              <w:left w:val="single" w:sz="8" w:space="0" w:color="auto"/>
              <w:bottom w:val="single" w:sz="8" w:space="0" w:color="auto"/>
              <w:right w:val="nil"/>
            </w:tcBorders>
            <w:shd w:val="clear" w:color="auto" w:fill="auto"/>
            <w:noWrap/>
            <w:vAlign w:val="bottom"/>
            <w:hideMark/>
          </w:tcPr>
          <w:p w:rsidR="003D1C12" w:rsidRPr="003D1C12" w:rsidRDefault="003D1C12" w:rsidP="00050C3C">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8</w:t>
            </w:r>
          </w:p>
        </w:tc>
        <w:tc>
          <w:tcPr>
            <w:tcW w:w="1340" w:type="dxa"/>
            <w:tcBorders>
              <w:top w:val="nil"/>
              <w:left w:val="single" w:sz="8" w:space="0" w:color="auto"/>
              <w:bottom w:val="single" w:sz="8" w:space="0" w:color="auto"/>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-1</w:t>
            </w:r>
          </w:p>
        </w:tc>
        <w:tc>
          <w:tcPr>
            <w:tcW w:w="1340" w:type="dxa"/>
            <w:tcBorders>
              <w:top w:val="nil"/>
              <w:left w:val="nil"/>
              <w:bottom w:val="single" w:sz="8" w:space="0" w:color="auto"/>
              <w:right w:val="nil"/>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14.702</w:t>
            </w:r>
          </w:p>
        </w:tc>
        <w:tc>
          <w:tcPr>
            <w:tcW w:w="1358" w:type="dxa"/>
            <w:tcBorders>
              <w:top w:val="nil"/>
              <w:left w:val="single" w:sz="8" w:space="0" w:color="auto"/>
              <w:bottom w:val="single" w:sz="8" w:space="0" w:color="auto"/>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980.111</w:t>
            </w:r>
          </w:p>
        </w:tc>
        <w:tc>
          <w:tcPr>
            <w:tcW w:w="1340" w:type="dxa"/>
            <w:tcBorders>
              <w:top w:val="nil"/>
              <w:left w:val="nil"/>
              <w:bottom w:val="single" w:sz="8" w:space="0" w:color="auto"/>
              <w:right w:val="single" w:sz="8" w:space="0" w:color="auto"/>
            </w:tcBorders>
            <w:shd w:val="clear" w:color="auto" w:fill="auto"/>
            <w:noWrap/>
            <w:vAlign w:val="bottom"/>
            <w:hideMark/>
          </w:tcPr>
          <w:p w:rsidR="003D1C12" w:rsidRPr="003D1C12" w:rsidRDefault="003D1C12" w:rsidP="00050C3C">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994.813</w:t>
            </w:r>
          </w:p>
        </w:tc>
      </w:tr>
    </w:tbl>
    <w:p w:rsidR="003D1C12" w:rsidRPr="003D1C12" w:rsidRDefault="003D1C12" w:rsidP="00CA1265">
      <w:pPr>
        <w:autoSpaceDE w:val="0"/>
        <w:autoSpaceDN w:val="0"/>
        <w:adjustRightInd w:val="0"/>
        <w:jc w:val="both"/>
        <w:rPr>
          <w:rFonts w:asciiTheme="minorHAnsi" w:hAnsiTheme="minorHAnsi" w:cs="Arial"/>
          <w:b w:val="0"/>
          <w:sz w:val="20"/>
          <w:szCs w:val="20"/>
        </w:rPr>
      </w:pPr>
    </w:p>
    <w:p w:rsidR="00CA1265" w:rsidRDefault="00CA1265" w:rsidP="00CA1265">
      <w:pPr>
        <w:jc w:val="both"/>
        <w:rPr>
          <w:rFonts w:asciiTheme="minorHAnsi" w:hAnsiTheme="minorHAnsi"/>
          <w:b w:val="0"/>
          <w:sz w:val="20"/>
          <w:szCs w:val="20"/>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rsidP="00CA1265">
      <w:pPr>
        <w:jc w:val="both"/>
        <w:rPr>
          <w:rFonts w:asciiTheme="minorHAnsi" w:hAnsiTheme="minorHAnsi"/>
          <w:u w:val="single"/>
          <w:lang w:val="es-CL"/>
        </w:rPr>
      </w:pPr>
    </w:p>
    <w:p w:rsidR="003D1C12" w:rsidRDefault="003D1C12">
      <w:pPr>
        <w:rPr>
          <w:rFonts w:asciiTheme="minorHAnsi" w:hAnsiTheme="minorHAnsi"/>
          <w:u w:val="single"/>
          <w:lang w:val="es-CL"/>
        </w:rPr>
      </w:pPr>
      <w:r>
        <w:rPr>
          <w:rFonts w:asciiTheme="minorHAnsi" w:hAnsiTheme="minorHAnsi"/>
          <w:u w:val="single"/>
          <w:lang w:val="es-CL"/>
        </w:rPr>
        <w:br w:type="page"/>
      </w:r>
    </w:p>
    <w:p w:rsidR="00CA1265" w:rsidRDefault="00CA1265" w:rsidP="00CA1265">
      <w:pPr>
        <w:jc w:val="both"/>
        <w:rPr>
          <w:rFonts w:asciiTheme="minorHAnsi" w:hAnsiTheme="minorHAnsi"/>
          <w:u w:val="single"/>
          <w:lang w:val="es-CL"/>
        </w:rPr>
      </w:pPr>
      <w:r w:rsidRPr="004364AB">
        <w:rPr>
          <w:rFonts w:asciiTheme="minorHAnsi" w:hAnsiTheme="minorHAnsi"/>
          <w:u w:val="single"/>
          <w:lang w:val="es-CL"/>
        </w:rPr>
        <w:lastRenderedPageBreak/>
        <w:t>Ejemplo Nº</w:t>
      </w:r>
      <w:r>
        <w:rPr>
          <w:rFonts w:asciiTheme="minorHAnsi" w:hAnsiTheme="minorHAnsi"/>
          <w:u w:val="single"/>
          <w:lang w:val="es-CL"/>
        </w:rPr>
        <w:t>10</w:t>
      </w:r>
    </w:p>
    <w:p w:rsidR="00CA1265" w:rsidRPr="00CA1265" w:rsidRDefault="00CA1265" w:rsidP="00CA1265">
      <w:pPr>
        <w:jc w:val="both"/>
        <w:outlineLvl w:val="0"/>
        <w:rPr>
          <w:rFonts w:asciiTheme="minorHAnsi" w:hAnsiTheme="minorHAnsi"/>
          <w:b w:val="0"/>
          <w:sz w:val="20"/>
          <w:szCs w:val="20"/>
        </w:rPr>
      </w:pPr>
    </w:p>
    <w:p w:rsidR="005C0981" w:rsidRDefault="00CA1265" w:rsidP="00CA1265">
      <w:pPr>
        <w:jc w:val="both"/>
        <w:outlineLvl w:val="0"/>
        <w:rPr>
          <w:rFonts w:asciiTheme="minorHAnsi" w:hAnsiTheme="minorHAnsi"/>
          <w:b w:val="0"/>
          <w:sz w:val="20"/>
          <w:szCs w:val="20"/>
        </w:rPr>
      </w:pPr>
      <w:r>
        <w:rPr>
          <w:rFonts w:asciiTheme="minorHAnsi" w:hAnsiTheme="minorHAnsi"/>
          <w:b w:val="0"/>
          <w:sz w:val="20"/>
          <w:szCs w:val="20"/>
        </w:rPr>
        <w:t xml:space="preserve">Considerando los datos del problema </w:t>
      </w:r>
      <w:r w:rsidRPr="00CA1265">
        <w:rPr>
          <w:rFonts w:asciiTheme="minorHAnsi" w:hAnsiTheme="minorHAnsi"/>
          <w:b w:val="0"/>
          <w:sz w:val="20"/>
          <w:szCs w:val="20"/>
          <w:lang w:val="es-CL"/>
        </w:rPr>
        <w:t>Nº9</w:t>
      </w:r>
      <w:r>
        <w:rPr>
          <w:rFonts w:asciiTheme="minorHAnsi" w:hAnsiTheme="minorHAnsi"/>
          <w:b w:val="0"/>
          <w:sz w:val="20"/>
          <w:szCs w:val="20"/>
          <w:lang w:val="es-CL"/>
        </w:rPr>
        <w:t xml:space="preserve"> </w:t>
      </w:r>
      <w:r>
        <w:rPr>
          <w:rFonts w:asciiTheme="minorHAnsi" w:hAnsiTheme="minorHAnsi"/>
          <w:b w:val="0"/>
          <w:sz w:val="20"/>
          <w:szCs w:val="20"/>
        </w:rPr>
        <w:t>¿c</w:t>
      </w:r>
      <w:r w:rsidR="005C0981" w:rsidRPr="00CA1265">
        <w:rPr>
          <w:rFonts w:asciiTheme="minorHAnsi" w:hAnsiTheme="minorHAnsi"/>
          <w:b w:val="0"/>
          <w:sz w:val="20"/>
          <w:szCs w:val="20"/>
        </w:rPr>
        <w:t>uánto ahorraría o gastaría de más si pidiera el crédito a amortización fija por los mismos ocho meses, con el mismo interés y con los mismos tres meses de gracia sin pago de intereses</w:t>
      </w:r>
      <w:r w:rsidR="00422AC9" w:rsidRPr="00CA1265">
        <w:rPr>
          <w:rFonts w:asciiTheme="minorHAnsi" w:hAnsiTheme="minorHAnsi"/>
          <w:b w:val="0"/>
          <w:sz w:val="20"/>
          <w:szCs w:val="20"/>
        </w:rPr>
        <w:t>?</w:t>
      </w:r>
      <w:r w:rsidR="00422AC9">
        <w:rPr>
          <w:rFonts w:asciiTheme="minorHAnsi" w:hAnsiTheme="minorHAnsi"/>
          <w:b w:val="0"/>
          <w:sz w:val="20"/>
          <w:szCs w:val="20"/>
        </w:rPr>
        <w:t xml:space="preserve"> Confeccione la  nueva tabla de pago.</w:t>
      </w:r>
    </w:p>
    <w:p w:rsidR="003D1C12" w:rsidRDefault="003D1C12" w:rsidP="00CA1265">
      <w:pPr>
        <w:jc w:val="both"/>
        <w:outlineLvl w:val="0"/>
        <w:rPr>
          <w:rFonts w:asciiTheme="minorHAnsi" w:hAnsiTheme="minorHAnsi"/>
          <w:b w:val="0"/>
          <w:sz w:val="20"/>
          <w:szCs w:val="20"/>
        </w:rPr>
      </w:pPr>
    </w:p>
    <w:p w:rsidR="003D1C12" w:rsidRDefault="003D1C12" w:rsidP="003D1C12">
      <w:pPr>
        <w:autoSpaceDE w:val="0"/>
        <w:autoSpaceDN w:val="0"/>
        <w:adjustRightInd w:val="0"/>
        <w:jc w:val="both"/>
        <w:rPr>
          <w:rFonts w:asciiTheme="minorHAnsi" w:hAnsiTheme="minorHAnsi"/>
          <w:b w:val="0"/>
          <w:sz w:val="20"/>
          <w:u w:val="single"/>
          <w:lang w:val="es-ES_tradnl"/>
        </w:rPr>
      </w:pPr>
      <w:r w:rsidRPr="004364AB">
        <w:rPr>
          <w:rFonts w:asciiTheme="minorHAnsi" w:hAnsiTheme="minorHAnsi"/>
          <w:b w:val="0"/>
          <w:sz w:val="20"/>
          <w:u w:val="single"/>
          <w:lang w:val="es-ES_tradnl"/>
        </w:rPr>
        <w:t>SOLUCIÓN:</w:t>
      </w:r>
    </w:p>
    <w:p w:rsidR="003D1C12" w:rsidRDefault="003D1C12" w:rsidP="00CA1265">
      <w:pPr>
        <w:jc w:val="both"/>
        <w:outlineLvl w:val="0"/>
        <w:rPr>
          <w:rFonts w:asciiTheme="minorHAnsi" w:hAnsiTheme="minorHAnsi"/>
          <w:b w:val="0"/>
          <w:sz w:val="20"/>
          <w:szCs w:val="20"/>
        </w:rPr>
      </w:pPr>
    </w:p>
    <w:p w:rsidR="003D1C12" w:rsidRDefault="003D1C12" w:rsidP="00CA1265">
      <w:pPr>
        <w:jc w:val="both"/>
        <w:outlineLvl w:val="0"/>
        <w:rPr>
          <w:rFonts w:asciiTheme="minorHAnsi" w:hAnsiTheme="minorHAnsi"/>
          <w:b w:val="0"/>
          <w:sz w:val="20"/>
          <w:szCs w:val="20"/>
          <w:lang w:val="es-MX"/>
        </w:rPr>
      </w:pPr>
      <w:r>
        <w:rPr>
          <w:rFonts w:asciiTheme="minorHAnsi" w:hAnsiTheme="minorHAnsi"/>
          <w:b w:val="0"/>
          <w:sz w:val="20"/>
          <w:szCs w:val="20"/>
          <w:lang w:val="es-MX"/>
        </w:rPr>
        <w:t xml:space="preserve">No </w:t>
      </w:r>
      <w:r w:rsidRPr="003D1C12">
        <w:rPr>
          <w:rFonts w:asciiTheme="minorHAnsi" w:hAnsiTheme="minorHAnsi"/>
          <w:b w:val="0"/>
          <w:sz w:val="20"/>
          <w:szCs w:val="20"/>
          <w:lang w:val="es-MX"/>
        </w:rPr>
        <w:t xml:space="preserve">ahorraría ni gastaría de más ya que el valor presente </w:t>
      </w:r>
      <w:r>
        <w:rPr>
          <w:rFonts w:asciiTheme="minorHAnsi" w:hAnsiTheme="minorHAnsi"/>
          <w:b w:val="0"/>
          <w:sz w:val="20"/>
          <w:szCs w:val="20"/>
          <w:lang w:val="es-MX"/>
        </w:rPr>
        <w:t>del préstamo es igual para ambos créditos</w:t>
      </w:r>
      <w:r w:rsidRPr="003D1C12">
        <w:rPr>
          <w:rFonts w:asciiTheme="minorHAnsi" w:hAnsiTheme="minorHAnsi"/>
          <w:b w:val="0"/>
          <w:sz w:val="20"/>
          <w:szCs w:val="20"/>
          <w:lang w:val="es-MX"/>
        </w:rPr>
        <w:t>.</w:t>
      </w:r>
    </w:p>
    <w:p w:rsidR="003D1C12" w:rsidRDefault="003D1C12" w:rsidP="00CA1265">
      <w:pPr>
        <w:jc w:val="both"/>
        <w:outlineLvl w:val="0"/>
        <w:rPr>
          <w:rFonts w:asciiTheme="minorHAnsi" w:hAnsiTheme="minorHAnsi"/>
          <w:b w:val="0"/>
          <w:sz w:val="20"/>
          <w:szCs w:val="20"/>
          <w:lang w:val="es-MX"/>
        </w:rPr>
      </w:pPr>
    </w:p>
    <w:p w:rsidR="003D1C12" w:rsidRDefault="003D1C12" w:rsidP="00CA1265">
      <w:pPr>
        <w:jc w:val="both"/>
        <w:outlineLvl w:val="0"/>
        <w:rPr>
          <w:rFonts w:asciiTheme="minorHAnsi" w:hAnsiTheme="minorHAnsi"/>
          <w:b w:val="0"/>
          <w:sz w:val="20"/>
          <w:szCs w:val="20"/>
          <w:lang w:val="es-MX"/>
        </w:rPr>
      </w:pPr>
      <w:r>
        <w:rPr>
          <w:rFonts w:asciiTheme="minorHAnsi" w:hAnsiTheme="minorHAnsi"/>
          <w:b w:val="0"/>
          <w:sz w:val="20"/>
          <w:szCs w:val="20"/>
          <w:lang w:val="es-MX"/>
        </w:rPr>
        <w:t xml:space="preserve">Valor de las amortizaciones: </w:t>
      </w:r>
      <m:oMath>
        <m:r>
          <m:rPr>
            <m:sty m:val="bi"/>
          </m:rPr>
          <w:rPr>
            <w:rFonts w:ascii="Cambria Math" w:hAnsi="Cambria Math"/>
            <w:sz w:val="20"/>
            <w:szCs w:val="20"/>
            <w:lang w:val="es-MX"/>
          </w:rPr>
          <m:t xml:space="preserve">A= </m:t>
        </m:r>
        <m:f>
          <m:fPr>
            <m:ctrlPr>
              <w:rPr>
                <w:rFonts w:ascii="Cambria Math" w:hAnsi="Cambria Math"/>
                <w:b w:val="0"/>
                <w:i/>
                <w:sz w:val="20"/>
                <w:szCs w:val="20"/>
                <w:lang w:val="es-MX"/>
              </w:rPr>
            </m:ctrlPr>
          </m:fPr>
          <m:num>
            <m:r>
              <m:rPr>
                <m:sty m:val="bi"/>
              </m:rPr>
              <w:rPr>
                <w:rFonts w:ascii="Cambria Math" w:hAnsi="Cambria Math"/>
                <w:sz w:val="20"/>
                <w:szCs w:val="20"/>
                <w:lang w:val="es-MX"/>
              </w:rPr>
              <m:t>VP</m:t>
            </m:r>
          </m:num>
          <m:den>
            <m:r>
              <m:rPr>
                <m:sty m:val="bi"/>
              </m:rPr>
              <w:rPr>
                <w:rFonts w:ascii="Cambria Math" w:hAnsi="Cambria Math"/>
                <w:sz w:val="20"/>
                <w:szCs w:val="20"/>
                <w:lang w:val="es-MX"/>
              </w:rPr>
              <m:t>n</m:t>
            </m:r>
          </m:den>
        </m:f>
      </m:oMath>
    </w:p>
    <w:p w:rsidR="003D1C12" w:rsidRDefault="003D1C12" w:rsidP="00CA1265">
      <w:pPr>
        <w:jc w:val="both"/>
        <w:outlineLvl w:val="0"/>
        <w:rPr>
          <w:rFonts w:asciiTheme="minorHAnsi" w:hAnsiTheme="minorHAnsi"/>
          <w:b w:val="0"/>
          <w:sz w:val="20"/>
          <w:szCs w:val="20"/>
          <w:lang w:val="es-MX"/>
        </w:rPr>
      </w:pPr>
    </w:p>
    <w:p w:rsidR="003D1C12" w:rsidRDefault="003D1C12" w:rsidP="00CA1265">
      <w:pPr>
        <w:jc w:val="both"/>
        <w:outlineLvl w:val="0"/>
        <w:rPr>
          <w:rFonts w:asciiTheme="minorHAnsi" w:hAnsiTheme="minorHAnsi"/>
          <w:b w:val="0"/>
          <w:sz w:val="20"/>
          <w:szCs w:val="20"/>
          <w:lang w:val="es-MX"/>
        </w:rPr>
      </w:pPr>
      <m:oMathPara>
        <m:oMath>
          <m:r>
            <m:rPr>
              <m:sty m:val="bi"/>
            </m:rPr>
            <w:rPr>
              <w:rFonts w:ascii="Cambria Math" w:hAnsi="Cambria Math"/>
              <w:sz w:val="20"/>
              <w:szCs w:val="20"/>
              <w:lang w:val="es-MX"/>
            </w:rPr>
            <m:t>A</m:t>
          </m:r>
          <m:r>
            <m:rPr>
              <m:sty m:val="bi"/>
            </m:rPr>
            <w:rPr>
              <w:rFonts w:ascii="Cambria Math" w:hAnsiTheme="minorHAnsi"/>
              <w:sz w:val="20"/>
              <w:szCs w:val="20"/>
              <w:lang w:val="es-MX"/>
            </w:rPr>
            <m:t>=</m:t>
          </m:r>
          <m:f>
            <m:fPr>
              <m:ctrlPr>
                <w:rPr>
                  <w:rFonts w:ascii="Cambria Math" w:hAnsiTheme="minorHAnsi"/>
                  <w:i/>
                  <w:sz w:val="20"/>
                  <w:szCs w:val="20"/>
                  <w:lang w:val="es-MX"/>
                </w:rPr>
              </m:ctrlPr>
            </m:fPr>
            <m:num>
              <m:r>
                <m:rPr>
                  <m:sty m:val="bi"/>
                </m:rPr>
                <w:rPr>
                  <w:rFonts w:ascii="Cambria Math" w:hAnsiTheme="minorHAnsi"/>
                  <w:sz w:val="20"/>
                  <w:szCs w:val="20"/>
                  <w:lang w:val="es-MX"/>
                </w:rPr>
                <m:t>4.757.837</m:t>
              </m:r>
            </m:num>
            <m:den>
              <m:r>
                <m:rPr>
                  <m:sty m:val="bi"/>
                </m:rPr>
                <w:rPr>
                  <w:rFonts w:ascii="Cambria Math" w:hAnsiTheme="minorHAnsi"/>
                  <w:sz w:val="20"/>
                  <w:szCs w:val="20"/>
                  <w:lang w:val="es-MX"/>
                </w:rPr>
                <m:t>5</m:t>
              </m:r>
            </m:den>
          </m:f>
          <m:r>
            <m:rPr>
              <m:sty m:val="bi"/>
            </m:rPr>
            <w:rPr>
              <w:rFonts w:ascii="Cambria Math" w:hAnsiTheme="minorHAnsi"/>
              <w:sz w:val="20"/>
              <w:szCs w:val="20"/>
              <w:lang w:val="es-MX"/>
            </w:rPr>
            <m:t>=$951.567</m:t>
          </m:r>
        </m:oMath>
      </m:oMathPara>
    </w:p>
    <w:p w:rsidR="003D1C12" w:rsidRDefault="003D1C12" w:rsidP="00CA1265">
      <w:pPr>
        <w:jc w:val="both"/>
        <w:outlineLvl w:val="0"/>
        <w:rPr>
          <w:rFonts w:asciiTheme="minorHAnsi" w:hAnsiTheme="minorHAnsi"/>
          <w:b w:val="0"/>
          <w:sz w:val="20"/>
          <w:szCs w:val="20"/>
          <w:u w:val="single"/>
        </w:rPr>
      </w:pPr>
    </w:p>
    <w:p w:rsidR="003D1C12" w:rsidRPr="003D1C12" w:rsidRDefault="003D1C12" w:rsidP="00CA1265">
      <w:pPr>
        <w:jc w:val="both"/>
        <w:outlineLvl w:val="0"/>
        <w:rPr>
          <w:rFonts w:asciiTheme="minorHAnsi" w:hAnsiTheme="minorHAnsi"/>
          <w:b w:val="0"/>
          <w:sz w:val="20"/>
          <w:szCs w:val="20"/>
          <w:u w:val="single"/>
        </w:rPr>
      </w:pPr>
    </w:p>
    <w:tbl>
      <w:tblPr>
        <w:tblpPr w:leftFromText="141" w:rightFromText="141" w:vertAnchor="text" w:horzAnchor="margin" w:tblpXSpec="center" w:tblpY="159"/>
        <w:tblW w:w="6158" w:type="dxa"/>
        <w:tblCellMar>
          <w:left w:w="70" w:type="dxa"/>
          <w:right w:w="70" w:type="dxa"/>
        </w:tblCellMar>
        <w:tblLook w:val="04A0"/>
      </w:tblPr>
      <w:tblGrid>
        <w:gridCol w:w="1200"/>
        <w:gridCol w:w="1200"/>
        <w:gridCol w:w="1200"/>
        <w:gridCol w:w="1358"/>
        <w:gridCol w:w="1200"/>
      </w:tblGrid>
      <w:tr w:rsidR="003D1C12" w:rsidRPr="003D1C12" w:rsidTr="003D1C12">
        <w:trPr>
          <w:trHeight w:val="31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n</w:t>
            </w:r>
          </w:p>
        </w:tc>
        <w:tc>
          <w:tcPr>
            <w:tcW w:w="1200" w:type="dxa"/>
            <w:tcBorders>
              <w:top w:val="single" w:sz="8" w:space="0" w:color="auto"/>
              <w:left w:val="nil"/>
              <w:bottom w:val="single" w:sz="8" w:space="0" w:color="auto"/>
              <w:right w:val="nil"/>
            </w:tcBorders>
            <w:shd w:val="clear" w:color="auto" w:fill="auto"/>
            <w:noWrap/>
            <w:vAlign w:val="bottom"/>
            <w:hideMark/>
          </w:tcPr>
          <w:p w:rsidR="003D1C12" w:rsidRPr="003D1C12" w:rsidRDefault="003D1C12" w:rsidP="003D1C12">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VP</w:t>
            </w: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Interés</w:t>
            </w:r>
          </w:p>
        </w:tc>
        <w:tc>
          <w:tcPr>
            <w:tcW w:w="1358" w:type="dxa"/>
            <w:tcBorders>
              <w:top w:val="single" w:sz="8" w:space="0" w:color="auto"/>
              <w:left w:val="nil"/>
              <w:bottom w:val="single" w:sz="8" w:space="0" w:color="auto"/>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Amortización</w:t>
            </w:r>
          </w:p>
        </w:tc>
        <w:tc>
          <w:tcPr>
            <w:tcW w:w="1200" w:type="dxa"/>
            <w:tcBorders>
              <w:top w:val="single" w:sz="8" w:space="0" w:color="auto"/>
              <w:left w:val="nil"/>
              <w:bottom w:val="single" w:sz="8" w:space="0" w:color="auto"/>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bCs/>
                <w:color w:val="000000"/>
                <w:sz w:val="20"/>
                <w:szCs w:val="20"/>
                <w:lang w:eastAsia="es-CL"/>
              </w:rPr>
            </w:pPr>
            <w:r w:rsidRPr="003D1C12">
              <w:rPr>
                <w:rFonts w:asciiTheme="minorHAnsi" w:hAnsiTheme="minorHAnsi"/>
                <w:b w:val="0"/>
                <w:bCs/>
                <w:color w:val="000000"/>
                <w:sz w:val="20"/>
                <w:szCs w:val="20"/>
                <w:lang w:eastAsia="es-CL"/>
              </w:rPr>
              <w:t>Cuota</w:t>
            </w:r>
          </w:p>
        </w:tc>
      </w:tr>
      <w:tr w:rsidR="003D1C12" w:rsidRPr="003D1C12" w:rsidTr="003D1C12">
        <w:trPr>
          <w:trHeight w:val="300"/>
        </w:trPr>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c>
          <w:tcPr>
            <w:tcW w:w="1200" w:type="dxa"/>
            <w:tcBorders>
              <w:top w:val="nil"/>
              <w:left w:val="nil"/>
              <w:bottom w:val="nil"/>
              <w:right w:val="nil"/>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4.550.000</w:t>
            </w:r>
          </w:p>
        </w:tc>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 </w:t>
            </w:r>
          </w:p>
        </w:tc>
        <w:tc>
          <w:tcPr>
            <w:tcW w:w="1358" w:type="dxa"/>
            <w:tcBorders>
              <w:top w:val="nil"/>
              <w:left w:val="nil"/>
              <w:bottom w:val="nil"/>
              <w:right w:val="single" w:sz="8" w:space="0" w:color="auto"/>
            </w:tcBorders>
            <w:shd w:val="clear" w:color="auto" w:fill="auto"/>
            <w:noWrap/>
            <w:vAlign w:val="bottom"/>
            <w:hideMark/>
          </w:tcPr>
          <w:p w:rsidR="003D1C12" w:rsidRPr="003D1C12" w:rsidRDefault="003D1C12" w:rsidP="003D1C12">
            <w:pP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 </w:t>
            </w:r>
          </w:p>
        </w:tc>
        <w:tc>
          <w:tcPr>
            <w:tcW w:w="1200" w:type="dxa"/>
            <w:tcBorders>
              <w:top w:val="nil"/>
              <w:left w:val="nil"/>
              <w:bottom w:val="nil"/>
              <w:right w:val="single" w:sz="8" w:space="0" w:color="auto"/>
            </w:tcBorders>
            <w:shd w:val="clear" w:color="auto" w:fill="auto"/>
            <w:noWrap/>
            <w:vAlign w:val="bottom"/>
            <w:hideMark/>
          </w:tcPr>
          <w:p w:rsidR="003D1C12" w:rsidRPr="003D1C12" w:rsidRDefault="003D1C12" w:rsidP="003D1C12">
            <w:pP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 </w:t>
            </w:r>
          </w:p>
        </w:tc>
      </w:tr>
      <w:tr w:rsidR="003D1C12" w:rsidRPr="003D1C12" w:rsidTr="003D1C12">
        <w:trPr>
          <w:trHeight w:val="300"/>
        </w:trPr>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1</w:t>
            </w:r>
          </w:p>
        </w:tc>
        <w:tc>
          <w:tcPr>
            <w:tcW w:w="1200" w:type="dxa"/>
            <w:tcBorders>
              <w:top w:val="nil"/>
              <w:left w:val="nil"/>
              <w:bottom w:val="nil"/>
              <w:right w:val="nil"/>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4.618.250</w:t>
            </w:r>
          </w:p>
        </w:tc>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68.250</w:t>
            </w:r>
          </w:p>
        </w:tc>
        <w:tc>
          <w:tcPr>
            <w:tcW w:w="1358"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c>
          <w:tcPr>
            <w:tcW w:w="1200"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r>
      <w:tr w:rsidR="003D1C12" w:rsidRPr="003D1C12" w:rsidTr="003D1C12">
        <w:trPr>
          <w:trHeight w:val="300"/>
        </w:trPr>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2</w:t>
            </w:r>
          </w:p>
        </w:tc>
        <w:tc>
          <w:tcPr>
            <w:tcW w:w="1200" w:type="dxa"/>
            <w:tcBorders>
              <w:top w:val="nil"/>
              <w:left w:val="nil"/>
              <w:bottom w:val="nil"/>
              <w:right w:val="nil"/>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4.687.524</w:t>
            </w:r>
          </w:p>
        </w:tc>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69.274</w:t>
            </w:r>
          </w:p>
        </w:tc>
        <w:tc>
          <w:tcPr>
            <w:tcW w:w="1358"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c>
          <w:tcPr>
            <w:tcW w:w="1200"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r>
      <w:tr w:rsidR="003D1C12" w:rsidRPr="003D1C12" w:rsidTr="003D1C12">
        <w:trPr>
          <w:trHeight w:val="300"/>
        </w:trPr>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3</w:t>
            </w:r>
          </w:p>
        </w:tc>
        <w:tc>
          <w:tcPr>
            <w:tcW w:w="1200" w:type="dxa"/>
            <w:tcBorders>
              <w:top w:val="nil"/>
              <w:left w:val="nil"/>
              <w:bottom w:val="nil"/>
              <w:right w:val="nil"/>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4.757.837</w:t>
            </w:r>
          </w:p>
        </w:tc>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70.313</w:t>
            </w:r>
          </w:p>
        </w:tc>
        <w:tc>
          <w:tcPr>
            <w:tcW w:w="1358"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c>
          <w:tcPr>
            <w:tcW w:w="1200"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r>
      <w:tr w:rsidR="003D1C12" w:rsidRPr="003D1C12" w:rsidTr="003D1C12">
        <w:trPr>
          <w:trHeight w:val="300"/>
        </w:trPr>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w:t>
            </w:r>
          </w:p>
        </w:tc>
        <w:tc>
          <w:tcPr>
            <w:tcW w:w="1200" w:type="dxa"/>
            <w:tcBorders>
              <w:top w:val="nil"/>
              <w:left w:val="nil"/>
              <w:bottom w:val="nil"/>
              <w:right w:val="nil"/>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3.806.269</w:t>
            </w:r>
          </w:p>
        </w:tc>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71.368</w:t>
            </w:r>
          </w:p>
        </w:tc>
        <w:tc>
          <w:tcPr>
            <w:tcW w:w="1358"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951.567</w:t>
            </w:r>
          </w:p>
        </w:tc>
        <w:tc>
          <w:tcPr>
            <w:tcW w:w="1200"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1.022.935</w:t>
            </w:r>
          </w:p>
        </w:tc>
      </w:tr>
      <w:tr w:rsidR="003D1C12" w:rsidRPr="003D1C12" w:rsidTr="003D1C12">
        <w:trPr>
          <w:trHeight w:val="300"/>
        </w:trPr>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5</w:t>
            </w:r>
          </w:p>
        </w:tc>
        <w:tc>
          <w:tcPr>
            <w:tcW w:w="1200" w:type="dxa"/>
            <w:tcBorders>
              <w:top w:val="nil"/>
              <w:left w:val="nil"/>
              <w:bottom w:val="nil"/>
              <w:right w:val="nil"/>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2.854.702</w:t>
            </w:r>
          </w:p>
        </w:tc>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57.094</w:t>
            </w:r>
          </w:p>
        </w:tc>
        <w:tc>
          <w:tcPr>
            <w:tcW w:w="1358"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951.567</w:t>
            </w:r>
          </w:p>
        </w:tc>
        <w:tc>
          <w:tcPr>
            <w:tcW w:w="1200"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1.008.661</w:t>
            </w:r>
          </w:p>
        </w:tc>
      </w:tr>
      <w:tr w:rsidR="003D1C12" w:rsidRPr="003D1C12" w:rsidTr="003D1C12">
        <w:trPr>
          <w:trHeight w:val="300"/>
        </w:trPr>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6</w:t>
            </w:r>
          </w:p>
        </w:tc>
        <w:tc>
          <w:tcPr>
            <w:tcW w:w="1200" w:type="dxa"/>
            <w:tcBorders>
              <w:top w:val="nil"/>
              <w:left w:val="nil"/>
              <w:bottom w:val="nil"/>
              <w:right w:val="nil"/>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1.903.135</w:t>
            </w:r>
          </w:p>
        </w:tc>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42.821</w:t>
            </w:r>
          </w:p>
        </w:tc>
        <w:tc>
          <w:tcPr>
            <w:tcW w:w="1358"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951.567</w:t>
            </w:r>
          </w:p>
        </w:tc>
        <w:tc>
          <w:tcPr>
            <w:tcW w:w="1200"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994.388</w:t>
            </w:r>
          </w:p>
        </w:tc>
      </w:tr>
      <w:tr w:rsidR="003D1C12" w:rsidRPr="003D1C12" w:rsidTr="003D1C12">
        <w:trPr>
          <w:trHeight w:val="300"/>
        </w:trPr>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7</w:t>
            </w:r>
          </w:p>
        </w:tc>
        <w:tc>
          <w:tcPr>
            <w:tcW w:w="1200" w:type="dxa"/>
            <w:tcBorders>
              <w:top w:val="nil"/>
              <w:left w:val="nil"/>
              <w:bottom w:val="nil"/>
              <w:right w:val="nil"/>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951.567</w:t>
            </w:r>
          </w:p>
        </w:tc>
        <w:tc>
          <w:tcPr>
            <w:tcW w:w="1200" w:type="dxa"/>
            <w:tcBorders>
              <w:top w:val="nil"/>
              <w:left w:val="single" w:sz="8" w:space="0" w:color="auto"/>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28.547</w:t>
            </w:r>
          </w:p>
        </w:tc>
        <w:tc>
          <w:tcPr>
            <w:tcW w:w="1358"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951.567</w:t>
            </w:r>
          </w:p>
        </w:tc>
        <w:tc>
          <w:tcPr>
            <w:tcW w:w="1200" w:type="dxa"/>
            <w:tcBorders>
              <w:top w:val="nil"/>
              <w:left w:val="nil"/>
              <w:bottom w:val="nil"/>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980.114</w:t>
            </w:r>
          </w:p>
        </w:tc>
      </w:tr>
      <w:tr w:rsidR="003D1C12" w:rsidRPr="003D1C12" w:rsidTr="003D1C12">
        <w:trPr>
          <w:trHeight w:val="315"/>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3D1C12" w:rsidRPr="003D1C12" w:rsidRDefault="003D1C12" w:rsidP="003D1C12">
            <w:pPr>
              <w:jc w:val="center"/>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8</w:t>
            </w:r>
          </w:p>
        </w:tc>
        <w:tc>
          <w:tcPr>
            <w:tcW w:w="1200" w:type="dxa"/>
            <w:tcBorders>
              <w:top w:val="nil"/>
              <w:left w:val="nil"/>
              <w:bottom w:val="single" w:sz="8" w:space="0" w:color="auto"/>
              <w:right w:val="nil"/>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0</w:t>
            </w:r>
          </w:p>
        </w:tc>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14.274</w:t>
            </w:r>
          </w:p>
        </w:tc>
        <w:tc>
          <w:tcPr>
            <w:tcW w:w="1358" w:type="dxa"/>
            <w:tcBorders>
              <w:top w:val="nil"/>
              <w:left w:val="nil"/>
              <w:bottom w:val="single" w:sz="8" w:space="0" w:color="auto"/>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951.567</w:t>
            </w:r>
          </w:p>
        </w:tc>
        <w:tc>
          <w:tcPr>
            <w:tcW w:w="1200" w:type="dxa"/>
            <w:tcBorders>
              <w:top w:val="nil"/>
              <w:left w:val="nil"/>
              <w:bottom w:val="single" w:sz="8" w:space="0" w:color="auto"/>
              <w:right w:val="single" w:sz="8" w:space="0" w:color="auto"/>
            </w:tcBorders>
            <w:shd w:val="clear" w:color="auto" w:fill="auto"/>
            <w:noWrap/>
            <w:vAlign w:val="bottom"/>
            <w:hideMark/>
          </w:tcPr>
          <w:p w:rsidR="003D1C12" w:rsidRPr="003D1C12" w:rsidRDefault="003D1C12" w:rsidP="003D1C12">
            <w:pPr>
              <w:jc w:val="right"/>
              <w:rPr>
                <w:rFonts w:asciiTheme="minorHAnsi" w:hAnsiTheme="minorHAnsi"/>
                <w:b w:val="0"/>
                <w:color w:val="000000"/>
                <w:sz w:val="20"/>
                <w:szCs w:val="20"/>
                <w:lang w:eastAsia="es-CL"/>
              </w:rPr>
            </w:pPr>
            <w:r w:rsidRPr="003D1C12">
              <w:rPr>
                <w:rFonts w:asciiTheme="minorHAnsi" w:hAnsiTheme="minorHAnsi"/>
                <w:b w:val="0"/>
                <w:color w:val="000000"/>
                <w:sz w:val="20"/>
                <w:szCs w:val="20"/>
                <w:lang w:eastAsia="es-CL"/>
              </w:rPr>
              <w:t>965.841</w:t>
            </w:r>
          </w:p>
        </w:tc>
      </w:tr>
    </w:tbl>
    <w:p w:rsidR="005C0981" w:rsidRPr="00CA1265" w:rsidRDefault="005C0981" w:rsidP="005C0981">
      <w:pPr>
        <w:pStyle w:val="Prrafodelista"/>
        <w:ind w:left="720"/>
        <w:jc w:val="both"/>
        <w:outlineLvl w:val="0"/>
        <w:rPr>
          <w:rFonts w:asciiTheme="minorHAnsi" w:hAnsiTheme="minorHAnsi"/>
          <w:sz w:val="20"/>
          <w:szCs w:val="20"/>
        </w:rPr>
      </w:pPr>
    </w:p>
    <w:p w:rsidR="00D43D10" w:rsidRPr="00CA1265" w:rsidRDefault="00D43D10" w:rsidP="003F7EBE">
      <w:pPr>
        <w:jc w:val="both"/>
        <w:rPr>
          <w:rFonts w:asciiTheme="minorHAnsi" w:hAnsiTheme="minorHAnsi"/>
          <w:b w:val="0"/>
          <w:sz w:val="20"/>
          <w:szCs w:val="20"/>
          <w:lang w:val="es-CL"/>
        </w:rPr>
      </w:pPr>
    </w:p>
    <w:p w:rsidR="005C0981" w:rsidRDefault="005C0981" w:rsidP="003F7EBE">
      <w:pPr>
        <w:jc w:val="both"/>
        <w:rPr>
          <w:rFonts w:asciiTheme="minorHAnsi" w:hAnsiTheme="minorHAnsi"/>
          <w:b w:val="0"/>
          <w:sz w:val="20"/>
          <w:szCs w:val="20"/>
          <w:lang w:val="es-CL"/>
        </w:rPr>
      </w:pPr>
    </w:p>
    <w:sectPr w:rsidR="005C0981" w:rsidSect="00B72507">
      <w:pgSz w:w="11906" w:h="16838"/>
      <w:pgMar w:top="1797"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073" w:rsidRDefault="00663073">
      <w:r>
        <w:separator/>
      </w:r>
    </w:p>
  </w:endnote>
  <w:endnote w:type="continuationSeparator" w:id="0">
    <w:p w:rsidR="00663073" w:rsidRDefault="006630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931459"/>
      <w:docPartObj>
        <w:docPartGallery w:val="Page Numbers (Bottom of Page)"/>
        <w:docPartUnique/>
      </w:docPartObj>
    </w:sdtPr>
    <w:sdtEndPr>
      <w:rPr>
        <w:rFonts w:asciiTheme="minorHAnsi" w:hAnsiTheme="minorHAnsi" w:cstheme="minorHAnsi"/>
        <w:b w:val="0"/>
        <w:sz w:val="20"/>
        <w:szCs w:val="20"/>
      </w:rPr>
    </w:sdtEndPr>
    <w:sdtContent>
      <w:p w:rsidR="00F91125" w:rsidRPr="00F91125" w:rsidRDefault="00473467">
        <w:pPr>
          <w:pStyle w:val="Piedepgina"/>
          <w:jc w:val="center"/>
          <w:rPr>
            <w:rFonts w:asciiTheme="minorHAnsi" w:hAnsiTheme="minorHAnsi" w:cstheme="minorHAnsi"/>
            <w:b w:val="0"/>
            <w:sz w:val="20"/>
            <w:szCs w:val="20"/>
          </w:rPr>
        </w:pPr>
        <w:r w:rsidRPr="00F91125">
          <w:rPr>
            <w:rFonts w:asciiTheme="minorHAnsi" w:hAnsiTheme="minorHAnsi" w:cstheme="minorHAnsi"/>
            <w:b w:val="0"/>
            <w:sz w:val="20"/>
            <w:szCs w:val="20"/>
          </w:rPr>
          <w:fldChar w:fldCharType="begin"/>
        </w:r>
        <w:r w:rsidR="00F91125" w:rsidRPr="00F91125">
          <w:rPr>
            <w:rFonts w:asciiTheme="minorHAnsi" w:hAnsiTheme="minorHAnsi" w:cstheme="minorHAnsi"/>
            <w:b w:val="0"/>
            <w:sz w:val="20"/>
            <w:szCs w:val="20"/>
          </w:rPr>
          <w:instrText>PAGE   \* MERGEFORMAT</w:instrText>
        </w:r>
        <w:r w:rsidRPr="00F91125">
          <w:rPr>
            <w:rFonts w:asciiTheme="minorHAnsi" w:hAnsiTheme="minorHAnsi" w:cstheme="minorHAnsi"/>
            <w:b w:val="0"/>
            <w:sz w:val="20"/>
            <w:szCs w:val="20"/>
          </w:rPr>
          <w:fldChar w:fldCharType="separate"/>
        </w:r>
        <w:r w:rsidR="00623D46">
          <w:rPr>
            <w:rFonts w:asciiTheme="minorHAnsi" w:hAnsiTheme="minorHAnsi" w:cstheme="minorHAnsi"/>
            <w:b w:val="0"/>
            <w:noProof/>
            <w:sz w:val="20"/>
            <w:szCs w:val="20"/>
          </w:rPr>
          <w:t>1</w:t>
        </w:r>
        <w:r w:rsidRPr="00F91125">
          <w:rPr>
            <w:rFonts w:asciiTheme="minorHAnsi" w:hAnsiTheme="minorHAnsi" w:cstheme="minorHAnsi"/>
            <w:b w:val="0"/>
            <w:sz w:val="20"/>
            <w:szCs w:val="20"/>
          </w:rPr>
          <w:fldChar w:fldCharType="end"/>
        </w:r>
      </w:p>
    </w:sdtContent>
  </w:sdt>
  <w:p w:rsidR="00442CBB" w:rsidRDefault="00442CBB" w:rsidP="006312C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073" w:rsidRDefault="00663073">
      <w:r>
        <w:separator/>
      </w:r>
    </w:p>
  </w:footnote>
  <w:footnote w:type="continuationSeparator" w:id="0">
    <w:p w:rsidR="00663073" w:rsidRDefault="006630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CBB" w:rsidRPr="00EF0250" w:rsidRDefault="00442CBB" w:rsidP="00B671DD">
    <w:pPr>
      <w:pStyle w:val="Encabezado"/>
      <w:tabs>
        <w:tab w:val="clear" w:pos="8504"/>
        <w:tab w:val="right" w:pos="9720"/>
      </w:tabs>
      <w:ind w:left="-720" w:right="-1216"/>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A7F1B"/>
    <w:multiLevelType w:val="hybridMultilevel"/>
    <w:tmpl w:val="36549D2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14DD08A8"/>
    <w:multiLevelType w:val="hybridMultilevel"/>
    <w:tmpl w:val="659C98C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
    <w:nsid w:val="37057E48"/>
    <w:multiLevelType w:val="hybridMultilevel"/>
    <w:tmpl w:val="CF707DF2"/>
    <w:lvl w:ilvl="0" w:tplc="7148394C">
      <w:numFmt w:val="bullet"/>
      <w:lvlText w:val="-"/>
      <w:lvlJc w:val="left"/>
      <w:pPr>
        <w:ind w:left="2160" w:hanging="360"/>
      </w:pPr>
      <w:rPr>
        <w:rFonts w:ascii="Calibri" w:eastAsia="Calibri" w:hAnsi="Calibri" w:cs="Times New Roman" w:hint="default"/>
      </w:rPr>
    </w:lvl>
    <w:lvl w:ilvl="1" w:tplc="0C0A0003">
      <w:start w:val="1"/>
      <w:numFmt w:val="bullet"/>
      <w:lvlText w:val="o"/>
      <w:lvlJc w:val="left"/>
      <w:pPr>
        <w:ind w:left="2520" w:hanging="360"/>
      </w:pPr>
      <w:rPr>
        <w:rFonts w:ascii="Courier New" w:hAnsi="Courier New" w:cs="Courier New" w:hint="default"/>
      </w:rPr>
    </w:lvl>
    <w:lvl w:ilvl="2" w:tplc="0C0A0005">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3">
    <w:nsid w:val="3D2D21B8"/>
    <w:multiLevelType w:val="hybridMultilevel"/>
    <w:tmpl w:val="8F08A736"/>
    <w:lvl w:ilvl="0" w:tplc="7148394C">
      <w:numFmt w:val="bullet"/>
      <w:lvlText w:val="-"/>
      <w:lvlJc w:val="left"/>
      <w:pPr>
        <w:ind w:left="1080" w:hanging="360"/>
      </w:pPr>
      <w:rPr>
        <w:rFonts w:ascii="Calibri" w:eastAsia="Calibri" w:hAnsi="Calibri"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5BA34A72"/>
    <w:multiLevelType w:val="hybridMultilevel"/>
    <w:tmpl w:val="6EC88E8E"/>
    <w:lvl w:ilvl="0" w:tplc="0F8AA2C6">
      <w:start w:val="1"/>
      <w:numFmt w:val="bullet"/>
      <w:lvlText w:val=""/>
      <w:lvlJc w:val="left"/>
      <w:pPr>
        <w:tabs>
          <w:tab w:val="num" w:pos="357"/>
        </w:tabs>
        <w:ind w:left="357" w:hanging="357"/>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634B0585"/>
    <w:multiLevelType w:val="multilevel"/>
    <w:tmpl w:val="6892391E"/>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6A830454"/>
    <w:multiLevelType w:val="singleLevel"/>
    <w:tmpl w:val="41B401D0"/>
    <w:lvl w:ilvl="0">
      <w:start w:val="1"/>
      <w:numFmt w:val="bullet"/>
      <w:lvlText w:val=""/>
      <w:lvlJc w:val="left"/>
      <w:pPr>
        <w:tabs>
          <w:tab w:val="num" w:pos="360"/>
        </w:tabs>
        <w:ind w:left="360" w:hanging="360"/>
      </w:pPr>
      <w:rPr>
        <w:rFonts w:ascii="Wingdings" w:hAnsi="Wingdings" w:hint="default"/>
      </w:rPr>
    </w:lvl>
  </w:abstractNum>
  <w:abstractNum w:abstractNumId="7">
    <w:nsid w:val="717902B1"/>
    <w:multiLevelType w:val="singleLevel"/>
    <w:tmpl w:val="F850B24C"/>
    <w:lvl w:ilvl="0">
      <w:start w:val="1"/>
      <w:numFmt w:val="decimal"/>
      <w:lvlText w:val="%1."/>
      <w:lvlJc w:val="left"/>
      <w:pPr>
        <w:tabs>
          <w:tab w:val="num" w:pos="705"/>
        </w:tabs>
        <w:ind w:left="705" w:hanging="705"/>
      </w:pPr>
      <w:rPr>
        <w:rFonts w:hint="default"/>
      </w:rPr>
    </w:lvl>
  </w:abstractNum>
  <w:abstractNum w:abstractNumId="8">
    <w:nsid w:val="78B7483E"/>
    <w:multiLevelType w:val="hybridMultilevel"/>
    <w:tmpl w:val="91AAB31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7"/>
  </w:num>
  <w:num w:numId="6">
    <w:abstractNumId w:val="6"/>
  </w:num>
  <w:num w:numId="7">
    <w:abstractNumId w:val="4"/>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C84BB1"/>
    <w:rsid w:val="000000C5"/>
    <w:rsid w:val="00001504"/>
    <w:rsid w:val="000023D6"/>
    <w:rsid w:val="000024EF"/>
    <w:rsid w:val="0000261C"/>
    <w:rsid w:val="00002B10"/>
    <w:rsid w:val="00002E4C"/>
    <w:rsid w:val="00005882"/>
    <w:rsid w:val="0000615B"/>
    <w:rsid w:val="00006B3B"/>
    <w:rsid w:val="00006C81"/>
    <w:rsid w:val="00007EEB"/>
    <w:rsid w:val="00010713"/>
    <w:rsid w:val="000107EA"/>
    <w:rsid w:val="00010B43"/>
    <w:rsid w:val="00010EE3"/>
    <w:rsid w:val="00011042"/>
    <w:rsid w:val="00011383"/>
    <w:rsid w:val="00012837"/>
    <w:rsid w:val="0001310D"/>
    <w:rsid w:val="00013188"/>
    <w:rsid w:val="00013F9F"/>
    <w:rsid w:val="00014797"/>
    <w:rsid w:val="0001525B"/>
    <w:rsid w:val="0001536F"/>
    <w:rsid w:val="0001539D"/>
    <w:rsid w:val="00015AB5"/>
    <w:rsid w:val="000166F6"/>
    <w:rsid w:val="00017587"/>
    <w:rsid w:val="00017967"/>
    <w:rsid w:val="00021A42"/>
    <w:rsid w:val="00021B36"/>
    <w:rsid w:val="00025154"/>
    <w:rsid w:val="0002550B"/>
    <w:rsid w:val="000259A5"/>
    <w:rsid w:val="00025C31"/>
    <w:rsid w:val="00025C60"/>
    <w:rsid w:val="00027510"/>
    <w:rsid w:val="00027551"/>
    <w:rsid w:val="000276CA"/>
    <w:rsid w:val="00030BB3"/>
    <w:rsid w:val="00031888"/>
    <w:rsid w:val="00031E5C"/>
    <w:rsid w:val="0003220F"/>
    <w:rsid w:val="00032DD5"/>
    <w:rsid w:val="0003345D"/>
    <w:rsid w:val="00033BBE"/>
    <w:rsid w:val="00033CF6"/>
    <w:rsid w:val="00034766"/>
    <w:rsid w:val="00034A84"/>
    <w:rsid w:val="000350A6"/>
    <w:rsid w:val="00036325"/>
    <w:rsid w:val="00036343"/>
    <w:rsid w:val="0003648A"/>
    <w:rsid w:val="000366A3"/>
    <w:rsid w:val="00037965"/>
    <w:rsid w:val="00037A8C"/>
    <w:rsid w:val="00037D34"/>
    <w:rsid w:val="00041114"/>
    <w:rsid w:val="00043A91"/>
    <w:rsid w:val="00044A37"/>
    <w:rsid w:val="00044A9E"/>
    <w:rsid w:val="00044B1A"/>
    <w:rsid w:val="000457F4"/>
    <w:rsid w:val="00046DF2"/>
    <w:rsid w:val="00046E34"/>
    <w:rsid w:val="00047119"/>
    <w:rsid w:val="0004750A"/>
    <w:rsid w:val="00050490"/>
    <w:rsid w:val="00050537"/>
    <w:rsid w:val="000510E3"/>
    <w:rsid w:val="00052094"/>
    <w:rsid w:val="000541EE"/>
    <w:rsid w:val="00054823"/>
    <w:rsid w:val="00054DB5"/>
    <w:rsid w:val="0005502C"/>
    <w:rsid w:val="000554B1"/>
    <w:rsid w:val="000554F4"/>
    <w:rsid w:val="00056EE8"/>
    <w:rsid w:val="000571FB"/>
    <w:rsid w:val="000574A5"/>
    <w:rsid w:val="00057E3A"/>
    <w:rsid w:val="00060235"/>
    <w:rsid w:val="000614FD"/>
    <w:rsid w:val="00061956"/>
    <w:rsid w:val="00061C64"/>
    <w:rsid w:val="00062123"/>
    <w:rsid w:val="00062211"/>
    <w:rsid w:val="000623B4"/>
    <w:rsid w:val="0006272D"/>
    <w:rsid w:val="000627A3"/>
    <w:rsid w:val="0006316F"/>
    <w:rsid w:val="00063182"/>
    <w:rsid w:val="000639DF"/>
    <w:rsid w:val="00063D45"/>
    <w:rsid w:val="00064A20"/>
    <w:rsid w:val="00064F3F"/>
    <w:rsid w:val="000650C1"/>
    <w:rsid w:val="000655EA"/>
    <w:rsid w:val="00065D3B"/>
    <w:rsid w:val="0006622E"/>
    <w:rsid w:val="0006705C"/>
    <w:rsid w:val="000674CD"/>
    <w:rsid w:val="00067862"/>
    <w:rsid w:val="00067CD0"/>
    <w:rsid w:val="00070BDF"/>
    <w:rsid w:val="00070EA0"/>
    <w:rsid w:val="000710AD"/>
    <w:rsid w:val="00071465"/>
    <w:rsid w:val="00071BF3"/>
    <w:rsid w:val="00072240"/>
    <w:rsid w:val="0007252A"/>
    <w:rsid w:val="00072C47"/>
    <w:rsid w:val="00072F2B"/>
    <w:rsid w:val="000734FC"/>
    <w:rsid w:val="00073618"/>
    <w:rsid w:val="00074100"/>
    <w:rsid w:val="00075EAD"/>
    <w:rsid w:val="00075F2F"/>
    <w:rsid w:val="000767C6"/>
    <w:rsid w:val="000771BF"/>
    <w:rsid w:val="00077563"/>
    <w:rsid w:val="00077948"/>
    <w:rsid w:val="00080820"/>
    <w:rsid w:val="00080BFD"/>
    <w:rsid w:val="00081A97"/>
    <w:rsid w:val="00082019"/>
    <w:rsid w:val="0008279D"/>
    <w:rsid w:val="00082AF3"/>
    <w:rsid w:val="00083523"/>
    <w:rsid w:val="00084439"/>
    <w:rsid w:val="00084A85"/>
    <w:rsid w:val="00085818"/>
    <w:rsid w:val="000868BC"/>
    <w:rsid w:val="00087A3D"/>
    <w:rsid w:val="000904AA"/>
    <w:rsid w:val="00091169"/>
    <w:rsid w:val="00093160"/>
    <w:rsid w:val="0009467D"/>
    <w:rsid w:val="00094899"/>
    <w:rsid w:val="00095FE8"/>
    <w:rsid w:val="0009604E"/>
    <w:rsid w:val="00096378"/>
    <w:rsid w:val="0009659C"/>
    <w:rsid w:val="00096938"/>
    <w:rsid w:val="00096AB7"/>
    <w:rsid w:val="0009760D"/>
    <w:rsid w:val="000A1B6C"/>
    <w:rsid w:val="000A2151"/>
    <w:rsid w:val="000A2738"/>
    <w:rsid w:val="000A3AE1"/>
    <w:rsid w:val="000A3CFB"/>
    <w:rsid w:val="000A4CA2"/>
    <w:rsid w:val="000A7560"/>
    <w:rsid w:val="000B0566"/>
    <w:rsid w:val="000B09FC"/>
    <w:rsid w:val="000B0C63"/>
    <w:rsid w:val="000B1931"/>
    <w:rsid w:val="000B32D2"/>
    <w:rsid w:val="000B39DD"/>
    <w:rsid w:val="000B4170"/>
    <w:rsid w:val="000B43E6"/>
    <w:rsid w:val="000B44A4"/>
    <w:rsid w:val="000B496A"/>
    <w:rsid w:val="000B4CFF"/>
    <w:rsid w:val="000B59CA"/>
    <w:rsid w:val="000B5DE7"/>
    <w:rsid w:val="000B631F"/>
    <w:rsid w:val="000B6436"/>
    <w:rsid w:val="000B6B4F"/>
    <w:rsid w:val="000C095C"/>
    <w:rsid w:val="000C1F8E"/>
    <w:rsid w:val="000C23FE"/>
    <w:rsid w:val="000C2E09"/>
    <w:rsid w:val="000C3004"/>
    <w:rsid w:val="000C334A"/>
    <w:rsid w:val="000C381D"/>
    <w:rsid w:val="000C39CE"/>
    <w:rsid w:val="000C4626"/>
    <w:rsid w:val="000C49B2"/>
    <w:rsid w:val="000C5B6C"/>
    <w:rsid w:val="000C6D25"/>
    <w:rsid w:val="000C7665"/>
    <w:rsid w:val="000D195E"/>
    <w:rsid w:val="000D26E3"/>
    <w:rsid w:val="000D3494"/>
    <w:rsid w:val="000D4B20"/>
    <w:rsid w:val="000D5CCF"/>
    <w:rsid w:val="000D6449"/>
    <w:rsid w:val="000E01FF"/>
    <w:rsid w:val="000E07AC"/>
    <w:rsid w:val="000E0DCC"/>
    <w:rsid w:val="000E156D"/>
    <w:rsid w:val="000E1EEF"/>
    <w:rsid w:val="000E1F3E"/>
    <w:rsid w:val="000E2363"/>
    <w:rsid w:val="000E24DA"/>
    <w:rsid w:val="000E2C5B"/>
    <w:rsid w:val="000E3246"/>
    <w:rsid w:val="000E3FEA"/>
    <w:rsid w:val="000E4FA4"/>
    <w:rsid w:val="000E51D5"/>
    <w:rsid w:val="000E664A"/>
    <w:rsid w:val="000E6CF4"/>
    <w:rsid w:val="000E705E"/>
    <w:rsid w:val="000E7273"/>
    <w:rsid w:val="000E72B2"/>
    <w:rsid w:val="000E72D0"/>
    <w:rsid w:val="000F0C76"/>
    <w:rsid w:val="000F1817"/>
    <w:rsid w:val="000F1C03"/>
    <w:rsid w:val="000F1E36"/>
    <w:rsid w:val="000F1EF5"/>
    <w:rsid w:val="000F31EA"/>
    <w:rsid w:val="000F37F9"/>
    <w:rsid w:val="000F3B59"/>
    <w:rsid w:val="000F4BC0"/>
    <w:rsid w:val="000F5B00"/>
    <w:rsid w:val="000F62F3"/>
    <w:rsid w:val="000F665A"/>
    <w:rsid w:val="000F6686"/>
    <w:rsid w:val="000F751C"/>
    <w:rsid w:val="000F76C4"/>
    <w:rsid w:val="000F7703"/>
    <w:rsid w:val="000F7DBE"/>
    <w:rsid w:val="00100862"/>
    <w:rsid w:val="00100E3B"/>
    <w:rsid w:val="00100E9B"/>
    <w:rsid w:val="001011E0"/>
    <w:rsid w:val="001017F3"/>
    <w:rsid w:val="001018C4"/>
    <w:rsid w:val="00101F74"/>
    <w:rsid w:val="00101FB7"/>
    <w:rsid w:val="0010231C"/>
    <w:rsid w:val="00102353"/>
    <w:rsid w:val="0010351A"/>
    <w:rsid w:val="00103698"/>
    <w:rsid w:val="00103FB0"/>
    <w:rsid w:val="00104E17"/>
    <w:rsid w:val="00105206"/>
    <w:rsid w:val="0010544D"/>
    <w:rsid w:val="0010554B"/>
    <w:rsid w:val="00105694"/>
    <w:rsid w:val="00105B99"/>
    <w:rsid w:val="00107D1C"/>
    <w:rsid w:val="00107DFE"/>
    <w:rsid w:val="001104C0"/>
    <w:rsid w:val="00110E7A"/>
    <w:rsid w:val="00111579"/>
    <w:rsid w:val="0011176E"/>
    <w:rsid w:val="001118F2"/>
    <w:rsid w:val="001134B3"/>
    <w:rsid w:val="001140FC"/>
    <w:rsid w:val="001141B7"/>
    <w:rsid w:val="0011447E"/>
    <w:rsid w:val="0011493A"/>
    <w:rsid w:val="00114978"/>
    <w:rsid w:val="001156C8"/>
    <w:rsid w:val="00116D9E"/>
    <w:rsid w:val="00117464"/>
    <w:rsid w:val="00117EB0"/>
    <w:rsid w:val="001206D2"/>
    <w:rsid w:val="001208C8"/>
    <w:rsid w:val="001209E5"/>
    <w:rsid w:val="00120C89"/>
    <w:rsid w:val="00122CDD"/>
    <w:rsid w:val="001235C6"/>
    <w:rsid w:val="00123B16"/>
    <w:rsid w:val="001245BF"/>
    <w:rsid w:val="001253B9"/>
    <w:rsid w:val="00125491"/>
    <w:rsid w:val="001255B6"/>
    <w:rsid w:val="0012572C"/>
    <w:rsid w:val="0012653A"/>
    <w:rsid w:val="001266BA"/>
    <w:rsid w:val="00127D35"/>
    <w:rsid w:val="00130650"/>
    <w:rsid w:val="00130E55"/>
    <w:rsid w:val="0013111B"/>
    <w:rsid w:val="001314D9"/>
    <w:rsid w:val="001317E0"/>
    <w:rsid w:val="001324D7"/>
    <w:rsid w:val="00133653"/>
    <w:rsid w:val="00134B89"/>
    <w:rsid w:val="00135531"/>
    <w:rsid w:val="001358E0"/>
    <w:rsid w:val="00135D6D"/>
    <w:rsid w:val="0013604E"/>
    <w:rsid w:val="00136CF3"/>
    <w:rsid w:val="00136ED7"/>
    <w:rsid w:val="0014148B"/>
    <w:rsid w:val="0014154B"/>
    <w:rsid w:val="00141F65"/>
    <w:rsid w:val="001430A1"/>
    <w:rsid w:val="0014471F"/>
    <w:rsid w:val="00144DDE"/>
    <w:rsid w:val="00145448"/>
    <w:rsid w:val="00145A97"/>
    <w:rsid w:val="001504C7"/>
    <w:rsid w:val="0015053F"/>
    <w:rsid w:val="00150BBD"/>
    <w:rsid w:val="001510F9"/>
    <w:rsid w:val="00151647"/>
    <w:rsid w:val="001522EF"/>
    <w:rsid w:val="00152373"/>
    <w:rsid w:val="0015239C"/>
    <w:rsid w:val="001525ED"/>
    <w:rsid w:val="00152640"/>
    <w:rsid w:val="00152AA2"/>
    <w:rsid w:val="0015413F"/>
    <w:rsid w:val="00154DA8"/>
    <w:rsid w:val="00154DDA"/>
    <w:rsid w:val="001561A7"/>
    <w:rsid w:val="00156B4E"/>
    <w:rsid w:val="00156FA2"/>
    <w:rsid w:val="001579FA"/>
    <w:rsid w:val="0016005C"/>
    <w:rsid w:val="001600AA"/>
    <w:rsid w:val="00160647"/>
    <w:rsid w:val="001606D8"/>
    <w:rsid w:val="00160BBA"/>
    <w:rsid w:val="0016243A"/>
    <w:rsid w:val="00162DD9"/>
    <w:rsid w:val="00162E75"/>
    <w:rsid w:val="0016392E"/>
    <w:rsid w:val="0016474B"/>
    <w:rsid w:val="00164D1B"/>
    <w:rsid w:val="00166452"/>
    <w:rsid w:val="0016656A"/>
    <w:rsid w:val="0016700B"/>
    <w:rsid w:val="0017052E"/>
    <w:rsid w:val="0017082A"/>
    <w:rsid w:val="00170839"/>
    <w:rsid w:val="00170886"/>
    <w:rsid w:val="00170A82"/>
    <w:rsid w:val="00170FC6"/>
    <w:rsid w:val="00171C6A"/>
    <w:rsid w:val="001725AF"/>
    <w:rsid w:val="00172A9F"/>
    <w:rsid w:val="00172B34"/>
    <w:rsid w:val="00172D0B"/>
    <w:rsid w:val="001732E6"/>
    <w:rsid w:val="0017365C"/>
    <w:rsid w:val="00173B5C"/>
    <w:rsid w:val="00174E26"/>
    <w:rsid w:val="00175097"/>
    <w:rsid w:val="001752B8"/>
    <w:rsid w:val="00176A58"/>
    <w:rsid w:val="0017790D"/>
    <w:rsid w:val="00177AE3"/>
    <w:rsid w:val="0018074F"/>
    <w:rsid w:val="0018092A"/>
    <w:rsid w:val="00180D96"/>
    <w:rsid w:val="0018139B"/>
    <w:rsid w:val="001823DB"/>
    <w:rsid w:val="00182803"/>
    <w:rsid w:val="0018360A"/>
    <w:rsid w:val="00183F06"/>
    <w:rsid w:val="00185740"/>
    <w:rsid w:val="0018625D"/>
    <w:rsid w:val="00186452"/>
    <w:rsid w:val="00186641"/>
    <w:rsid w:val="00186A57"/>
    <w:rsid w:val="00187726"/>
    <w:rsid w:val="0019008F"/>
    <w:rsid w:val="00190747"/>
    <w:rsid w:val="00191F46"/>
    <w:rsid w:val="00192299"/>
    <w:rsid w:val="001922CC"/>
    <w:rsid w:val="00192723"/>
    <w:rsid w:val="001928E5"/>
    <w:rsid w:val="00192FA1"/>
    <w:rsid w:val="00195100"/>
    <w:rsid w:val="0019613B"/>
    <w:rsid w:val="00197B7A"/>
    <w:rsid w:val="001A0B9B"/>
    <w:rsid w:val="001A0EE4"/>
    <w:rsid w:val="001A11E3"/>
    <w:rsid w:val="001A1313"/>
    <w:rsid w:val="001A13C3"/>
    <w:rsid w:val="001A1CEB"/>
    <w:rsid w:val="001A2323"/>
    <w:rsid w:val="001A2B3D"/>
    <w:rsid w:val="001A2EBD"/>
    <w:rsid w:val="001A3128"/>
    <w:rsid w:val="001A39A3"/>
    <w:rsid w:val="001A4056"/>
    <w:rsid w:val="001A5059"/>
    <w:rsid w:val="001A5224"/>
    <w:rsid w:val="001A6AFA"/>
    <w:rsid w:val="001A7381"/>
    <w:rsid w:val="001A7ABF"/>
    <w:rsid w:val="001B000D"/>
    <w:rsid w:val="001B0345"/>
    <w:rsid w:val="001B1251"/>
    <w:rsid w:val="001B1C14"/>
    <w:rsid w:val="001B3CC3"/>
    <w:rsid w:val="001B5377"/>
    <w:rsid w:val="001B5C0F"/>
    <w:rsid w:val="001B6084"/>
    <w:rsid w:val="001B70B8"/>
    <w:rsid w:val="001B7145"/>
    <w:rsid w:val="001C07F4"/>
    <w:rsid w:val="001C1807"/>
    <w:rsid w:val="001C2786"/>
    <w:rsid w:val="001C295A"/>
    <w:rsid w:val="001C35CE"/>
    <w:rsid w:val="001C3A78"/>
    <w:rsid w:val="001C3BB3"/>
    <w:rsid w:val="001C448C"/>
    <w:rsid w:val="001C4496"/>
    <w:rsid w:val="001C4626"/>
    <w:rsid w:val="001C48B4"/>
    <w:rsid w:val="001C594B"/>
    <w:rsid w:val="001C76DC"/>
    <w:rsid w:val="001C786C"/>
    <w:rsid w:val="001D07BB"/>
    <w:rsid w:val="001D1017"/>
    <w:rsid w:val="001D1D1D"/>
    <w:rsid w:val="001D20C4"/>
    <w:rsid w:val="001D2E2E"/>
    <w:rsid w:val="001D31BA"/>
    <w:rsid w:val="001D49CC"/>
    <w:rsid w:val="001D4CEF"/>
    <w:rsid w:val="001D604D"/>
    <w:rsid w:val="001D637F"/>
    <w:rsid w:val="001E0372"/>
    <w:rsid w:val="001E07AD"/>
    <w:rsid w:val="001E09C0"/>
    <w:rsid w:val="001E0A03"/>
    <w:rsid w:val="001E0E29"/>
    <w:rsid w:val="001E0E56"/>
    <w:rsid w:val="001E106D"/>
    <w:rsid w:val="001E1791"/>
    <w:rsid w:val="001E2D0C"/>
    <w:rsid w:val="001E2DE0"/>
    <w:rsid w:val="001E319F"/>
    <w:rsid w:val="001E34BF"/>
    <w:rsid w:val="001E3613"/>
    <w:rsid w:val="001E36DF"/>
    <w:rsid w:val="001E4592"/>
    <w:rsid w:val="001E4630"/>
    <w:rsid w:val="001E48FE"/>
    <w:rsid w:val="001E4964"/>
    <w:rsid w:val="001E57B9"/>
    <w:rsid w:val="001E614B"/>
    <w:rsid w:val="001E63E9"/>
    <w:rsid w:val="001F053E"/>
    <w:rsid w:val="001F07D8"/>
    <w:rsid w:val="001F182F"/>
    <w:rsid w:val="001F19FB"/>
    <w:rsid w:val="001F2A1F"/>
    <w:rsid w:val="001F2D5A"/>
    <w:rsid w:val="001F359B"/>
    <w:rsid w:val="001F3DE2"/>
    <w:rsid w:val="001F40A3"/>
    <w:rsid w:val="001F4D9D"/>
    <w:rsid w:val="001F4EB7"/>
    <w:rsid w:val="001F5456"/>
    <w:rsid w:val="001F5585"/>
    <w:rsid w:val="001F56F1"/>
    <w:rsid w:val="001F70D4"/>
    <w:rsid w:val="001F794B"/>
    <w:rsid w:val="001F7DF8"/>
    <w:rsid w:val="002004FB"/>
    <w:rsid w:val="00201EEA"/>
    <w:rsid w:val="0020313D"/>
    <w:rsid w:val="00203217"/>
    <w:rsid w:val="00203392"/>
    <w:rsid w:val="0020367D"/>
    <w:rsid w:val="00204C31"/>
    <w:rsid w:val="002051ED"/>
    <w:rsid w:val="00205337"/>
    <w:rsid w:val="0020637E"/>
    <w:rsid w:val="00207A16"/>
    <w:rsid w:val="00207DBC"/>
    <w:rsid w:val="00210822"/>
    <w:rsid w:val="00211004"/>
    <w:rsid w:val="002110BB"/>
    <w:rsid w:val="0021155A"/>
    <w:rsid w:val="0021191F"/>
    <w:rsid w:val="002124AE"/>
    <w:rsid w:val="00212DAE"/>
    <w:rsid w:val="0021325E"/>
    <w:rsid w:val="00213EC9"/>
    <w:rsid w:val="00213FD3"/>
    <w:rsid w:val="002145FD"/>
    <w:rsid w:val="00214976"/>
    <w:rsid w:val="00214BF7"/>
    <w:rsid w:val="00215416"/>
    <w:rsid w:val="0021622A"/>
    <w:rsid w:val="00217405"/>
    <w:rsid w:val="0022040A"/>
    <w:rsid w:val="00220482"/>
    <w:rsid w:val="002207EC"/>
    <w:rsid w:val="00221784"/>
    <w:rsid w:val="0022209F"/>
    <w:rsid w:val="0022291F"/>
    <w:rsid w:val="002232D4"/>
    <w:rsid w:val="002239B0"/>
    <w:rsid w:val="00223ACD"/>
    <w:rsid w:val="0022472A"/>
    <w:rsid w:val="00225546"/>
    <w:rsid w:val="00225DEB"/>
    <w:rsid w:val="00226884"/>
    <w:rsid w:val="00226F19"/>
    <w:rsid w:val="00226F1B"/>
    <w:rsid w:val="00227CF7"/>
    <w:rsid w:val="00230551"/>
    <w:rsid w:val="002305E2"/>
    <w:rsid w:val="00231017"/>
    <w:rsid w:val="0023167C"/>
    <w:rsid w:val="002319B0"/>
    <w:rsid w:val="002324CE"/>
    <w:rsid w:val="00232D04"/>
    <w:rsid w:val="0023318E"/>
    <w:rsid w:val="00233FE4"/>
    <w:rsid w:val="0023406C"/>
    <w:rsid w:val="00234231"/>
    <w:rsid w:val="00234B2F"/>
    <w:rsid w:val="00234C30"/>
    <w:rsid w:val="00234C84"/>
    <w:rsid w:val="00234EF3"/>
    <w:rsid w:val="0023563D"/>
    <w:rsid w:val="00236986"/>
    <w:rsid w:val="00236BFB"/>
    <w:rsid w:val="00236CAF"/>
    <w:rsid w:val="00237B19"/>
    <w:rsid w:val="0024083F"/>
    <w:rsid w:val="00240A08"/>
    <w:rsid w:val="00241564"/>
    <w:rsid w:val="00241A91"/>
    <w:rsid w:val="0024332A"/>
    <w:rsid w:val="00243D69"/>
    <w:rsid w:val="00243D79"/>
    <w:rsid w:val="002442AA"/>
    <w:rsid w:val="00244BDB"/>
    <w:rsid w:val="00244CB4"/>
    <w:rsid w:val="00244DB5"/>
    <w:rsid w:val="00245623"/>
    <w:rsid w:val="00245D4D"/>
    <w:rsid w:val="002460C6"/>
    <w:rsid w:val="00246D3D"/>
    <w:rsid w:val="00247834"/>
    <w:rsid w:val="00247A17"/>
    <w:rsid w:val="00247CC1"/>
    <w:rsid w:val="00247DBC"/>
    <w:rsid w:val="002507E7"/>
    <w:rsid w:val="00250A67"/>
    <w:rsid w:val="00250E83"/>
    <w:rsid w:val="002526A1"/>
    <w:rsid w:val="00252B64"/>
    <w:rsid w:val="00252EDA"/>
    <w:rsid w:val="00253196"/>
    <w:rsid w:val="00254354"/>
    <w:rsid w:val="00255758"/>
    <w:rsid w:val="00255828"/>
    <w:rsid w:val="00255C00"/>
    <w:rsid w:val="002564E1"/>
    <w:rsid w:val="00257315"/>
    <w:rsid w:val="0025741A"/>
    <w:rsid w:val="00260E0A"/>
    <w:rsid w:val="00261FA5"/>
    <w:rsid w:val="002625CB"/>
    <w:rsid w:val="00262696"/>
    <w:rsid w:val="0026294C"/>
    <w:rsid w:val="0026295D"/>
    <w:rsid w:val="0026409F"/>
    <w:rsid w:val="00264B61"/>
    <w:rsid w:val="00264E1D"/>
    <w:rsid w:val="00264E52"/>
    <w:rsid w:val="002650F6"/>
    <w:rsid w:val="00265666"/>
    <w:rsid w:val="002701CD"/>
    <w:rsid w:val="002702B3"/>
    <w:rsid w:val="00271A47"/>
    <w:rsid w:val="00271B21"/>
    <w:rsid w:val="00272AB1"/>
    <w:rsid w:val="00272EFB"/>
    <w:rsid w:val="002730E2"/>
    <w:rsid w:val="002733D0"/>
    <w:rsid w:val="002738E7"/>
    <w:rsid w:val="0027398D"/>
    <w:rsid w:val="00273E68"/>
    <w:rsid w:val="00273E89"/>
    <w:rsid w:val="00274096"/>
    <w:rsid w:val="002744F3"/>
    <w:rsid w:val="00274B68"/>
    <w:rsid w:val="00274D62"/>
    <w:rsid w:val="0027535E"/>
    <w:rsid w:val="002753B8"/>
    <w:rsid w:val="00275798"/>
    <w:rsid w:val="00277229"/>
    <w:rsid w:val="0027746C"/>
    <w:rsid w:val="00277DA7"/>
    <w:rsid w:val="00281DED"/>
    <w:rsid w:val="002823EF"/>
    <w:rsid w:val="00282959"/>
    <w:rsid w:val="00282B0F"/>
    <w:rsid w:val="00282F46"/>
    <w:rsid w:val="0028472E"/>
    <w:rsid w:val="0028523A"/>
    <w:rsid w:val="002855AE"/>
    <w:rsid w:val="00285D8C"/>
    <w:rsid w:val="0028676B"/>
    <w:rsid w:val="002867AF"/>
    <w:rsid w:val="00286C79"/>
    <w:rsid w:val="00286FBA"/>
    <w:rsid w:val="002876B5"/>
    <w:rsid w:val="0029060A"/>
    <w:rsid w:val="002913CE"/>
    <w:rsid w:val="00291FB1"/>
    <w:rsid w:val="0029216D"/>
    <w:rsid w:val="002929E7"/>
    <w:rsid w:val="00293B7D"/>
    <w:rsid w:val="00294521"/>
    <w:rsid w:val="00294CFA"/>
    <w:rsid w:val="00295052"/>
    <w:rsid w:val="002952DE"/>
    <w:rsid w:val="00295D81"/>
    <w:rsid w:val="002966B1"/>
    <w:rsid w:val="00296C36"/>
    <w:rsid w:val="00296E28"/>
    <w:rsid w:val="00297AEF"/>
    <w:rsid w:val="00297B17"/>
    <w:rsid w:val="002A0553"/>
    <w:rsid w:val="002A12F2"/>
    <w:rsid w:val="002A1448"/>
    <w:rsid w:val="002A16DF"/>
    <w:rsid w:val="002A18E0"/>
    <w:rsid w:val="002A1929"/>
    <w:rsid w:val="002A1A56"/>
    <w:rsid w:val="002A2016"/>
    <w:rsid w:val="002A206B"/>
    <w:rsid w:val="002A46C3"/>
    <w:rsid w:val="002A5235"/>
    <w:rsid w:val="002A6756"/>
    <w:rsid w:val="002A69ED"/>
    <w:rsid w:val="002A7C92"/>
    <w:rsid w:val="002B049C"/>
    <w:rsid w:val="002B0CE2"/>
    <w:rsid w:val="002B1FC6"/>
    <w:rsid w:val="002B208C"/>
    <w:rsid w:val="002B213A"/>
    <w:rsid w:val="002B2568"/>
    <w:rsid w:val="002B2977"/>
    <w:rsid w:val="002B31A2"/>
    <w:rsid w:val="002B33DD"/>
    <w:rsid w:val="002B3550"/>
    <w:rsid w:val="002B5471"/>
    <w:rsid w:val="002B5613"/>
    <w:rsid w:val="002B57B0"/>
    <w:rsid w:val="002B7B14"/>
    <w:rsid w:val="002C14E2"/>
    <w:rsid w:val="002C1BAD"/>
    <w:rsid w:val="002C22CA"/>
    <w:rsid w:val="002C31BB"/>
    <w:rsid w:val="002C33B3"/>
    <w:rsid w:val="002C4A1A"/>
    <w:rsid w:val="002C4C15"/>
    <w:rsid w:val="002C4C59"/>
    <w:rsid w:val="002C55A1"/>
    <w:rsid w:val="002C5DDB"/>
    <w:rsid w:val="002C60BE"/>
    <w:rsid w:val="002C6521"/>
    <w:rsid w:val="002C667D"/>
    <w:rsid w:val="002C6FD1"/>
    <w:rsid w:val="002C7005"/>
    <w:rsid w:val="002C7640"/>
    <w:rsid w:val="002C7DE2"/>
    <w:rsid w:val="002C7E9B"/>
    <w:rsid w:val="002D0630"/>
    <w:rsid w:val="002D15EA"/>
    <w:rsid w:val="002D1C26"/>
    <w:rsid w:val="002D2C8A"/>
    <w:rsid w:val="002D3130"/>
    <w:rsid w:val="002D3D83"/>
    <w:rsid w:val="002D5085"/>
    <w:rsid w:val="002D52AE"/>
    <w:rsid w:val="002D5C33"/>
    <w:rsid w:val="002D6467"/>
    <w:rsid w:val="002D65B6"/>
    <w:rsid w:val="002D7F72"/>
    <w:rsid w:val="002E02FE"/>
    <w:rsid w:val="002E182B"/>
    <w:rsid w:val="002E1841"/>
    <w:rsid w:val="002E2C0B"/>
    <w:rsid w:val="002E38D4"/>
    <w:rsid w:val="002E4943"/>
    <w:rsid w:val="002E4BA1"/>
    <w:rsid w:val="002E4FA5"/>
    <w:rsid w:val="002E5EA3"/>
    <w:rsid w:val="002E7666"/>
    <w:rsid w:val="002F1795"/>
    <w:rsid w:val="002F1EB1"/>
    <w:rsid w:val="002F2BFA"/>
    <w:rsid w:val="002F34D0"/>
    <w:rsid w:val="002F354F"/>
    <w:rsid w:val="002F42BF"/>
    <w:rsid w:val="002F4F8B"/>
    <w:rsid w:val="002F5AB4"/>
    <w:rsid w:val="002F5E55"/>
    <w:rsid w:val="002F6CC4"/>
    <w:rsid w:val="002F7D89"/>
    <w:rsid w:val="0030082A"/>
    <w:rsid w:val="00300B4A"/>
    <w:rsid w:val="00300FB0"/>
    <w:rsid w:val="00301505"/>
    <w:rsid w:val="003026F3"/>
    <w:rsid w:val="00302E93"/>
    <w:rsid w:val="00303325"/>
    <w:rsid w:val="00303EA2"/>
    <w:rsid w:val="00304204"/>
    <w:rsid w:val="0030498E"/>
    <w:rsid w:val="00304EB3"/>
    <w:rsid w:val="00305085"/>
    <w:rsid w:val="00305533"/>
    <w:rsid w:val="00305D47"/>
    <w:rsid w:val="0030654B"/>
    <w:rsid w:val="00306BF2"/>
    <w:rsid w:val="00306F89"/>
    <w:rsid w:val="00307843"/>
    <w:rsid w:val="00307975"/>
    <w:rsid w:val="00310420"/>
    <w:rsid w:val="0031069C"/>
    <w:rsid w:val="00310DB7"/>
    <w:rsid w:val="00310F40"/>
    <w:rsid w:val="00311A08"/>
    <w:rsid w:val="003134BA"/>
    <w:rsid w:val="00313A14"/>
    <w:rsid w:val="00313D29"/>
    <w:rsid w:val="00314693"/>
    <w:rsid w:val="00314C99"/>
    <w:rsid w:val="00315538"/>
    <w:rsid w:val="00315DCC"/>
    <w:rsid w:val="00316077"/>
    <w:rsid w:val="0031662C"/>
    <w:rsid w:val="0031733E"/>
    <w:rsid w:val="00317992"/>
    <w:rsid w:val="003179D9"/>
    <w:rsid w:val="003208B3"/>
    <w:rsid w:val="003218F5"/>
    <w:rsid w:val="0032279D"/>
    <w:rsid w:val="00322AD6"/>
    <w:rsid w:val="00323FD7"/>
    <w:rsid w:val="00325B65"/>
    <w:rsid w:val="00325F33"/>
    <w:rsid w:val="00326074"/>
    <w:rsid w:val="00326A92"/>
    <w:rsid w:val="00327EE1"/>
    <w:rsid w:val="00327F65"/>
    <w:rsid w:val="00327FB8"/>
    <w:rsid w:val="0033072B"/>
    <w:rsid w:val="00330F9F"/>
    <w:rsid w:val="00331302"/>
    <w:rsid w:val="003329B5"/>
    <w:rsid w:val="00332D94"/>
    <w:rsid w:val="003339F6"/>
    <w:rsid w:val="00334246"/>
    <w:rsid w:val="00334CA5"/>
    <w:rsid w:val="0033511F"/>
    <w:rsid w:val="003359E4"/>
    <w:rsid w:val="00335CD5"/>
    <w:rsid w:val="003363BF"/>
    <w:rsid w:val="003366AE"/>
    <w:rsid w:val="00336D31"/>
    <w:rsid w:val="0033748B"/>
    <w:rsid w:val="00337841"/>
    <w:rsid w:val="00340F79"/>
    <w:rsid w:val="003410C3"/>
    <w:rsid w:val="003416B4"/>
    <w:rsid w:val="00341A1E"/>
    <w:rsid w:val="00341A5B"/>
    <w:rsid w:val="00341E56"/>
    <w:rsid w:val="003424F0"/>
    <w:rsid w:val="00342578"/>
    <w:rsid w:val="00342FCA"/>
    <w:rsid w:val="0034314A"/>
    <w:rsid w:val="003448BE"/>
    <w:rsid w:val="00344BE4"/>
    <w:rsid w:val="0034619B"/>
    <w:rsid w:val="003461DE"/>
    <w:rsid w:val="0034694C"/>
    <w:rsid w:val="00346A07"/>
    <w:rsid w:val="003473EF"/>
    <w:rsid w:val="00347728"/>
    <w:rsid w:val="00350ACF"/>
    <w:rsid w:val="00350CD8"/>
    <w:rsid w:val="003519BF"/>
    <w:rsid w:val="00351DE7"/>
    <w:rsid w:val="003527A3"/>
    <w:rsid w:val="00352BAA"/>
    <w:rsid w:val="00352F3D"/>
    <w:rsid w:val="00353124"/>
    <w:rsid w:val="00353625"/>
    <w:rsid w:val="003536FD"/>
    <w:rsid w:val="0035388E"/>
    <w:rsid w:val="0035394D"/>
    <w:rsid w:val="00353CDB"/>
    <w:rsid w:val="00353D4F"/>
    <w:rsid w:val="003542DF"/>
    <w:rsid w:val="003560FA"/>
    <w:rsid w:val="003569D4"/>
    <w:rsid w:val="00356C87"/>
    <w:rsid w:val="00357070"/>
    <w:rsid w:val="00357B55"/>
    <w:rsid w:val="003614E4"/>
    <w:rsid w:val="00361692"/>
    <w:rsid w:val="003619BD"/>
    <w:rsid w:val="00363BA0"/>
    <w:rsid w:val="003643F1"/>
    <w:rsid w:val="0036459D"/>
    <w:rsid w:val="00364651"/>
    <w:rsid w:val="00364B71"/>
    <w:rsid w:val="00364C88"/>
    <w:rsid w:val="0036532D"/>
    <w:rsid w:val="0036640E"/>
    <w:rsid w:val="003665D1"/>
    <w:rsid w:val="0036754A"/>
    <w:rsid w:val="00367857"/>
    <w:rsid w:val="003701D3"/>
    <w:rsid w:val="00370C17"/>
    <w:rsid w:val="00370F7B"/>
    <w:rsid w:val="0037282C"/>
    <w:rsid w:val="00372D30"/>
    <w:rsid w:val="0037305E"/>
    <w:rsid w:val="00373170"/>
    <w:rsid w:val="003731F5"/>
    <w:rsid w:val="00373ADB"/>
    <w:rsid w:val="00374A02"/>
    <w:rsid w:val="00374EE7"/>
    <w:rsid w:val="00374FD7"/>
    <w:rsid w:val="0037521D"/>
    <w:rsid w:val="00375A88"/>
    <w:rsid w:val="00376165"/>
    <w:rsid w:val="00376365"/>
    <w:rsid w:val="00376A09"/>
    <w:rsid w:val="00377466"/>
    <w:rsid w:val="003774A4"/>
    <w:rsid w:val="003774B9"/>
    <w:rsid w:val="00380302"/>
    <w:rsid w:val="00380555"/>
    <w:rsid w:val="003809F4"/>
    <w:rsid w:val="0038147A"/>
    <w:rsid w:val="00381566"/>
    <w:rsid w:val="0038175A"/>
    <w:rsid w:val="00381E36"/>
    <w:rsid w:val="00383145"/>
    <w:rsid w:val="003837EE"/>
    <w:rsid w:val="0038392F"/>
    <w:rsid w:val="00383AB2"/>
    <w:rsid w:val="0038400F"/>
    <w:rsid w:val="003844E6"/>
    <w:rsid w:val="00384F3C"/>
    <w:rsid w:val="00385397"/>
    <w:rsid w:val="0038564F"/>
    <w:rsid w:val="00385E16"/>
    <w:rsid w:val="0038632C"/>
    <w:rsid w:val="00386B7C"/>
    <w:rsid w:val="0038700A"/>
    <w:rsid w:val="003874B9"/>
    <w:rsid w:val="00387B2C"/>
    <w:rsid w:val="00387FCC"/>
    <w:rsid w:val="00390468"/>
    <w:rsid w:val="003907A0"/>
    <w:rsid w:val="00390897"/>
    <w:rsid w:val="00390A89"/>
    <w:rsid w:val="00390ED3"/>
    <w:rsid w:val="00391134"/>
    <w:rsid w:val="00391255"/>
    <w:rsid w:val="0039222B"/>
    <w:rsid w:val="003922A0"/>
    <w:rsid w:val="00392E4A"/>
    <w:rsid w:val="00393740"/>
    <w:rsid w:val="003939D5"/>
    <w:rsid w:val="00393CF2"/>
    <w:rsid w:val="00394320"/>
    <w:rsid w:val="00394955"/>
    <w:rsid w:val="00396983"/>
    <w:rsid w:val="00396B46"/>
    <w:rsid w:val="0039703D"/>
    <w:rsid w:val="00397174"/>
    <w:rsid w:val="00397192"/>
    <w:rsid w:val="00397ADA"/>
    <w:rsid w:val="003A066F"/>
    <w:rsid w:val="003A0D76"/>
    <w:rsid w:val="003A0F38"/>
    <w:rsid w:val="003A135C"/>
    <w:rsid w:val="003A21BB"/>
    <w:rsid w:val="003A27C7"/>
    <w:rsid w:val="003A2FAF"/>
    <w:rsid w:val="003A3FEC"/>
    <w:rsid w:val="003A5696"/>
    <w:rsid w:val="003A5741"/>
    <w:rsid w:val="003A589A"/>
    <w:rsid w:val="003A5BBB"/>
    <w:rsid w:val="003A5C2B"/>
    <w:rsid w:val="003A698B"/>
    <w:rsid w:val="003A6C63"/>
    <w:rsid w:val="003A6CC3"/>
    <w:rsid w:val="003A6DB0"/>
    <w:rsid w:val="003A780D"/>
    <w:rsid w:val="003B24FB"/>
    <w:rsid w:val="003B46FD"/>
    <w:rsid w:val="003B5251"/>
    <w:rsid w:val="003B5390"/>
    <w:rsid w:val="003B53C9"/>
    <w:rsid w:val="003B631C"/>
    <w:rsid w:val="003B746B"/>
    <w:rsid w:val="003B757A"/>
    <w:rsid w:val="003C07C9"/>
    <w:rsid w:val="003C26F0"/>
    <w:rsid w:val="003C291B"/>
    <w:rsid w:val="003C2B19"/>
    <w:rsid w:val="003C32FA"/>
    <w:rsid w:val="003C345C"/>
    <w:rsid w:val="003C5659"/>
    <w:rsid w:val="003C5884"/>
    <w:rsid w:val="003C5D61"/>
    <w:rsid w:val="003C63AF"/>
    <w:rsid w:val="003C6470"/>
    <w:rsid w:val="003C679A"/>
    <w:rsid w:val="003C6B0D"/>
    <w:rsid w:val="003C6C3D"/>
    <w:rsid w:val="003C7057"/>
    <w:rsid w:val="003C786B"/>
    <w:rsid w:val="003D01AE"/>
    <w:rsid w:val="003D0E0C"/>
    <w:rsid w:val="003D0FE7"/>
    <w:rsid w:val="003D1C12"/>
    <w:rsid w:val="003D1E15"/>
    <w:rsid w:val="003D2064"/>
    <w:rsid w:val="003D2380"/>
    <w:rsid w:val="003D2CAE"/>
    <w:rsid w:val="003D315B"/>
    <w:rsid w:val="003D33B0"/>
    <w:rsid w:val="003D37EB"/>
    <w:rsid w:val="003D3ED5"/>
    <w:rsid w:val="003D45FF"/>
    <w:rsid w:val="003D557C"/>
    <w:rsid w:val="003D5F3F"/>
    <w:rsid w:val="003D6078"/>
    <w:rsid w:val="003D663E"/>
    <w:rsid w:val="003D71F2"/>
    <w:rsid w:val="003D7F1B"/>
    <w:rsid w:val="003E0B64"/>
    <w:rsid w:val="003E0E1B"/>
    <w:rsid w:val="003E1395"/>
    <w:rsid w:val="003E199D"/>
    <w:rsid w:val="003E3433"/>
    <w:rsid w:val="003E41AD"/>
    <w:rsid w:val="003E5EA2"/>
    <w:rsid w:val="003E77B2"/>
    <w:rsid w:val="003F1592"/>
    <w:rsid w:val="003F2BFF"/>
    <w:rsid w:val="003F3265"/>
    <w:rsid w:val="003F3FFC"/>
    <w:rsid w:val="003F40AF"/>
    <w:rsid w:val="003F4B6C"/>
    <w:rsid w:val="003F4F2C"/>
    <w:rsid w:val="003F5331"/>
    <w:rsid w:val="003F53C1"/>
    <w:rsid w:val="003F577E"/>
    <w:rsid w:val="003F5A1C"/>
    <w:rsid w:val="003F655E"/>
    <w:rsid w:val="003F7269"/>
    <w:rsid w:val="003F76B5"/>
    <w:rsid w:val="003F7E82"/>
    <w:rsid w:val="003F7EBE"/>
    <w:rsid w:val="0040025C"/>
    <w:rsid w:val="00401115"/>
    <w:rsid w:val="00401626"/>
    <w:rsid w:val="004017FC"/>
    <w:rsid w:val="00401952"/>
    <w:rsid w:val="00401BB8"/>
    <w:rsid w:val="004028CD"/>
    <w:rsid w:val="00402D0A"/>
    <w:rsid w:val="00403F87"/>
    <w:rsid w:val="00404010"/>
    <w:rsid w:val="00404732"/>
    <w:rsid w:val="00404FD0"/>
    <w:rsid w:val="0040509D"/>
    <w:rsid w:val="004051AD"/>
    <w:rsid w:val="00405966"/>
    <w:rsid w:val="004074CE"/>
    <w:rsid w:val="00407663"/>
    <w:rsid w:val="0040782B"/>
    <w:rsid w:val="004078BF"/>
    <w:rsid w:val="00407CE8"/>
    <w:rsid w:val="00407E3B"/>
    <w:rsid w:val="004105E0"/>
    <w:rsid w:val="00410907"/>
    <w:rsid w:val="004147E7"/>
    <w:rsid w:val="00414870"/>
    <w:rsid w:val="004158C1"/>
    <w:rsid w:val="00415B9C"/>
    <w:rsid w:val="00416761"/>
    <w:rsid w:val="00417647"/>
    <w:rsid w:val="00417B8A"/>
    <w:rsid w:val="00417DC6"/>
    <w:rsid w:val="0042062C"/>
    <w:rsid w:val="0042065B"/>
    <w:rsid w:val="00420CDD"/>
    <w:rsid w:val="0042144A"/>
    <w:rsid w:val="004226D6"/>
    <w:rsid w:val="00422AC9"/>
    <w:rsid w:val="00422BAA"/>
    <w:rsid w:val="00422D22"/>
    <w:rsid w:val="00424640"/>
    <w:rsid w:val="00424D02"/>
    <w:rsid w:val="00425708"/>
    <w:rsid w:val="00427831"/>
    <w:rsid w:val="00427898"/>
    <w:rsid w:val="00430276"/>
    <w:rsid w:val="004304E4"/>
    <w:rsid w:val="004307D9"/>
    <w:rsid w:val="0043093B"/>
    <w:rsid w:val="00430B92"/>
    <w:rsid w:val="00430C68"/>
    <w:rsid w:val="004321CC"/>
    <w:rsid w:val="0043296F"/>
    <w:rsid w:val="00432A81"/>
    <w:rsid w:val="00433640"/>
    <w:rsid w:val="00434424"/>
    <w:rsid w:val="0043488A"/>
    <w:rsid w:val="00434C98"/>
    <w:rsid w:val="00435279"/>
    <w:rsid w:val="00436429"/>
    <w:rsid w:val="004364AB"/>
    <w:rsid w:val="00436E2A"/>
    <w:rsid w:val="004377AE"/>
    <w:rsid w:val="0043788A"/>
    <w:rsid w:val="00437B8F"/>
    <w:rsid w:val="0044031C"/>
    <w:rsid w:val="00440A99"/>
    <w:rsid w:val="00441397"/>
    <w:rsid w:val="00441A3C"/>
    <w:rsid w:val="00442CBB"/>
    <w:rsid w:val="00442E06"/>
    <w:rsid w:val="00442E47"/>
    <w:rsid w:val="0044313B"/>
    <w:rsid w:val="004432EE"/>
    <w:rsid w:val="004436EC"/>
    <w:rsid w:val="0044393C"/>
    <w:rsid w:val="00444018"/>
    <w:rsid w:val="00444B0C"/>
    <w:rsid w:val="00444EB8"/>
    <w:rsid w:val="00445ED2"/>
    <w:rsid w:val="00446330"/>
    <w:rsid w:val="00446B6D"/>
    <w:rsid w:val="00450B76"/>
    <w:rsid w:val="00451634"/>
    <w:rsid w:val="00451B30"/>
    <w:rsid w:val="00452406"/>
    <w:rsid w:val="0045345B"/>
    <w:rsid w:val="00454835"/>
    <w:rsid w:val="0045532F"/>
    <w:rsid w:val="004556B8"/>
    <w:rsid w:val="0045799B"/>
    <w:rsid w:val="0046031A"/>
    <w:rsid w:val="004606FF"/>
    <w:rsid w:val="00462279"/>
    <w:rsid w:val="00462670"/>
    <w:rsid w:val="00463EF3"/>
    <w:rsid w:val="004643F3"/>
    <w:rsid w:val="00464471"/>
    <w:rsid w:val="00464593"/>
    <w:rsid w:val="004648A3"/>
    <w:rsid w:val="00464A7D"/>
    <w:rsid w:val="00464F2F"/>
    <w:rsid w:val="00465907"/>
    <w:rsid w:val="00465A3A"/>
    <w:rsid w:val="0046631E"/>
    <w:rsid w:val="00466D77"/>
    <w:rsid w:val="00466FCD"/>
    <w:rsid w:val="00466FE1"/>
    <w:rsid w:val="004674E6"/>
    <w:rsid w:val="00467E07"/>
    <w:rsid w:val="0047028D"/>
    <w:rsid w:val="00470D72"/>
    <w:rsid w:val="004710D1"/>
    <w:rsid w:val="0047181D"/>
    <w:rsid w:val="004723E2"/>
    <w:rsid w:val="00472AC2"/>
    <w:rsid w:val="00473027"/>
    <w:rsid w:val="00473467"/>
    <w:rsid w:val="004740EA"/>
    <w:rsid w:val="004754FF"/>
    <w:rsid w:val="004761CF"/>
    <w:rsid w:val="00476EC5"/>
    <w:rsid w:val="0047712C"/>
    <w:rsid w:val="00477937"/>
    <w:rsid w:val="00480B42"/>
    <w:rsid w:val="0048108E"/>
    <w:rsid w:val="0048208B"/>
    <w:rsid w:val="0048218B"/>
    <w:rsid w:val="004827BC"/>
    <w:rsid w:val="00482962"/>
    <w:rsid w:val="00482AFD"/>
    <w:rsid w:val="00483427"/>
    <w:rsid w:val="00483826"/>
    <w:rsid w:val="00483B31"/>
    <w:rsid w:val="00485C37"/>
    <w:rsid w:val="00486920"/>
    <w:rsid w:val="00486BBB"/>
    <w:rsid w:val="00487B40"/>
    <w:rsid w:val="004913E0"/>
    <w:rsid w:val="004914C9"/>
    <w:rsid w:val="0049183B"/>
    <w:rsid w:val="004918D3"/>
    <w:rsid w:val="00491ECC"/>
    <w:rsid w:val="004921D7"/>
    <w:rsid w:val="004924B1"/>
    <w:rsid w:val="00493C93"/>
    <w:rsid w:val="00494516"/>
    <w:rsid w:val="004957C9"/>
    <w:rsid w:val="0049585E"/>
    <w:rsid w:val="004960B3"/>
    <w:rsid w:val="004966E2"/>
    <w:rsid w:val="00497D17"/>
    <w:rsid w:val="004A070C"/>
    <w:rsid w:val="004A081B"/>
    <w:rsid w:val="004A09D6"/>
    <w:rsid w:val="004A21F1"/>
    <w:rsid w:val="004A264C"/>
    <w:rsid w:val="004A3F4F"/>
    <w:rsid w:val="004A49AB"/>
    <w:rsid w:val="004A5E67"/>
    <w:rsid w:val="004A66FC"/>
    <w:rsid w:val="004A6E05"/>
    <w:rsid w:val="004A7733"/>
    <w:rsid w:val="004B05DF"/>
    <w:rsid w:val="004B09E0"/>
    <w:rsid w:val="004B2907"/>
    <w:rsid w:val="004B2F22"/>
    <w:rsid w:val="004B3131"/>
    <w:rsid w:val="004B453E"/>
    <w:rsid w:val="004B4BEE"/>
    <w:rsid w:val="004B50DD"/>
    <w:rsid w:val="004B588B"/>
    <w:rsid w:val="004B6513"/>
    <w:rsid w:val="004B68EB"/>
    <w:rsid w:val="004B7CDD"/>
    <w:rsid w:val="004C03C3"/>
    <w:rsid w:val="004C0A01"/>
    <w:rsid w:val="004C0BBF"/>
    <w:rsid w:val="004C0EE9"/>
    <w:rsid w:val="004C13FB"/>
    <w:rsid w:val="004C147A"/>
    <w:rsid w:val="004C1D5B"/>
    <w:rsid w:val="004C224C"/>
    <w:rsid w:val="004C22A4"/>
    <w:rsid w:val="004C3092"/>
    <w:rsid w:val="004C349D"/>
    <w:rsid w:val="004C451F"/>
    <w:rsid w:val="004C488A"/>
    <w:rsid w:val="004C4B8C"/>
    <w:rsid w:val="004C4F46"/>
    <w:rsid w:val="004C55FA"/>
    <w:rsid w:val="004C5BED"/>
    <w:rsid w:val="004C65C0"/>
    <w:rsid w:val="004C6705"/>
    <w:rsid w:val="004C70EC"/>
    <w:rsid w:val="004C7C5F"/>
    <w:rsid w:val="004D08E1"/>
    <w:rsid w:val="004D1D0A"/>
    <w:rsid w:val="004D2420"/>
    <w:rsid w:val="004D2AEB"/>
    <w:rsid w:val="004D2E4A"/>
    <w:rsid w:val="004D3932"/>
    <w:rsid w:val="004D39D6"/>
    <w:rsid w:val="004D3B20"/>
    <w:rsid w:val="004D4FA7"/>
    <w:rsid w:val="004D4FB3"/>
    <w:rsid w:val="004D51DF"/>
    <w:rsid w:val="004D5929"/>
    <w:rsid w:val="004D59F9"/>
    <w:rsid w:val="004D6466"/>
    <w:rsid w:val="004D7F24"/>
    <w:rsid w:val="004D7F37"/>
    <w:rsid w:val="004D7FCE"/>
    <w:rsid w:val="004E0EAB"/>
    <w:rsid w:val="004E1081"/>
    <w:rsid w:val="004E10CC"/>
    <w:rsid w:val="004E1186"/>
    <w:rsid w:val="004E1864"/>
    <w:rsid w:val="004E2595"/>
    <w:rsid w:val="004E2B3D"/>
    <w:rsid w:val="004E30F4"/>
    <w:rsid w:val="004E320D"/>
    <w:rsid w:val="004E3381"/>
    <w:rsid w:val="004E436D"/>
    <w:rsid w:val="004E5ECB"/>
    <w:rsid w:val="004E6467"/>
    <w:rsid w:val="004E663A"/>
    <w:rsid w:val="004E6F9F"/>
    <w:rsid w:val="004F06EC"/>
    <w:rsid w:val="004F1ED1"/>
    <w:rsid w:val="004F2584"/>
    <w:rsid w:val="004F44CE"/>
    <w:rsid w:val="004F47B7"/>
    <w:rsid w:val="004F6237"/>
    <w:rsid w:val="004F68F8"/>
    <w:rsid w:val="004F70BA"/>
    <w:rsid w:val="004F77ED"/>
    <w:rsid w:val="004F7FAE"/>
    <w:rsid w:val="00500095"/>
    <w:rsid w:val="005000D8"/>
    <w:rsid w:val="00500373"/>
    <w:rsid w:val="00501CCE"/>
    <w:rsid w:val="005026D2"/>
    <w:rsid w:val="00502DBB"/>
    <w:rsid w:val="00503952"/>
    <w:rsid w:val="0050413C"/>
    <w:rsid w:val="00505307"/>
    <w:rsid w:val="0050578C"/>
    <w:rsid w:val="0050647D"/>
    <w:rsid w:val="00506812"/>
    <w:rsid w:val="00506A3B"/>
    <w:rsid w:val="00507244"/>
    <w:rsid w:val="005105B6"/>
    <w:rsid w:val="00510CD0"/>
    <w:rsid w:val="00510F60"/>
    <w:rsid w:val="00511EB2"/>
    <w:rsid w:val="005121B7"/>
    <w:rsid w:val="005131B1"/>
    <w:rsid w:val="00513244"/>
    <w:rsid w:val="00513276"/>
    <w:rsid w:val="005146F8"/>
    <w:rsid w:val="005154A2"/>
    <w:rsid w:val="00515DC1"/>
    <w:rsid w:val="005160F6"/>
    <w:rsid w:val="00516C1B"/>
    <w:rsid w:val="00517669"/>
    <w:rsid w:val="00517DBE"/>
    <w:rsid w:val="00520E80"/>
    <w:rsid w:val="0052170C"/>
    <w:rsid w:val="00521D4B"/>
    <w:rsid w:val="0052218F"/>
    <w:rsid w:val="005225AB"/>
    <w:rsid w:val="00522834"/>
    <w:rsid w:val="00523248"/>
    <w:rsid w:val="005245BD"/>
    <w:rsid w:val="0052492E"/>
    <w:rsid w:val="005251B6"/>
    <w:rsid w:val="00525858"/>
    <w:rsid w:val="00525923"/>
    <w:rsid w:val="00525E9E"/>
    <w:rsid w:val="005266EB"/>
    <w:rsid w:val="00526D8F"/>
    <w:rsid w:val="00526F82"/>
    <w:rsid w:val="00527111"/>
    <w:rsid w:val="00527884"/>
    <w:rsid w:val="00531FFF"/>
    <w:rsid w:val="00532B5B"/>
    <w:rsid w:val="00532D20"/>
    <w:rsid w:val="0053314B"/>
    <w:rsid w:val="0053338B"/>
    <w:rsid w:val="005334B9"/>
    <w:rsid w:val="00533ED4"/>
    <w:rsid w:val="00534591"/>
    <w:rsid w:val="00534B3C"/>
    <w:rsid w:val="00534FAA"/>
    <w:rsid w:val="00535719"/>
    <w:rsid w:val="00535827"/>
    <w:rsid w:val="005365D3"/>
    <w:rsid w:val="00536721"/>
    <w:rsid w:val="00537B3C"/>
    <w:rsid w:val="0054249A"/>
    <w:rsid w:val="005427BA"/>
    <w:rsid w:val="0054287F"/>
    <w:rsid w:val="00542AE5"/>
    <w:rsid w:val="00542D6C"/>
    <w:rsid w:val="00543042"/>
    <w:rsid w:val="005440B7"/>
    <w:rsid w:val="005441B5"/>
    <w:rsid w:val="005463B3"/>
    <w:rsid w:val="00546B2E"/>
    <w:rsid w:val="00547057"/>
    <w:rsid w:val="00547A8F"/>
    <w:rsid w:val="00550870"/>
    <w:rsid w:val="0055126F"/>
    <w:rsid w:val="00551504"/>
    <w:rsid w:val="005521F1"/>
    <w:rsid w:val="00553895"/>
    <w:rsid w:val="0055411E"/>
    <w:rsid w:val="005560C5"/>
    <w:rsid w:val="00556779"/>
    <w:rsid w:val="005569B5"/>
    <w:rsid w:val="0055770B"/>
    <w:rsid w:val="00557D5F"/>
    <w:rsid w:val="00557F53"/>
    <w:rsid w:val="005604E6"/>
    <w:rsid w:val="005606C1"/>
    <w:rsid w:val="005616D9"/>
    <w:rsid w:val="0056190A"/>
    <w:rsid w:val="00561A8B"/>
    <w:rsid w:val="005620CA"/>
    <w:rsid w:val="005620DD"/>
    <w:rsid w:val="0056274E"/>
    <w:rsid w:val="00563242"/>
    <w:rsid w:val="005637EF"/>
    <w:rsid w:val="00563AFD"/>
    <w:rsid w:val="00563D97"/>
    <w:rsid w:val="00564C15"/>
    <w:rsid w:val="00565184"/>
    <w:rsid w:val="005651E6"/>
    <w:rsid w:val="005654E0"/>
    <w:rsid w:val="005661A3"/>
    <w:rsid w:val="005666B5"/>
    <w:rsid w:val="005673C0"/>
    <w:rsid w:val="00567D68"/>
    <w:rsid w:val="00570A6A"/>
    <w:rsid w:val="005717F5"/>
    <w:rsid w:val="0057295A"/>
    <w:rsid w:val="00572D9D"/>
    <w:rsid w:val="00573069"/>
    <w:rsid w:val="00574DBC"/>
    <w:rsid w:val="005750B1"/>
    <w:rsid w:val="00576091"/>
    <w:rsid w:val="005767A3"/>
    <w:rsid w:val="00576B85"/>
    <w:rsid w:val="00577452"/>
    <w:rsid w:val="00580A4D"/>
    <w:rsid w:val="0058163C"/>
    <w:rsid w:val="00581809"/>
    <w:rsid w:val="005818B3"/>
    <w:rsid w:val="00581BBD"/>
    <w:rsid w:val="00582128"/>
    <w:rsid w:val="00582145"/>
    <w:rsid w:val="00584436"/>
    <w:rsid w:val="00584AEF"/>
    <w:rsid w:val="00585FBD"/>
    <w:rsid w:val="00586A66"/>
    <w:rsid w:val="00586BB5"/>
    <w:rsid w:val="00587208"/>
    <w:rsid w:val="00587DA7"/>
    <w:rsid w:val="005903A1"/>
    <w:rsid w:val="00591880"/>
    <w:rsid w:val="00591F39"/>
    <w:rsid w:val="00592221"/>
    <w:rsid w:val="00593AA3"/>
    <w:rsid w:val="00593C38"/>
    <w:rsid w:val="0059478F"/>
    <w:rsid w:val="005948DC"/>
    <w:rsid w:val="0059656E"/>
    <w:rsid w:val="00596624"/>
    <w:rsid w:val="00597889"/>
    <w:rsid w:val="005A0833"/>
    <w:rsid w:val="005A0BE6"/>
    <w:rsid w:val="005A102E"/>
    <w:rsid w:val="005A1147"/>
    <w:rsid w:val="005A1F8C"/>
    <w:rsid w:val="005A3EF2"/>
    <w:rsid w:val="005A46C3"/>
    <w:rsid w:val="005A4B52"/>
    <w:rsid w:val="005A5281"/>
    <w:rsid w:val="005A53C9"/>
    <w:rsid w:val="005A5719"/>
    <w:rsid w:val="005A622E"/>
    <w:rsid w:val="005A6886"/>
    <w:rsid w:val="005A6E1B"/>
    <w:rsid w:val="005A7367"/>
    <w:rsid w:val="005A7906"/>
    <w:rsid w:val="005B07DB"/>
    <w:rsid w:val="005B1E2E"/>
    <w:rsid w:val="005B1EC6"/>
    <w:rsid w:val="005B2528"/>
    <w:rsid w:val="005B2809"/>
    <w:rsid w:val="005B453F"/>
    <w:rsid w:val="005B5112"/>
    <w:rsid w:val="005B588D"/>
    <w:rsid w:val="005B5907"/>
    <w:rsid w:val="005B62A5"/>
    <w:rsid w:val="005B6462"/>
    <w:rsid w:val="005B6B41"/>
    <w:rsid w:val="005B6B71"/>
    <w:rsid w:val="005B792C"/>
    <w:rsid w:val="005C0981"/>
    <w:rsid w:val="005C0E64"/>
    <w:rsid w:val="005C1866"/>
    <w:rsid w:val="005C213B"/>
    <w:rsid w:val="005C43F0"/>
    <w:rsid w:val="005C48D3"/>
    <w:rsid w:val="005C5648"/>
    <w:rsid w:val="005C5D1B"/>
    <w:rsid w:val="005C5DB5"/>
    <w:rsid w:val="005C6456"/>
    <w:rsid w:val="005C6A1B"/>
    <w:rsid w:val="005C6E37"/>
    <w:rsid w:val="005C704F"/>
    <w:rsid w:val="005D007C"/>
    <w:rsid w:val="005D01B9"/>
    <w:rsid w:val="005D0CDA"/>
    <w:rsid w:val="005D1C2A"/>
    <w:rsid w:val="005D3245"/>
    <w:rsid w:val="005D543C"/>
    <w:rsid w:val="005D5BAD"/>
    <w:rsid w:val="005D61FD"/>
    <w:rsid w:val="005D632F"/>
    <w:rsid w:val="005D6A98"/>
    <w:rsid w:val="005D6F28"/>
    <w:rsid w:val="005D74D8"/>
    <w:rsid w:val="005D79B8"/>
    <w:rsid w:val="005E0220"/>
    <w:rsid w:val="005E0AD6"/>
    <w:rsid w:val="005E0BB7"/>
    <w:rsid w:val="005E14B6"/>
    <w:rsid w:val="005E2100"/>
    <w:rsid w:val="005E2C9C"/>
    <w:rsid w:val="005E362A"/>
    <w:rsid w:val="005E39C0"/>
    <w:rsid w:val="005E3AE1"/>
    <w:rsid w:val="005E4956"/>
    <w:rsid w:val="005E4A5F"/>
    <w:rsid w:val="005E4DAB"/>
    <w:rsid w:val="005E59E5"/>
    <w:rsid w:val="005E5CCF"/>
    <w:rsid w:val="005E6032"/>
    <w:rsid w:val="005E7160"/>
    <w:rsid w:val="005F0D5E"/>
    <w:rsid w:val="005F0D76"/>
    <w:rsid w:val="005F104D"/>
    <w:rsid w:val="005F3493"/>
    <w:rsid w:val="005F3584"/>
    <w:rsid w:val="005F3904"/>
    <w:rsid w:val="005F41FE"/>
    <w:rsid w:val="005F432A"/>
    <w:rsid w:val="005F44B7"/>
    <w:rsid w:val="005F4DD7"/>
    <w:rsid w:val="005F5606"/>
    <w:rsid w:val="005F57EA"/>
    <w:rsid w:val="005F798F"/>
    <w:rsid w:val="005F7A58"/>
    <w:rsid w:val="005F7DDC"/>
    <w:rsid w:val="00600184"/>
    <w:rsid w:val="00601B7E"/>
    <w:rsid w:val="00601E63"/>
    <w:rsid w:val="00602D04"/>
    <w:rsid w:val="00602F73"/>
    <w:rsid w:val="0060377E"/>
    <w:rsid w:val="00603A4F"/>
    <w:rsid w:val="00603BAB"/>
    <w:rsid w:val="0060481D"/>
    <w:rsid w:val="0060640D"/>
    <w:rsid w:val="006073A6"/>
    <w:rsid w:val="00610031"/>
    <w:rsid w:val="0061008B"/>
    <w:rsid w:val="00610E2C"/>
    <w:rsid w:val="0061346C"/>
    <w:rsid w:val="00613CCE"/>
    <w:rsid w:val="006165C9"/>
    <w:rsid w:val="00617F6E"/>
    <w:rsid w:val="00621153"/>
    <w:rsid w:val="006213F1"/>
    <w:rsid w:val="0062148D"/>
    <w:rsid w:val="00621610"/>
    <w:rsid w:val="00622026"/>
    <w:rsid w:val="0062202F"/>
    <w:rsid w:val="006226C7"/>
    <w:rsid w:val="00623B1A"/>
    <w:rsid w:val="00623D46"/>
    <w:rsid w:val="006244AF"/>
    <w:rsid w:val="00624BCC"/>
    <w:rsid w:val="0062594E"/>
    <w:rsid w:val="00625C85"/>
    <w:rsid w:val="00625F24"/>
    <w:rsid w:val="00625FAF"/>
    <w:rsid w:val="00626DE7"/>
    <w:rsid w:val="00630CEB"/>
    <w:rsid w:val="00630E31"/>
    <w:rsid w:val="006312C3"/>
    <w:rsid w:val="00631D37"/>
    <w:rsid w:val="0063204A"/>
    <w:rsid w:val="0063223D"/>
    <w:rsid w:val="006327DE"/>
    <w:rsid w:val="00632AF8"/>
    <w:rsid w:val="00633F69"/>
    <w:rsid w:val="006340BD"/>
    <w:rsid w:val="00634766"/>
    <w:rsid w:val="00634B75"/>
    <w:rsid w:val="00635432"/>
    <w:rsid w:val="00635653"/>
    <w:rsid w:val="00635723"/>
    <w:rsid w:val="006358D3"/>
    <w:rsid w:val="00635AFF"/>
    <w:rsid w:val="0063609C"/>
    <w:rsid w:val="0063784F"/>
    <w:rsid w:val="006379C8"/>
    <w:rsid w:val="00640C81"/>
    <w:rsid w:val="006413B9"/>
    <w:rsid w:val="006418C1"/>
    <w:rsid w:val="00642654"/>
    <w:rsid w:val="00642FBF"/>
    <w:rsid w:val="00643BDD"/>
    <w:rsid w:val="0064515B"/>
    <w:rsid w:val="00645319"/>
    <w:rsid w:val="0064561E"/>
    <w:rsid w:val="00645A16"/>
    <w:rsid w:val="00645C85"/>
    <w:rsid w:val="00646A9E"/>
    <w:rsid w:val="00646EF5"/>
    <w:rsid w:val="0064766A"/>
    <w:rsid w:val="0065081B"/>
    <w:rsid w:val="00651290"/>
    <w:rsid w:val="0065181A"/>
    <w:rsid w:val="0065183E"/>
    <w:rsid w:val="006527FA"/>
    <w:rsid w:val="006543A0"/>
    <w:rsid w:val="00655718"/>
    <w:rsid w:val="00655B3D"/>
    <w:rsid w:val="006560A7"/>
    <w:rsid w:val="006563D3"/>
    <w:rsid w:val="006566C9"/>
    <w:rsid w:val="00656C16"/>
    <w:rsid w:val="00656C78"/>
    <w:rsid w:val="00656F58"/>
    <w:rsid w:val="00657F3F"/>
    <w:rsid w:val="00662CD6"/>
    <w:rsid w:val="00663073"/>
    <w:rsid w:val="00663A28"/>
    <w:rsid w:val="006645B5"/>
    <w:rsid w:val="00664BB0"/>
    <w:rsid w:val="00665869"/>
    <w:rsid w:val="006658FE"/>
    <w:rsid w:val="006662DC"/>
    <w:rsid w:val="006676F0"/>
    <w:rsid w:val="00667C98"/>
    <w:rsid w:val="00670040"/>
    <w:rsid w:val="006701A7"/>
    <w:rsid w:val="00670204"/>
    <w:rsid w:val="006712DE"/>
    <w:rsid w:val="0067134B"/>
    <w:rsid w:val="006718C3"/>
    <w:rsid w:val="006724AD"/>
    <w:rsid w:val="0067337B"/>
    <w:rsid w:val="00673AE0"/>
    <w:rsid w:val="00674A7A"/>
    <w:rsid w:val="00675D22"/>
    <w:rsid w:val="00675F74"/>
    <w:rsid w:val="00676088"/>
    <w:rsid w:val="0067717C"/>
    <w:rsid w:val="00680ADD"/>
    <w:rsid w:val="00680B23"/>
    <w:rsid w:val="00681974"/>
    <w:rsid w:val="006821EA"/>
    <w:rsid w:val="00682394"/>
    <w:rsid w:val="00683D2D"/>
    <w:rsid w:val="00684B29"/>
    <w:rsid w:val="00685B38"/>
    <w:rsid w:val="00686188"/>
    <w:rsid w:val="006868E1"/>
    <w:rsid w:val="00686A49"/>
    <w:rsid w:val="006872FC"/>
    <w:rsid w:val="0068775C"/>
    <w:rsid w:val="006879C6"/>
    <w:rsid w:val="00687C9E"/>
    <w:rsid w:val="00687DA5"/>
    <w:rsid w:val="0069007F"/>
    <w:rsid w:val="00690E8D"/>
    <w:rsid w:val="00691917"/>
    <w:rsid w:val="0069228D"/>
    <w:rsid w:val="00693C70"/>
    <w:rsid w:val="00695B82"/>
    <w:rsid w:val="006962BA"/>
    <w:rsid w:val="0069790F"/>
    <w:rsid w:val="006A08D5"/>
    <w:rsid w:val="006A0EBF"/>
    <w:rsid w:val="006A15FE"/>
    <w:rsid w:val="006A1CD0"/>
    <w:rsid w:val="006A22E9"/>
    <w:rsid w:val="006A37D3"/>
    <w:rsid w:val="006A3D45"/>
    <w:rsid w:val="006A4251"/>
    <w:rsid w:val="006A447A"/>
    <w:rsid w:val="006A498A"/>
    <w:rsid w:val="006A4E42"/>
    <w:rsid w:val="006A4E9A"/>
    <w:rsid w:val="006A52A4"/>
    <w:rsid w:val="006A535B"/>
    <w:rsid w:val="006A55E3"/>
    <w:rsid w:val="006A569D"/>
    <w:rsid w:val="006A5EFB"/>
    <w:rsid w:val="006A73F5"/>
    <w:rsid w:val="006A7674"/>
    <w:rsid w:val="006B228B"/>
    <w:rsid w:val="006B3BEB"/>
    <w:rsid w:val="006B44A2"/>
    <w:rsid w:val="006B47D2"/>
    <w:rsid w:val="006B499F"/>
    <w:rsid w:val="006B59BF"/>
    <w:rsid w:val="006B6663"/>
    <w:rsid w:val="006B6935"/>
    <w:rsid w:val="006B7EB1"/>
    <w:rsid w:val="006C07A9"/>
    <w:rsid w:val="006C17A3"/>
    <w:rsid w:val="006C1A1F"/>
    <w:rsid w:val="006C2372"/>
    <w:rsid w:val="006C31A7"/>
    <w:rsid w:val="006C37C0"/>
    <w:rsid w:val="006C3CE1"/>
    <w:rsid w:val="006C4869"/>
    <w:rsid w:val="006C4A6C"/>
    <w:rsid w:val="006C4F9F"/>
    <w:rsid w:val="006C5160"/>
    <w:rsid w:val="006C5826"/>
    <w:rsid w:val="006C6169"/>
    <w:rsid w:val="006C6A7D"/>
    <w:rsid w:val="006C7E32"/>
    <w:rsid w:val="006D2B66"/>
    <w:rsid w:val="006D313A"/>
    <w:rsid w:val="006D3495"/>
    <w:rsid w:val="006D397A"/>
    <w:rsid w:val="006D442A"/>
    <w:rsid w:val="006D51C7"/>
    <w:rsid w:val="006D5460"/>
    <w:rsid w:val="006D56FB"/>
    <w:rsid w:val="006D62F0"/>
    <w:rsid w:val="006D73F7"/>
    <w:rsid w:val="006D7645"/>
    <w:rsid w:val="006D764F"/>
    <w:rsid w:val="006D77B6"/>
    <w:rsid w:val="006D7971"/>
    <w:rsid w:val="006D7BD1"/>
    <w:rsid w:val="006D7F38"/>
    <w:rsid w:val="006E0416"/>
    <w:rsid w:val="006E191B"/>
    <w:rsid w:val="006E1F0A"/>
    <w:rsid w:val="006E26F6"/>
    <w:rsid w:val="006E2F6B"/>
    <w:rsid w:val="006E3E5F"/>
    <w:rsid w:val="006E46A2"/>
    <w:rsid w:val="006E692A"/>
    <w:rsid w:val="006E6C60"/>
    <w:rsid w:val="006E70EC"/>
    <w:rsid w:val="006F0562"/>
    <w:rsid w:val="006F0858"/>
    <w:rsid w:val="006F1057"/>
    <w:rsid w:val="006F1175"/>
    <w:rsid w:val="006F28A0"/>
    <w:rsid w:val="006F2D83"/>
    <w:rsid w:val="006F34DC"/>
    <w:rsid w:val="006F401E"/>
    <w:rsid w:val="006F425F"/>
    <w:rsid w:val="006F7403"/>
    <w:rsid w:val="006F7B21"/>
    <w:rsid w:val="00701C16"/>
    <w:rsid w:val="00701D99"/>
    <w:rsid w:val="007033C5"/>
    <w:rsid w:val="00703415"/>
    <w:rsid w:val="00703CC8"/>
    <w:rsid w:val="00704E84"/>
    <w:rsid w:val="00705055"/>
    <w:rsid w:val="007058DE"/>
    <w:rsid w:val="00706213"/>
    <w:rsid w:val="00706375"/>
    <w:rsid w:val="007064E5"/>
    <w:rsid w:val="00706EEA"/>
    <w:rsid w:val="00707053"/>
    <w:rsid w:val="0070733A"/>
    <w:rsid w:val="007105AF"/>
    <w:rsid w:val="007107E8"/>
    <w:rsid w:val="00710D49"/>
    <w:rsid w:val="007111E2"/>
    <w:rsid w:val="00711474"/>
    <w:rsid w:val="00712000"/>
    <w:rsid w:val="00712303"/>
    <w:rsid w:val="00712BCD"/>
    <w:rsid w:val="007138DE"/>
    <w:rsid w:val="00713E2E"/>
    <w:rsid w:val="00713F4E"/>
    <w:rsid w:val="0071490E"/>
    <w:rsid w:val="007149A2"/>
    <w:rsid w:val="00715E28"/>
    <w:rsid w:val="00716276"/>
    <w:rsid w:val="00716E80"/>
    <w:rsid w:val="00717953"/>
    <w:rsid w:val="00720028"/>
    <w:rsid w:val="007202DF"/>
    <w:rsid w:val="00720B31"/>
    <w:rsid w:val="0072110F"/>
    <w:rsid w:val="00721D37"/>
    <w:rsid w:val="00722769"/>
    <w:rsid w:val="00722CE3"/>
    <w:rsid w:val="00724138"/>
    <w:rsid w:val="0072453A"/>
    <w:rsid w:val="007253CD"/>
    <w:rsid w:val="007254F5"/>
    <w:rsid w:val="00725914"/>
    <w:rsid w:val="00725CBC"/>
    <w:rsid w:val="00727D50"/>
    <w:rsid w:val="00727F10"/>
    <w:rsid w:val="00730843"/>
    <w:rsid w:val="00731801"/>
    <w:rsid w:val="007318D2"/>
    <w:rsid w:val="00732327"/>
    <w:rsid w:val="00733439"/>
    <w:rsid w:val="00733649"/>
    <w:rsid w:val="00734372"/>
    <w:rsid w:val="007345A1"/>
    <w:rsid w:val="00734E42"/>
    <w:rsid w:val="007357E4"/>
    <w:rsid w:val="0073602E"/>
    <w:rsid w:val="007367BB"/>
    <w:rsid w:val="00736B4C"/>
    <w:rsid w:val="00737191"/>
    <w:rsid w:val="00737F1A"/>
    <w:rsid w:val="0074005E"/>
    <w:rsid w:val="007403D5"/>
    <w:rsid w:val="00740FD0"/>
    <w:rsid w:val="0074178B"/>
    <w:rsid w:val="00741889"/>
    <w:rsid w:val="00741F71"/>
    <w:rsid w:val="00742D40"/>
    <w:rsid w:val="00743A03"/>
    <w:rsid w:val="0074412C"/>
    <w:rsid w:val="00744A54"/>
    <w:rsid w:val="00745DB8"/>
    <w:rsid w:val="00746566"/>
    <w:rsid w:val="0074725B"/>
    <w:rsid w:val="007477D9"/>
    <w:rsid w:val="00747EDA"/>
    <w:rsid w:val="00747EF4"/>
    <w:rsid w:val="00750F9D"/>
    <w:rsid w:val="0075114B"/>
    <w:rsid w:val="00751A5E"/>
    <w:rsid w:val="00751B0D"/>
    <w:rsid w:val="00751F8C"/>
    <w:rsid w:val="007544BA"/>
    <w:rsid w:val="00754DD3"/>
    <w:rsid w:val="00754DDA"/>
    <w:rsid w:val="00756574"/>
    <w:rsid w:val="007566A6"/>
    <w:rsid w:val="00756F6E"/>
    <w:rsid w:val="0075704E"/>
    <w:rsid w:val="00757C44"/>
    <w:rsid w:val="00757ED4"/>
    <w:rsid w:val="00760131"/>
    <w:rsid w:val="00761833"/>
    <w:rsid w:val="00761934"/>
    <w:rsid w:val="007628A0"/>
    <w:rsid w:val="00762C16"/>
    <w:rsid w:val="00762CB1"/>
    <w:rsid w:val="00763676"/>
    <w:rsid w:val="00763E54"/>
    <w:rsid w:val="0076589E"/>
    <w:rsid w:val="00765A0F"/>
    <w:rsid w:val="00765B69"/>
    <w:rsid w:val="0076644F"/>
    <w:rsid w:val="007667DA"/>
    <w:rsid w:val="00767A06"/>
    <w:rsid w:val="00767DBD"/>
    <w:rsid w:val="007705BC"/>
    <w:rsid w:val="007722E8"/>
    <w:rsid w:val="00773633"/>
    <w:rsid w:val="00773EAB"/>
    <w:rsid w:val="0077436B"/>
    <w:rsid w:val="00775DF5"/>
    <w:rsid w:val="00776266"/>
    <w:rsid w:val="0077780C"/>
    <w:rsid w:val="00777EE8"/>
    <w:rsid w:val="0078042D"/>
    <w:rsid w:val="007806B0"/>
    <w:rsid w:val="007821CB"/>
    <w:rsid w:val="007826DC"/>
    <w:rsid w:val="00782924"/>
    <w:rsid w:val="007835B3"/>
    <w:rsid w:val="00783982"/>
    <w:rsid w:val="00784A6B"/>
    <w:rsid w:val="00784AEE"/>
    <w:rsid w:val="00784D0A"/>
    <w:rsid w:val="00785699"/>
    <w:rsid w:val="00785A2A"/>
    <w:rsid w:val="00786210"/>
    <w:rsid w:val="007864D9"/>
    <w:rsid w:val="007865B9"/>
    <w:rsid w:val="007865D7"/>
    <w:rsid w:val="007871B5"/>
    <w:rsid w:val="007904D7"/>
    <w:rsid w:val="0079091B"/>
    <w:rsid w:val="00790AFF"/>
    <w:rsid w:val="007913FC"/>
    <w:rsid w:val="007914CC"/>
    <w:rsid w:val="00791CCA"/>
    <w:rsid w:val="0079292A"/>
    <w:rsid w:val="00794AD8"/>
    <w:rsid w:val="00794B6A"/>
    <w:rsid w:val="007960C0"/>
    <w:rsid w:val="007964F7"/>
    <w:rsid w:val="007967C8"/>
    <w:rsid w:val="00797385"/>
    <w:rsid w:val="00797E73"/>
    <w:rsid w:val="007A02DF"/>
    <w:rsid w:val="007A0A6E"/>
    <w:rsid w:val="007A0BA4"/>
    <w:rsid w:val="007A10EB"/>
    <w:rsid w:val="007A179C"/>
    <w:rsid w:val="007A17B2"/>
    <w:rsid w:val="007A3639"/>
    <w:rsid w:val="007A454C"/>
    <w:rsid w:val="007A5512"/>
    <w:rsid w:val="007A5D81"/>
    <w:rsid w:val="007A672D"/>
    <w:rsid w:val="007A6A0C"/>
    <w:rsid w:val="007A7537"/>
    <w:rsid w:val="007A7627"/>
    <w:rsid w:val="007A7859"/>
    <w:rsid w:val="007B117B"/>
    <w:rsid w:val="007B136F"/>
    <w:rsid w:val="007B1439"/>
    <w:rsid w:val="007B2255"/>
    <w:rsid w:val="007B2874"/>
    <w:rsid w:val="007B3463"/>
    <w:rsid w:val="007B423B"/>
    <w:rsid w:val="007B552C"/>
    <w:rsid w:val="007B610A"/>
    <w:rsid w:val="007B638D"/>
    <w:rsid w:val="007B6DAA"/>
    <w:rsid w:val="007B6F26"/>
    <w:rsid w:val="007B70E8"/>
    <w:rsid w:val="007B7F39"/>
    <w:rsid w:val="007C004C"/>
    <w:rsid w:val="007C08F6"/>
    <w:rsid w:val="007C0DA0"/>
    <w:rsid w:val="007C1480"/>
    <w:rsid w:val="007C18B3"/>
    <w:rsid w:val="007C2D8F"/>
    <w:rsid w:val="007C30DB"/>
    <w:rsid w:val="007C3F05"/>
    <w:rsid w:val="007C4127"/>
    <w:rsid w:val="007C42CF"/>
    <w:rsid w:val="007C4EC8"/>
    <w:rsid w:val="007C667A"/>
    <w:rsid w:val="007C6884"/>
    <w:rsid w:val="007C710F"/>
    <w:rsid w:val="007D14C3"/>
    <w:rsid w:val="007D20F0"/>
    <w:rsid w:val="007D31D4"/>
    <w:rsid w:val="007D33CF"/>
    <w:rsid w:val="007D3F47"/>
    <w:rsid w:val="007D4896"/>
    <w:rsid w:val="007D4F39"/>
    <w:rsid w:val="007D510A"/>
    <w:rsid w:val="007D5167"/>
    <w:rsid w:val="007D5420"/>
    <w:rsid w:val="007D5A71"/>
    <w:rsid w:val="007D642E"/>
    <w:rsid w:val="007D6B00"/>
    <w:rsid w:val="007D6DC1"/>
    <w:rsid w:val="007D7705"/>
    <w:rsid w:val="007D7D0A"/>
    <w:rsid w:val="007D7EFE"/>
    <w:rsid w:val="007E21F4"/>
    <w:rsid w:val="007E22E9"/>
    <w:rsid w:val="007E26BB"/>
    <w:rsid w:val="007E2CE7"/>
    <w:rsid w:val="007E2DE0"/>
    <w:rsid w:val="007E4333"/>
    <w:rsid w:val="007E46E6"/>
    <w:rsid w:val="007E4E4C"/>
    <w:rsid w:val="007E5206"/>
    <w:rsid w:val="007E59A0"/>
    <w:rsid w:val="007E63D6"/>
    <w:rsid w:val="007E6680"/>
    <w:rsid w:val="007E679F"/>
    <w:rsid w:val="007E6912"/>
    <w:rsid w:val="007E72B2"/>
    <w:rsid w:val="007E7388"/>
    <w:rsid w:val="007E754A"/>
    <w:rsid w:val="007E7828"/>
    <w:rsid w:val="007F0B62"/>
    <w:rsid w:val="007F0E21"/>
    <w:rsid w:val="007F0F7B"/>
    <w:rsid w:val="007F122B"/>
    <w:rsid w:val="007F244D"/>
    <w:rsid w:val="007F2512"/>
    <w:rsid w:val="007F4368"/>
    <w:rsid w:val="007F447A"/>
    <w:rsid w:val="007F4F3E"/>
    <w:rsid w:val="007F5199"/>
    <w:rsid w:val="007F51E6"/>
    <w:rsid w:val="007F5566"/>
    <w:rsid w:val="007F56CC"/>
    <w:rsid w:val="007F60F7"/>
    <w:rsid w:val="007F63B3"/>
    <w:rsid w:val="007F693D"/>
    <w:rsid w:val="007F6C5D"/>
    <w:rsid w:val="007F6FAB"/>
    <w:rsid w:val="008016AE"/>
    <w:rsid w:val="00801E1C"/>
    <w:rsid w:val="00802396"/>
    <w:rsid w:val="00802485"/>
    <w:rsid w:val="008038BE"/>
    <w:rsid w:val="00804597"/>
    <w:rsid w:val="00805638"/>
    <w:rsid w:val="00805A2D"/>
    <w:rsid w:val="00805EAF"/>
    <w:rsid w:val="00807191"/>
    <w:rsid w:val="008079CC"/>
    <w:rsid w:val="00810E62"/>
    <w:rsid w:val="00811B75"/>
    <w:rsid w:val="00811C24"/>
    <w:rsid w:val="008123A7"/>
    <w:rsid w:val="0081241D"/>
    <w:rsid w:val="00812505"/>
    <w:rsid w:val="00814ABF"/>
    <w:rsid w:val="0081511D"/>
    <w:rsid w:val="00815BA0"/>
    <w:rsid w:val="00816620"/>
    <w:rsid w:val="0081727E"/>
    <w:rsid w:val="008177EE"/>
    <w:rsid w:val="00817F2C"/>
    <w:rsid w:val="00820497"/>
    <w:rsid w:val="00820F41"/>
    <w:rsid w:val="00821752"/>
    <w:rsid w:val="00821FA4"/>
    <w:rsid w:val="008229B8"/>
    <w:rsid w:val="00823927"/>
    <w:rsid w:val="00825EA4"/>
    <w:rsid w:val="0082608F"/>
    <w:rsid w:val="0082624B"/>
    <w:rsid w:val="00826B4A"/>
    <w:rsid w:val="00830229"/>
    <w:rsid w:val="0083061D"/>
    <w:rsid w:val="00830C8E"/>
    <w:rsid w:val="00831178"/>
    <w:rsid w:val="0083126B"/>
    <w:rsid w:val="008313AA"/>
    <w:rsid w:val="0083169F"/>
    <w:rsid w:val="00831DED"/>
    <w:rsid w:val="00832EE0"/>
    <w:rsid w:val="008331BC"/>
    <w:rsid w:val="0083321B"/>
    <w:rsid w:val="008333AD"/>
    <w:rsid w:val="00833721"/>
    <w:rsid w:val="008342D8"/>
    <w:rsid w:val="0083496A"/>
    <w:rsid w:val="00837B10"/>
    <w:rsid w:val="008404C0"/>
    <w:rsid w:val="00840773"/>
    <w:rsid w:val="008408C8"/>
    <w:rsid w:val="008427D0"/>
    <w:rsid w:val="0084295E"/>
    <w:rsid w:val="00842A6F"/>
    <w:rsid w:val="00842CDE"/>
    <w:rsid w:val="00842DC3"/>
    <w:rsid w:val="00842DF5"/>
    <w:rsid w:val="0084405F"/>
    <w:rsid w:val="00845927"/>
    <w:rsid w:val="00845B0D"/>
    <w:rsid w:val="00847CC5"/>
    <w:rsid w:val="00847DA8"/>
    <w:rsid w:val="00850619"/>
    <w:rsid w:val="00850A55"/>
    <w:rsid w:val="00851426"/>
    <w:rsid w:val="008520A0"/>
    <w:rsid w:val="008521DD"/>
    <w:rsid w:val="00852805"/>
    <w:rsid w:val="008528B0"/>
    <w:rsid w:val="00852EFD"/>
    <w:rsid w:val="0085415F"/>
    <w:rsid w:val="00857076"/>
    <w:rsid w:val="0085764E"/>
    <w:rsid w:val="00857847"/>
    <w:rsid w:val="0086040D"/>
    <w:rsid w:val="00860BEF"/>
    <w:rsid w:val="00861AE8"/>
    <w:rsid w:val="00862B40"/>
    <w:rsid w:val="00863299"/>
    <w:rsid w:val="00863C03"/>
    <w:rsid w:val="00863D97"/>
    <w:rsid w:val="0086510F"/>
    <w:rsid w:val="00865227"/>
    <w:rsid w:val="00865A3B"/>
    <w:rsid w:val="00866F3F"/>
    <w:rsid w:val="00867785"/>
    <w:rsid w:val="00867B55"/>
    <w:rsid w:val="00870308"/>
    <w:rsid w:val="00871C5E"/>
    <w:rsid w:val="00872956"/>
    <w:rsid w:val="00872E0F"/>
    <w:rsid w:val="00872F67"/>
    <w:rsid w:val="00873D3F"/>
    <w:rsid w:val="00873EAD"/>
    <w:rsid w:val="00873F84"/>
    <w:rsid w:val="00874191"/>
    <w:rsid w:val="00874A1B"/>
    <w:rsid w:val="00874F44"/>
    <w:rsid w:val="0087565F"/>
    <w:rsid w:val="008769FA"/>
    <w:rsid w:val="00876F5C"/>
    <w:rsid w:val="0087777C"/>
    <w:rsid w:val="00877FFB"/>
    <w:rsid w:val="008812BE"/>
    <w:rsid w:val="008812E4"/>
    <w:rsid w:val="008814A8"/>
    <w:rsid w:val="00882106"/>
    <w:rsid w:val="00882824"/>
    <w:rsid w:val="00882D16"/>
    <w:rsid w:val="008832A5"/>
    <w:rsid w:val="00884A89"/>
    <w:rsid w:val="00884DC8"/>
    <w:rsid w:val="00887985"/>
    <w:rsid w:val="00890D82"/>
    <w:rsid w:val="00890D9A"/>
    <w:rsid w:val="00891767"/>
    <w:rsid w:val="00891800"/>
    <w:rsid w:val="00891A0B"/>
    <w:rsid w:val="00891B21"/>
    <w:rsid w:val="00894210"/>
    <w:rsid w:val="0089424F"/>
    <w:rsid w:val="00894502"/>
    <w:rsid w:val="008946F4"/>
    <w:rsid w:val="00895024"/>
    <w:rsid w:val="008952F2"/>
    <w:rsid w:val="00895720"/>
    <w:rsid w:val="00896E7A"/>
    <w:rsid w:val="00896F93"/>
    <w:rsid w:val="00897469"/>
    <w:rsid w:val="00897CBD"/>
    <w:rsid w:val="00897D6D"/>
    <w:rsid w:val="008A012B"/>
    <w:rsid w:val="008A139E"/>
    <w:rsid w:val="008A1A60"/>
    <w:rsid w:val="008A262D"/>
    <w:rsid w:val="008A2B52"/>
    <w:rsid w:val="008A2B54"/>
    <w:rsid w:val="008A2EE6"/>
    <w:rsid w:val="008A3933"/>
    <w:rsid w:val="008A3A9D"/>
    <w:rsid w:val="008A3DD6"/>
    <w:rsid w:val="008A3FCE"/>
    <w:rsid w:val="008A4679"/>
    <w:rsid w:val="008A590F"/>
    <w:rsid w:val="008A5D9D"/>
    <w:rsid w:val="008A64B7"/>
    <w:rsid w:val="008A7C85"/>
    <w:rsid w:val="008A7D86"/>
    <w:rsid w:val="008B0742"/>
    <w:rsid w:val="008B0EDC"/>
    <w:rsid w:val="008B14B5"/>
    <w:rsid w:val="008B26FB"/>
    <w:rsid w:val="008B2B0E"/>
    <w:rsid w:val="008B2E0C"/>
    <w:rsid w:val="008B3E94"/>
    <w:rsid w:val="008B524D"/>
    <w:rsid w:val="008B6598"/>
    <w:rsid w:val="008B67E4"/>
    <w:rsid w:val="008B7056"/>
    <w:rsid w:val="008B7E7E"/>
    <w:rsid w:val="008C0074"/>
    <w:rsid w:val="008C0339"/>
    <w:rsid w:val="008C04A5"/>
    <w:rsid w:val="008C05D9"/>
    <w:rsid w:val="008C0FFF"/>
    <w:rsid w:val="008C1DD8"/>
    <w:rsid w:val="008C1E14"/>
    <w:rsid w:val="008C29B7"/>
    <w:rsid w:val="008C374B"/>
    <w:rsid w:val="008C39DC"/>
    <w:rsid w:val="008C3BE7"/>
    <w:rsid w:val="008C4272"/>
    <w:rsid w:val="008C4A5C"/>
    <w:rsid w:val="008C4D94"/>
    <w:rsid w:val="008C57A3"/>
    <w:rsid w:val="008D00C1"/>
    <w:rsid w:val="008D0526"/>
    <w:rsid w:val="008D0E64"/>
    <w:rsid w:val="008D0FC4"/>
    <w:rsid w:val="008D10C7"/>
    <w:rsid w:val="008D1775"/>
    <w:rsid w:val="008D1AE1"/>
    <w:rsid w:val="008D20CB"/>
    <w:rsid w:val="008D37FA"/>
    <w:rsid w:val="008D3C66"/>
    <w:rsid w:val="008D3C87"/>
    <w:rsid w:val="008D3CB8"/>
    <w:rsid w:val="008D40BE"/>
    <w:rsid w:val="008D510C"/>
    <w:rsid w:val="008D569C"/>
    <w:rsid w:val="008D65E4"/>
    <w:rsid w:val="008D6BA4"/>
    <w:rsid w:val="008D6BC7"/>
    <w:rsid w:val="008E038F"/>
    <w:rsid w:val="008E06F2"/>
    <w:rsid w:val="008E1E59"/>
    <w:rsid w:val="008E2A46"/>
    <w:rsid w:val="008E2BEE"/>
    <w:rsid w:val="008E2DEA"/>
    <w:rsid w:val="008E3646"/>
    <w:rsid w:val="008E37B9"/>
    <w:rsid w:val="008E38C4"/>
    <w:rsid w:val="008E3CDB"/>
    <w:rsid w:val="008E4660"/>
    <w:rsid w:val="008E4C56"/>
    <w:rsid w:val="008E4F30"/>
    <w:rsid w:val="008E5C64"/>
    <w:rsid w:val="008E69AB"/>
    <w:rsid w:val="008E76AE"/>
    <w:rsid w:val="008E78CB"/>
    <w:rsid w:val="008F19AE"/>
    <w:rsid w:val="008F1DA3"/>
    <w:rsid w:val="008F2296"/>
    <w:rsid w:val="008F25B9"/>
    <w:rsid w:val="008F3C3C"/>
    <w:rsid w:val="008F3CCB"/>
    <w:rsid w:val="008F452F"/>
    <w:rsid w:val="008F4BDD"/>
    <w:rsid w:val="008F5838"/>
    <w:rsid w:val="008F7498"/>
    <w:rsid w:val="0090020D"/>
    <w:rsid w:val="0090060A"/>
    <w:rsid w:val="0090082B"/>
    <w:rsid w:val="00900FF0"/>
    <w:rsid w:val="0090243B"/>
    <w:rsid w:val="0090263A"/>
    <w:rsid w:val="009026EA"/>
    <w:rsid w:val="00902D03"/>
    <w:rsid w:val="00903407"/>
    <w:rsid w:val="00903D01"/>
    <w:rsid w:val="009047AD"/>
    <w:rsid w:val="009050CB"/>
    <w:rsid w:val="00905EAA"/>
    <w:rsid w:val="009061ED"/>
    <w:rsid w:val="00907AD4"/>
    <w:rsid w:val="00911865"/>
    <w:rsid w:val="00911A7E"/>
    <w:rsid w:val="009122A9"/>
    <w:rsid w:val="00913985"/>
    <w:rsid w:val="009139A8"/>
    <w:rsid w:val="00913CE7"/>
    <w:rsid w:val="00914E62"/>
    <w:rsid w:val="00915229"/>
    <w:rsid w:val="00915302"/>
    <w:rsid w:val="009153A3"/>
    <w:rsid w:val="00915DC7"/>
    <w:rsid w:val="00916E32"/>
    <w:rsid w:val="00917E29"/>
    <w:rsid w:val="009200EB"/>
    <w:rsid w:val="0092016A"/>
    <w:rsid w:val="00920FE8"/>
    <w:rsid w:val="0092113E"/>
    <w:rsid w:val="00921EE0"/>
    <w:rsid w:val="00921F7A"/>
    <w:rsid w:val="00922557"/>
    <w:rsid w:val="00922A16"/>
    <w:rsid w:val="00922AAC"/>
    <w:rsid w:val="0092356A"/>
    <w:rsid w:val="009236F1"/>
    <w:rsid w:val="009248F9"/>
    <w:rsid w:val="00924BD2"/>
    <w:rsid w:val="00925BC6"/>
    <w:rsid w:val="009269F0"/>
    <w:rsid w:val="00927989"/>
    <w:rsid w:val="009305D1"/>
    <w:rsid w:val="0093152D"/>
    <w:rsid w:val="009320DB"/>
    <w:rsid w:val="009324D0"/>
    <w:rsid w:val="009333B9"/>
    <w:rsid w:val="0093456C"/>
    <w:rsid w:val="00934788"/>
    <w:rsid w:val="009350F6"/>
    <w:rsid w:val="009377F6"/>
    <w:rsid w:val="00937F44"/>
    <w:rsid w:val="0094058B"/>
    <w:rsid w:val="009406EF"/>
    <w:rsid w:val="0094110C"/>
    <w:rsid w:val="0094116C"/>
    <w:rsid w:val="00941352"/>
    <w:rsid w:val="00941ABC"/>
    <w:rsid w:val="0094218B"/>
    <w:rsid w:val="009421E8"/>
    <w:rsid w:val="009427AD"/>
    <w:rsid w:val="00942960"/>
    <w:rsid w:val="0094346C"/>
    <w:rsid w:val="00943721"/>
    <w:rsid w:val="00943C56"/>
    <w:rsid w:val="0094472A"/>
    <w:rsid w:val="00946AA7"/>
    <w:rsid w:val="00946E4D"/>
    <w:rsid w:val="00947291"/>
    <w:rsid w:val="00947330"/>
    <w:rsid w:val="009479B3"/>
    <w:rsid w:val="00951058"/>
    <w:rsid w:val="009528EC"/>
    <w:rsid w:val="00953A9A"/>
    <w:rsid w:val="0095494E"/>
    <w:rsid w:val="00954A5D"/>
    <w:rsid w:val="00956384"/>
    <w:rsid w:val="00956709"/>
    <w:rsid w:val="00956D0B"/>
    <w:rsid w:val="0095710B"/>
    <w:rsid w:val="00960587"/>
    <w:rsid w:val="00960F0E"/>
    <w:rsid w:val="00961F79"/>
    <w:rsid w:val="00963FD2"/>
    <w:rsid w:val="00964FEE"/>
    <w:rsid w:val="00965133"/>
    <w:rsid w:val="00965B4D"/>
    <w:rsid w:val="009674DF"/>
    <w:rsid w:val="0097002C"/>
    <w:rsid w:val="00970924"/>
    <w:rsid w:val="00971151"/>
    <w:rsid w:val="0097140E"/>
    <w:rsid w:val="00971A4E"/>
    <w:rsid w:val="00972134"/>
    <w:rsid w:val="00972BB0"/>
    <w:rsid w:val="00972D7D"/>
    <w:rsid w:val="00973054"/>
    <w:rsid w:val="009735EB"/>
    <w:rsid w:val="00973C15"/>
    <w:rsid w:val="00973F52"/>
    <w:rsid w:val="00974BF5"/>
    <w:rsid w:val="00975CE2"/>
    <w:rsid w:val="009763CE"/>
    <w:rsid w:val="00976702"/>
    <w:rsid w:val="00977809"/>
    <w:rsid w:val="0098049A"/>
    <w:rsid w:val="009804CE"/>
    <w:rsid w:val="009806AA"/>
    <w:rsid w:val="00981586"/>
    <w:rsid w:val="00981CC5"/>
    <w:rsid w:val="009849E9"/>
    <w:rsid w:val="00984B36"/>
    <w:rsid w:val="00986CDA"/>
    <w:rsid w:val="0098722E"/>
    <w:rsid w:val="00987DA1"/>
    <w:rsid w:val="00991110"/>
    <w:rsid w:val="00991A2E"/>
    <w:rsid w:val="00991D7A"/>
    <w:rsid w:val="00992223"/>
    <w:rsid w:val="00992A68"/>
    <w:rsid w:val="0099361F"/>
    <w:rsid w:val="00993848"/>
    <w:rsid w:val="00993DE3"/>
    <w:rsid w:val="00993F85"/>
    <w:rsid w:val="009946D0"/>
    <w:rsid w:val="00994BC8"/>
    <w:rsid w:val="00994E76"/>
    <w:rsid w:val="00996DB1"/>
    <w:rsid w:val="0099759E"/>
    <w:rsid w:val="009A06AA"/>
    <w:rsid w:val="009A10C6"/>
    <w:rsid w:val="009A16AC"/>
    <w:rsid w:val="009A1AE0"/>
    <w:rsid w:val="009A1D86"/>
    <w:rsid w:val="009A3947"/>
    <w:rsid w:val="009A39E6"/>
    <w:rsid w:val="009A3E06"/>
    <w:rsid w:val="009A53E9"/>
    <w:rsid w:val="009A6D40"/>
    <w:rsid w:val="009A7A8E"/>
    <w:rsid w:val="009A7B9E"/>
    <w:rsid w:val="009B01E5"/>
    <w:rsid w:val="009B0322"/>
    <w:rsid w:val="009B03CC"/>
    <w:rsid w:val="009B06B9"/>
    <w:rsid w:val="009B0D8A"/>
    <w:rsid w:val="009B0E24"/>
    <w:rsid w:val="009B0FB6"/>
    <w:rsid w:val="009B1293"/>
    <w:rsid w:val="009B1376"/>
    <w:rsid w:val="009B198D"/>
    <w:rsid w:val="009B203D"/>
    <w:rsid w:val="009B2A56"/>
    <w:rsid w:val="009B30A8"/>
    <w:rsid w:val="009B3AB9"/>
    <w:rsid w:val="009B4170"/>
    <w:rsid w:val="009B46B8"/>
    <w:rsid w:val="009B504F"/>
    <w:rsid w:val="009B55FF"/>
    <w:rsid w:val="009B62C7"/>
    <w:rsid w:val="009B6395"/>
    <w:rsid w:val="009B6AA3"/>
    <w:rsid w:val="009B7D2D"/>
    <w:rsid w:val="009C037F"/>
    <w:rsid w:val="009C0464"/>
    <w:rsid w:val="009C0633"/>
    <w:rsid w:val="009C0D89"/>
    <w:rsid w:val="009C0DEF"/>
    <w:rsid w:val="009C1005"/>
    <w:rsid w:val="009C1226"/>
    <w:rsid w:val="009C13DB"/>
    <w:rsid w:val="009C144C"/>
    <w:rsid w:val="009C1668"/>
    <w:rsid w:val="009C2F52"/>
    <w:rsid w:val="009C322F"/>
    <w:rsid w:val="009C389A"/>
    <w:rsid w:val="009C3C35"/>
    <w:rsid w:val="009C46C1"/>
    <w:rsid w:val="009C46C3"/>
    <w:rsid w:val="009C4A28"/>
    <w:rsid w:val="009C4D39"/>
    <w:rsid w:val="009C6517"/>
    <w:rsid w:val="009C75D2"/>
    <w:rsid w:val="009C7A47"/>
    <w:rsid w:val="009D0A6C"/>
    <w:rsid w:val="009D13F7"/>
    <w:rsid w:val="009D1AE2"/>
    <w:rsid w:val="009D25E0"/>
    <w:rsid w:val="009D27C0"/>
    <w:rsid w:val="009D2CA5"/>
    <w:rsid w:val="009D30A1"/>
    <w:rsid w:val="009D4323"/>
    <w:rsid w:val="009D479E"/>
    <w:rsid w:val="009D5202"/>
    <w:rsid w:val="009D6061"/>
    <w:rsid w:val="009D6B37"/>
    <w:rsid w:val="009D6D72"/>
    <w:rsid w:val="009D6E8F"/>
    <w:rsid w:val="009D7005"/>
    <w:rsid w:val="009D7353"/>
    <w:rsid w:val="009D75CB"/>
    <w:rsid w:val="009E0158"/>
    <w:rsid w:val="009E0542"/>
    <w:rsid w:val="009E0A18"/>
    <w:rsid w:val="009E0D2A"/>
    <w:rsid w:val="009E109A"/>
    <w:rsid w:val="009E2492"/>
    <w:rsid w:val="009E263C"/>
    <w:rsid w:val="009E26C9"/>
    <w:rsid w:val="009E3184"/>
    <w:rsid w:val="009E39CA"/>
    <w:rsid w:val="009E4123"/>
    <w:rsid w:val="009E45FB"/>
    <w:rsid w:val="009E4A82"/>
    <w:rsid w:val="009E4BBF"/>
    <w:rsid w:val="009E4CDE"/>
    <w:rsid w:val="009E5645"/>
    <w:rsid w:val="009E781F"/>
    <w:rsid w:val="009F050C"/>
    <w:rsid w:val="009F13FE"/>
    <w:rsid w:val="009F2A1C"/>
    <w:rsid w:val="009F2A74"/>
    <w:rsid w:val="009F2D27"/>
    <w:rsid w:val="009F2E0F"/>
    <w:rsid w:val="009F3322"/>
    <w:rsid w:val="009F3476"/>
    <w:rsid w:val="009F35EB"/>
    <w:rsid w:val="009F3E62"/>
    <w:rsid w:val="009F40AF"/>
    <w:rsid w:val="009F4309"/>
    <w:rsid w:val="009F4527"/>
    <w:rsid w:val="009F4ADC"/>
    <w:rsid w:val="009F54D4"/>
    <w:rsid w:val="009F59E8"/>
    <w:rsid w:val="009F63D4"/>
    <w:rsid w:val="009F73C7"/>
    <w:rsid w:val="00A00E40"/>
    <w:rsid w:val="00A024E7"/>
    <w:rsid w:val="00A025EC"/>
    <w:rsid w:val="00A0265C"/>
    <w:rsid w:val="00A02850"/>
    <w:rsid w:val="00A02BCA"/>
    <w:rsid w:val="00A02CDC"/>
    <w:rsid w:val="00A033C5"/>
    <w:rsid w:val="00A0361D"/>
    <w:rsid w:val="00A03B9E"/>
    <w:rsid w:val="00A04065"/>
    <w:rsid w:val="00A041BF"/>
    <w:rsid w:val="00A043FF"/>
    <w:rsid w:val="00A047B1"/>
    <w:rsid w:val="00A04FAC"/>
    <w:rsid w:val="00A05BA4"/>
    <w:rsid w:val="00A05CF6"/>
    <w:rsid w:val="00A06412"/>
    <w:rsid w:val="00A076A4"/>
    <w:rsid w:val="00A10559"/>
    <w:rsid w:val="00A10900"/>
    <w:rsid w:val="00A10A1D"/>
    <w:rsid w:val="00A11A17"/>
    <w:rsid w:val="00A12241"/>
    <w:rsid w:val="00A12AF1"/>
    <w:rsid w:val="00A12BBA"/>
    <w:rsid w:val="00A12E7A"/>
    <w:rsid w:val="00A1308B"/>
    <w:rsid w:val="00A13185"/>
    <w:rsid w:val="00A133D0"/>
    <w:rsid w:val="00A133D7"/>
    <w:rsid w:val="00A1390F"/>
    <w:rsid w:val="00A15401"/>
    <w:rsid w:val="00A1558F"/>
    <w:rsid w:val="00A15F4F"/>
    <w:rsid w:val="00A16534"/>
    <w:rsid w:val="00A169B6"/>
    <w:rsid w:val="00A1704E"/>
    <w:rsid w:val="00A17D87"/>
    <w:rsid w:val="00A20017"/>
    <w:rsid w:val="00A20409"/>
    <w:rsid w:val="00A2058A"/>
    <w:rsid w:val="00A207C2"/>
    <w:rsid w:val="00A210A6"/>
    <w:rsid w:val="00A21A18"/>
    <w:rsid w:val="00A22FEC"/>
    <w:rsid w:val="00A23443"/>
    <w:rsid w:val="00A23F64"/>
    <w:rsid w:val="00A24F8E"/>
    <w:rsid w:val="00A261D6"/>
    <w:rsid w:val="00A27161"/>
    <w:rsid w:val="00A301C2"/>
    <w:rsid w:val="00A301D9"/>
    <w:rsid w:val="00A31C91"/>
    <w:rsid w:val="00A3364D"/>
    <w:rsid w:val="00A338F9"/>
    <w:rsid w:val="00A33E12"/>
    <w:rsid w:val="00A33EC2"/>
    <w:rsid w:val="00A3484B"/>
    <w:rsid w:val="00A35D2B"/>
    <w:rsid w:val="00A36039"/>
    <w:rsid w:val="00A36084"/>
    <w:rsid w:val="00A375C7"/>
    <w:rsid w:val="00A40991"/>
    <w:rsid w:val="00A413BF"/>
    <w:rsid w:val="00A41565"/>
    <w:rsid w:val="00A415E7"/>
    <w:rsid w:val="00A4180D"/>
    <w:rsid w:val="00A418DC"/>
    <w:rsid w:val="00A41FF0"/>
    <w:rsid w:val="00A424DC"/>
    <w:rsid w:val="00A42660"/>
    <w:rsid w:val="00A4288A"/>
    <w:rsid w:val="00A44148"/>
    <w:rsid w:val="00A45B47"/>
    <w:rsid w:val="00A45E70"/>
    <w:rsid w:val="00A45FBE"/>
    <w:rsid w:val="00A46817"/>
    <w:rsid w:val="00A47498"/>
    <w:rsid w:val="00A509BB"/>
    <w:rsid w:val="00A51380"/>
    <w:rsid w:val="00A5183F"/>
    <w:rsid w:val="00A51B35"/>
    <w:rsid w:val="00A51D34"/>
    <w:rsid w:val="00A5225D"/>
    <w:rsid w:val="00A52624"/>
    <w:rsid w:val="00A542F3"/>
    <w:rsid w:val="00A54622"/>
    <w:rsid w:val="00A54820"/>
    <w:rsid w:val="00A54A21"/>
    <w:rsid w:val="00A54F3E"/>
    <w:rsid w:val="00A55E79"/>
    <w:rsid w:val="00A563C6"/>
    <w:rsid w:val="00A56B63"/>
    <w:rsid w:val="00A60245"/>
    <w:rsid w:val="00A609FA"/>
    <w:rsid w:val="00A60AFD"/>
    <w:rsid w:val="00A60E24"/>
    <w:rsid w:val="00A6233F"/>
    <w:rsid w:val="00A634A6"/>
    <w:rsid w:val="00A63820"/>
    <w:rsid w:val="00A6398E"/>
    <w:rsid w:val="00A644F8"/>
    <w:rsid w:val="00A65294"/>
    <w:rsid w:val="00A6586C"/>
    <w:rsid w:val="00A65C28"/>
    <w:rsid w:val="00A66EB9"/>
    <w:rsid w:val="00A703FC"/>
    <w:rsid w:val="00A70433"/>
    <w:rsid w:val="00A70479"/>
    <w:rsid w:val="00A70969"/>
    <w:rsid w:val="00A70E41"/>
    <w:rsid w:val="00A713D2"/>
    <w:rsid w:val="00A71B83"/>
    <w:rsid w:val="00A72143"/>
    <w:rsid w:val="00A731AD"/>
    <w:rsid w:val="00A73524"/>
    <w:rsid w:val="00A7509C"/>
    <w:rsid w:val="00A75A48"/>
    <w:rsid w:val="00A761D6"/>
    <w:rsid w:val="00A76CAB"/>
    <w:rsid w:val="00A76D85"/>
    <w:rsid w:val="00A77817"/>
    <w:rsid w:val="00A80F6F"/>
    <w:rsid w:val="00A812D9"/>
    <w:rsid w:val="00A833FD"/>
    <w:rsid w:val="00A87286"/>
    <w:rsid w:val="00A8756E"/>
    <w:rsid w:val="00A879AD"/>
    <w:rsid w:val="00A87C3F"/>
    <w:rsid w:val="00A87D85"/>
    <w:rsid w:val="00A87EAB"/>
    <w:rsid w:val="00A911AF"/>
    <w:rsid w:val="00A91407"/>
    <w:rsid w:val="00A95046"/>
    <w:rsid w:val="00A96737"/>
    <w:rsid w:val="00A97E20"/>
    <w:rsid w:val="00AA1B61"/>
    <w:rsid w:val="00AA3E25"/>
    <w:rsid w:val="00AA3EEA"/>
    <w:rsid w:val="00AA40A8"/>
    <w:rsid w:val="00AA4A3E"/>
    <w:rsid w:val="00AA4F8F"/>
    <w:rsid w:val="00AA53E3"/>
    <w:rsid w:val="00AA6011"/>
    <w:rsid w:val="00AA67A6"/>
    <w:rsid w:val="00AB143A"/>
    <w:rsid w:val="00AB182F"/>
    <w:rsid w:val="00AB1B2F"/>
    <w:rsid w:val="00AB217B"/>
    <w:rsid w:val="00AB2BAB"/>
    <w:rsid w:val="00AB34DF"/>
    <w:rsid w:val="00AB372B"/>
    <w:rsid w:val="00AB3965"/>
    <w:rsid w:val="00AB41B6"/>
    <w:rsid w:val="00AB42AE"/>
    <w:rsid w:val="00AB4857"/>
    <w:rsid w:val="00AB5601"/>
    <w:rsid w:val="00AB5B66"/>
    <w:rsid w:val="00AB77DE"/>
    <w:rsid w:val="00AC07A1"/>
    <w:rsid w:val="00AC0DAA"/>
    <w:rsid w:val="00AC1262"/>
    <w:rsid w:val="00AC195F"/>
    <w:rsid w:val="00AC3061"/>
    <w:rsid w:val="00AC3D0B"/>
    <w:rsid w:val="00AC3E60"/>
    <w:rsid w:val="00AC4083"/>
    <w:rsid w:val="00AC639C"/>
    <w:rsid w:val="00AC65BE"/>
    <w:rsid w:val="00AC6D74"/>
    <w:rsid w:val="00AC7898"/>
    <w:rsid w:val="00AC7EDF"/>
    <w:rsid w:val="00AD13AA"/>
    <w:rsid w:val="00AD14EE"/>
    <w:rsid w:val="00AD19DD"/>
    <w:rsid w:val="00AD1E41"/>
    <w:rsid w:val="00AD35E6"/>
    <w:rsid w:val="00AD3806"/>
    <w:rsid w:val="00AD3CB5"/>
    <w:rsid w:val="00AD41FD"/>
    <w:rsid w:val="00AD45AD"/>
    <w:rsid w:val="00AD4D48"/>
    <w:rsid w:val="00AD6B7A"/>
    <w:rsid w:val="00AD716F"/>
    <w:rsid w:val="00AD7174"/>
    <w:rsid w:val="00AD75DC"/>
    <w:rsid w:val="00AE0ADB"/>
    <w:rsid w:val="00AE2996"/>
    <w:rsid w:val="00AE2A0B"/>
    <w:rsid w:val="00AE2F6B"/>
    <w:rsid w:val="00AE3045"/>
    <w:rsid w:val="00AE3E90"/>
    <w:rsid w:val="00AE473D"/>
    <w:rsid w:val="00AE5C74"/>
    <w:rsid w:val="00AE5E0D"/>
    <w:rsid w:val="00AF00CA"/>
    <w:rsid w:val="00AF159F"/>
    <w:rsid w:val="00AF194D"/>
    <w:rsid w:val="00AF218D"/>
    <w:rsid w:val="00AF2D33"/>
    <w:rsid w:val="00AF2E24"/>
    <w:rsid w:val="00AF35A0"/>
    <w:rsid w:val="00AF3C12"/>
    <w:rsid w:val="00AF3DCE"/>
    <w:rsid w:val="00AF4647"/>
    <w:rsid w:val="00AF4760"/>
    <w:rsid w:val="00AF4EDF"/>
    <w:rsid w:val="00AF618F"/>
    <w:rsid w:val="00AF743D"/>
    <w:rsid w:val="00B00D46"/>
    <w:rsid w:val="00B00F9D"/>
    <w:rsid w:val="00B010DF"/>
    <w:rsid w:val="00B0138F"/>
    <w:rsid w:val="00B024A0"/>
    <w:rsid w:val="00B027BF"/>
    <w:rsid w:val="00B02C4E"/>
    <w:rsid w:val="00B02E17"/>
    <w:rsid w:val="00B040A4"/>
    <w:rsid w:val="00B04324"/>
    <w:rsid w:val="00B04A5D"/>
    <w:rsid w:val="00B06DCF"/>
    <w:rsid w:val="00B10113"/>
    <w:rsid w:val="00B10229"/>
    <w:rsid w:val="00B1036E"/>
    <w:rsid w:val="00B10DAF"/>
    <w:rsid w:val="00B122A8"/>
    <w:rsid w:val="00B12EC9"/>
    <w:rsid w:val="00B14068"/>
    <w:rsid w:val="00B14879"/>
    <w:rsid w:val="00B16D0E"/>
    <w:rsid w:val="00B174A5"/>
    <w:rsid w:val="00B1780A"/>
    <w:rsid w:val="00B221F5"/>
    <w:rsid w:val="00B22AA7"/>
    <w:rsid w:val="00B23162"/>
    <w:rsid w:val="00B234E2"/>
    <w:rsid w:val="00B23529"/>
    <w:rsid w:val="00B23C85"/>
    <w:rsid w:val="00B2406B"/>
    <w:rsid w:val="00B245C1"/>
    <w:rsid w:val="00B253E9"/>
    <w:rsid w:val="00B255BC"/>
    <w:rsid w:val="00B25DBB"/>
    <w:rsid w:val="00B265C6"/>
    <w:rsid w:val="00B26783"/>
    <w:rsid w:val="00B26C14"/>
    <w:rsid w:val="00B27173"/>
    <w:rsid w:val="00B30A7C"/>
    <w:rsid w:val="00B30B44"/>
    <w:rsid w:val="00B31100"/>
    <w:rsid w:val="00B32715"/>
    <w:rsid w:val="00B33091"/>
    <w:rsid w:val="00B33425"/>
    <w:rsid w:val="00B34029"/>
    <w:rsid w:val="00B343D2"/>
    <w:rsid w:val="00B3453A"/>
    <w:rsid w:val="00B34651"/>
    <w:rsid w:val="00B34BA9"/>
    <w:rsid w:val="00B36B84"/>
    <w:rsid w:val="00B36FA8"/>
    <w:rsid w:val="00B37F2F"/>
    <w:rsid w:val="00B40090"/>
    <w:rsid w:val="00B40283"/>
    <w:rsid w:val="00B4070D"/>
    <w:rsid w:val="00B40AFB"/>
    <w:rsid w:val="00B40D42"/>
    <w:rsid w:val="00B40DF8"/>
    <w:rsid w:val="00B43D55"/>
    <w:rsid w:val="00B43E5B"/>
    <w:rsid w:val="00B450D7"/>
    <w:rsid w:val="00B461CE"/>
    <w:rsid w:val="00B469CD"/>
    <w:rsid w:val="00B47188"/>
    <w:rsid w:val="00B529F9"/>
    <w:rsid w:val="00B532BD"/>
    <w:rsid w:val="00B537F1"/>
    <w:rsid w:val="00B53895"/>
    <w:rsid w:val="00B5449D"/>
    <w:rsid w:val="00B55732"/>
    <w:rsid w:val="00B558BA"/>
    <w:rsid w:val="00B5623C"/>
    <w:rsid w:val="00B56333"/>
    <w:rsid w:val="00B568BA"/>
    <w:rsid w:val="00B56B05"/>
    <w:rsid w:val="00B57826"/>
    <w:rsid w:val="00B57A6E"/>
    <w:rsid w:val="00B60742"/>
    <w:rsid w:val="00B60EED"/>
    <w:rsid w:val="00B61739"/>
    <w:rsid w:val="00B6336F"/>
    <w:rsid w:val="00B6382B"/>
    <w:rsid w:val="00B63F7E"/>
    <w:rsid w:val="00B65ED0"/>
    <w:rsid w:val="00B66593"/>
    <w:rsid w:val="00B671DD"/>
    <w:rsid w:val="00B70469"/>
    <w:rsid w:val="00B710AD"/>
    <w:rsid w:val="00B72008"/>
    <w:rsid w:val="00B722CD"/>
    <w:rsid w:val="00B72507"/>
    <w:rsid w:val="00B72B31"/>
    <w:rsid w:val="00B73299"/>
    <w:rsid w:val="00B74B83"/>
    <w:rsid w:val="00B74CA3"/>
    <w:rsid w:val="00B74CC8"/>
    <w:rsid w:val="00B75850"/>
    <w:rsid w:val="00B75E90"/>
    <w:rsid w:val="00B76300"/>
    <w:rsid w:val="00B7680C"/>
    <w:rsid w:val="00B76AD8"/>
    <w:rsid w:val="00B76F6B"/>
    <w:rsid w:val="00B7702B"/>
    <w:rsid w:val="00B778E6"/>
    <w:rsid w:val="00B7794D"/>
    <w:rsid w:val="00B8119C"/>
    <w:rsid w:val="00B814DE"/>
    <w:rsid w:val="00B8174E"/>
    <w:rsid w:val="00B81964"/>
    <w:rsid w:val="00B81BD9"/>
    <w:rsid w:val="00B82F96"/>
    <w:rsid w:val="00B8377C"/>
    <w:rsid w:val="00B84AAA"/>
    <w:rsid w:val="00B8522F"/>
    <w:rsid w:val="00B853B6"/>
    <w:rsid w:val="00B85FDD"/>
    <w:rsid w:val="00B863F0"/>
    <w:rsid w:val="00B86D26"/>
    <w:rsid w:val="00B87979"/>
    <w:rsid w:val="00B87BA9"/>
    <w:rsid w:val="00B915DB"/>
    <w:rsid w:val="00B91AD8"/>
    <w:rsid w:val="00B91C56"/>
    <w:rsid w:val="00B923BD"/>
    <w:rsid w:val="00B9420C"/>
    <w:rsid w:val="00B942F6"/>
    <w:rsid w:val="00B943CF"/>
    <w:rsid w:val="00B95F47"/>
    <w:rsid w:val="00B96845"/>
    <w:rsid w:val="00B96D4B"/>
    <w:rsid w:val="00B96EDD"/>
    <w:rsid w:val="00B9799C"/>
    <w:rsid w:val="00BA14F7"/>
    <w:rsid w:val="00BA28D9"/>
    <w:rsid w:val="00BA38F2"/>
    <w:rsid w:val="00BA3B95"/>
    <w:rsid w:val="00BA3BB9"/>
    <w:rsid w:val="00BA4125"/>
    <w:rsid w:val="00BA4A48"/>
    <w:rsid w:val="00BA5A25"/>
    <w:rsid w:val="00BA6B3B"/>
    <w:rsid w:val="00BA6CE6"/>
    <w:rsid w:val="00BA72F6"/>
    <w:rsid w:val="00BB26DE"/>
    <w:rsid w:val="00BB281D"/>
    <w:rsid w:val="00BB295F"/>
    <w:rsid w:val="00BB3D55"/>
    <w:rsid w:val="00BB3D80"/>
    <w:rsid w:val="00BB4004"/>
    <w:rsid w:val="00BB47C0"/>
    <w:rsid w:val="00BB52EE"/>
    <w:rsid w:val="00BB71DE"/>
    <w:rsid w:val="00BB74EC"/>
    <w:rsid w:val="00BC0A24"/>
    <w:rsid w:val="00BC1583"/>
    <w:rsid w:val="00BC1EC9"/>
    <w:rsid w:val="00BC20C5"/>
    <w:rsid w:val="00BC37FD"/>
    <w:rsid w:val="00BC38A6"/>
    <w:rsid w:val="00BC48A9"/>
    <w:rsid w:val="00BC4CFF"/>
    <w:rsid w:val="00BC5430"/>
    <w:rsid w:val="00BC698E"/>
    <w:rsid w:val="00BC707D"/>
    <w:rsid w:val="00BC70A8"/>
    <w:rsid w:val="00BD0A9C"/>
    <w:rsid w:val="00BD21A5"/>
    <w:rsid w:val="00BD296C"/>
    <w:rsid w:val="00BD2C87"/>
    <w:rsid w:val="00BD35A3"/>
    <w:rsid w:val="00BD4EBF"/>
    <w:rsid w:val="00BD57AC"/>
    <w:rsid w:val="00BD5F45"/>
    <w:rsid w:val="00BD6515"/>
    <w:rsid w:val="00BD732A"/>
    <w:rsid w:val="00BE0351"/>
    <w:rsid w:val="00BE03E5"/>
    <w:rsid w:val="00BE0AD6"/>
    <w:rsid w:val="00BE109E"/>
    <w:rsid w:val="00BE1568"/>
    <w:rsid w:val="00BE1848"/>
    <w:rsid w:val="00BE1A3B"/>
    <w:rsid w:val="00BE1C10"/>
    <w:rsid w:val="00BE23ED"/>
    <w:rsid w:val="00BE27DF"/>
    <w:rsid w:val="00BE2C4B"/>
    <w:rsid w:val="00BE2FDA"/>
    <w:rsid w:val="00BE49F6"/>
    <w:rsid w:val="00BE5B55"/>
    <w:rsid w:val="00BE674F"/>
    <w:rsid w:val="00BE774A"/>
    <w:rsid w:val="00BE7759"/>
    <w:rsid w:val="00BF03F8"/>
    <w:rsid w:val="00BF103B"/>
    <w:rsid w:val="00BF2370"/>
    <w:rsid w:val="00BF3197"/>
    <w:rsid w:val="00BF36CD"/>
    <w:rsid w:val="00BF3C65"/>
    <w:rsid w:val="00BF4033"/>
    <w:rsid w:val="00BF481F"/>
    <w:rsid w:val="00BF58B0"/>
    <w:rsid w:val="00BF6546"/>
    <w:rsid w:val="00BF7114"/>
    <w:rsid w:val="00BF796D"/>
    <w:rsid w:val="00C00FEB"/>
    <w:rsid w:val="00C01832"/>
    <w:rsid w:val="00C01D96"/>
    <w:rsid w:val="00C02A29"/>
    <w:rsid w:val="00C0416A"/>
    <w:rsid w:val="00C04932"/>
    <w:rsid w:val="00C04ABD"/>
    <w:rsid w:val="00C05F9A"/>
    <w:rsid w:val="00C06496"/>
    <w:rsid w:val="00C073F4"/>
    <w:rsid w:val="00C077C7"/>
    <w:rsid w:val="00C07B6C"/>
    <w:rsid w:val="00C07B96"/>
    <w:rsid w:val="00C105BC"/>
    <w:rsid w:val="00C10CBD"/>
    <w:rsid w:val="00C121E5"/>
    <w:rsid w:val="00C13FE5"/>
    <w:rsid w:val="00C16B30"/>
    <w:rsid w:val="00C179AF"/>
    <w:rsid w:val="00C20181"/>
    <w:rsid w:val="00C204AD"/>
    <w:rsid w:val="00C20605"/>
    <w:rsid w:val="00C2107E"/>
    <w:rsid w:val="00C21E99"/>
    <w:rsid w:val="00C22818"/>
    <w:rsid w:val="00C233EA"/>
    <w:rsid w:val="00C24E4C"/>
    <w:rsid w:val="00C26231"/>
    <w:rsid w:val="00C270F9"/>
    <w:rsid w:val="00C3029D"/>
    <w:rsid w:val="00C3042A"/>
    <w:rsid w:val="00C30E2B"/>
    <w:rsid w:val="00C310D4"/>
    <w:rsid w:val="00C31FA9"/>
    <w:rsid w:val="00C321FC"/>
    <w:rsid w:val="00C3226F"/>
    <w:rsid w:val="00C32558"/>
    <w:rsid w:val="00C325AA"/>
    <w:rsid w:val="00C3292D"/>
    <w:rsid w:val="00C330EF"/>
    <w:rsid w:val="00C3367F"/>
    <w:rsid w:val="00C3388A"/>
    <w:rsid w:val="00C34995"/>
    <w:rsid w:val="00C34BE6"/>
    <w:rsid w:val="00C34E09"/>
    <w:rsid w:val="00C354DC"/>
    <w:rsid w:val="00C35AC2"/>
    <w:rsid w:val="00C36F15"/>
    <w:rsid w:val="00C37531"/>
    <w:rsid w:val="00C4092F"/>
    <w:rsid w:val="00C409FF"/>
    <w:rsid w:val="00C413F5"/>
    <w:rsid w:val="00C41E60"/>
    <w:rsid w:val="00C42206"/>
    <w:rsid w:val="00C42891"/>
    <w:rsid w:val="00C42D71"/>
    <w:rsid w:val="00C44EB2"/>
    <w:rsid w:val="00C44F30"/>
    <w:rsid w:val="00C4529B"/>
    <w:rsid w:val="00C45BDC"/>
    <w:rsid w:val="00C462AA"/>
    <w:rsid w:val="00C478A8"/>
    <w:rsid w:val="00C47B23"/>
    <w:rsid w:val="00C51407"/>
    <w:rsid w:val="00C535B7"/>
    <w:rsid w:val="00C53BCB"/>
    <w:rsid w:val="00C54A07"/>
    <w:rsid w:val="00C5506F"/>
    <w:rsid w:val="00C56729"/>
    <w:rsid w:val="00C574BF"/>
    <w:rsid w:val="00C576D9"/>
    <w:rsid w:val="00C577BD"/>
    <w:rsid w:val="00C57BC0"/>
    <w:rsid w:val="00C60262"/>
    <w:rsid w:val="00C60917"/>
    <w:rsid w:val="00C61F39"/>
    <w:rsid w:val="00C63271"/>
    <w:rsid w:val="00C632DF"/>
    <w:rsid w:val="00C639AC"/>
    <w:rsid w:val="00C63B98"/>
    <w:rsid w:val="00C65A55"/>
    <w:rsid w:val="00C65CB8"/>
    <w:rsid w:val="00C65E6A"/>
    <w:rsid w:val="00C66C80"/>
    <w:rsid w:val="00C7083E"/>
    <w:rsid w:val="00C71606"/>
    <w:rsid w:val="00C729A7"/>
    <w:rsid w:val="00C72B50"/>
    <w:rsid w:val="00C74990"/>
    <w:rsid w:val="00C764D9"/>
    <w:rsid w:val="00C76699"/>
    <w:rsid w:val="00C76C4B"/>
    <w:rsid w:val="00C77319"/>
    <w:rsid w:val="00C773E0"/>
    <w:rsid w:val="00C77E25"/>
    <w:rsid w:val="00C81342"/>
    <w:rsid w:val="00C826B9"/>
    <w:rsid w:val="00C828D3"/>
    <w:rsid w:val="00C8336B"/>
    <w:rsid w:val="00C84BB1"/>
    <w:rsid w:val="00C87B97"/>
    <w:rsid w:val="00C87EAE"/>
    <w:rsid w:val="00C91526"/>
    <w:rsid w:val="00C932E1"/>
    <w:rsid w:val="00C93465"/>
    <w:rsid w:val="00C93B68"/>
    <w:rsid w:val="00C94CA9"/>
    <w:rsid w:val="00C9551D"/>
    <w:rsid w:val="00C9609A"/>
    <w:rsid w:val="00C96D8D"/>
    <w:rsid w:val="00C97AD1"/>
    <w:rsid w:val="00CA0688"/>
    <w:rsid w:val="00CA09BB"/>
    <w:rsid w:val="00CA0CFB"/>
    <w:rsid w:val="00CA1265"/>
    <w:rsid w:val="00CA1FEE"/>
    <w:rsid w:val="00CA278F"/>
    <w:rsid w:val="00CA3EE0"/>
    <w:rsid w:val="00CA4B21"/>
    <w:rsid w:val="00CA5C2A"/>
    <w:rsid w:val="00CA71FF"/>
    <w:rsid w:val="00CA7C7B"/>
    <w:rsid w:val="00CB156C"/>
    <w:rsid w:val="00CB282D"/>
    <w:rsid w:val="00CB28C9"/>
    <w:rsid w:val="00CB3E7B"/>
    <w:rsid w:val="00CB5111"/>
    <w:rsid w:val="00CB536B"/>
    <w:rsid w:val="00CB5D08"/>
    <w:rsid w:val="00CB5DDB"/>
    <w:rsid w:val="00CB6312"/>
    <w:rsid w:val="00CB6978"/>
    <w:rsid w:val="00CB77AD"/>
    <w:rsid w:val="00CB7F35"/>
    <w:rsid w:val="00CC0F0E"/>
    <w:rsid w:val="00CC283A"/>
    <w:rsid w:val="00CC3778"/>
    <w:rsid w:val="00CC4E58"/>
    <w:rsid w:val="00CC4F9B"/>
    <w:rsid w:val="00CC567E"/>
    <w:rsid w:val="00CC6BBB"/>
    <w:rsid w:val="00CC7CD6"/>
    <w:rsid w:val="00CD0496"/>
    <w:rsid w:val="00CD12F1"/>
    <w:rsid w:val="00CD14BC"/>
    <w:rsid w:val="00CD1FDA"/>
    <w:rsid w:val="00CD242B"/>
    <w:rsid w:val="00CD2C44"/>
    <w:rsid w:val="00CD2FF4"/>
    <w:rsid w:val="00CD516A"/>
    <w:rsid w:val="00CD57DC"/>
    <w:rsid w:val="00CD6335"/>
    <w:rsid w:val="00CD643F"/>
    <w:rsid w:val="00CD7EB6"/>
    <w:rsid w:val="00CE07FE"/>
    <w:rsid w:val="00CE0DBD"/>
    <w:rsid w:val="00CE1E42"/>
    <w:rsid w:val="00CE2DD1"/>
    <w:rsid w:val="00CE2F19"/>
    <w:rsid w:val="00CE3998"/>
    <w:rsid w:val="00CE3BB3"/>
    <w:rsid w:val="00CE3EB5"/>
    <w:rsid w:val="00CE3F3A"/>
    <w:rsid w:val="00CE3F4F"/>
    <w:rsid w:val="00CE49FA"/>
    <w:rsid w:val="00CE4A2A"/>
    <w:rsid w:val="00CE53F0"/>
    <w:rsid w:val="00CE5E93"/>
    <w:rsid w:val="00CE6250"/>
    <w:rsid w:val="00CE7177"/>
    <w:rsid w:val="00CE7A6E"/>
    <w:rsid w:val="00CE7AF6"/>
    <w:rsid w:val="00CF0057"/>
    <w:rsid w:val="00CF05DC"/>
    <w:rsid w:val="00CF0645"/>
    <w:rsid w:val="00CF09EF"/>
    <w:rsid w:val="00CF0B6F"/>
    <w:rsid w:val="00CF0EBA"/>
    <w:rsid w:val="00CF11E3"/>
    <w:rsid w:val="00CF1484"/>
    <w:rsid w:val="00CF14FA"/>
    <w:rsid w:val="00CF1884"/>
    <w:rsid w:val="00CF1937"/>
    <w:rsid w:val="00CF2107"/>
    <w:rsid w:val="00CF2352"/>
    <w:rsid w:val="00CF38A9"/>
    <w:rsid w:val="00CF3935"/>
    <w:rsid w:val="00CF48A8"/>
    <w:rsid w:val="00CF4CC7"/>
    <w:rsid w:val="00CF52F3"/>
    <w:rsid w:val="00CF64F3"/>
    <w:rsid w:val="00CF7348"/>
    <w:rsid w:val="00CF747A"/>
    <w:rsid w:val="00CF74A1"/>
    <w:rsid w:val="00CF79A4"/>
    <w:rsid w:val="00D005FC"/>
    <w:rsid w:val="00D014BF"/>
    <w:rsid w:val="00D01FC0"/>
    <w:rsid w:val="00D021AB"/>
    <w:rsid w:val="00D021CF"/>
    <w:rsid w:val="00D02F83"/>
    <w:rsid w:val="00D03E43"/>
    <w:rsid w:val="00D03E5E"/>
    <w:rsid w:val="00D049C1"/>
    <w:rsid w:val="00D04F7B"/>
    <w:rsid w:val="00D05ED6"/>
    <w:rsid w:val="00D06613"/>
    <w:rsid w:val="00D06963"/>
    <w:rsid w:val="00D0697F"/>
    <w:rsid w:val="00D073CC"/>
    <w:rsid w:val="00D07721"/>
    <w:rsid w:val="00D1007B"/>
    <w:rsid w:val="00D10CF3"/>
    <w:rsid w:val="00D11B66"/>
    <w:rsid w:val="00D12B78"/>
    <w:rsid w:val="00D12D3C"/>
    <w:rsid w:val="00D13371"/>
    <w:rsid w:val="00D1376C"/>
    <w:rsid w:val="00D14BA6"/>
    <w:rsid w:val="00D15FC8"/>
    <w:rsid w:val="00D169CE"/>
    <w:rsid w:val="00D177CA"/>
    <w:rsid w:val="00D17B60"/>
    <w:rsid w:val="00D17B7B"/>
    <w:rsid w:val="00D21F96"/>
    <w:rsid w:val="00D22186"/>
    <w:rsid w:val="00D223EB"/>
    <w:rsid w:val="00D224F2"/>
    <w:rsid w:val="00D23F91"/>
    <w:rsid w:val="00D247EF"/>
    <w:rsid w:val="00D24B0F"/>
    <w:rsid w:val="00D2537F"/>
    <w:rsid w:val="00D25D6E"/>
    <w:rsid w:val="00D25EE1"/>
    <w:rsid w:val="00D26D1F"/>
    <w:rsid w:val="00D27260"/>
    <w:rsid w:val="00D27582"/>
    <w:rsid w:val="00D30159"/>
    <w:rsid w:val="00D3028F"/>
    <w:rsid w:val="00D3057D"/>
    <w:rsid w:val="00D308FC"/>
    <w:rsid w:val="00D318DD"/>
    <w:rsid w:val="00D31947"/>
    <w:rsid w:val="00D3248E"/>
    <w:rsid w:val="00D327EA"/>
    <w:rsid w:val="00D3335C"/>
    <w:rsid w:val="00D334B3"/>
    <w:rsid w:val="00D34C16"/>
    <w:rsid w:val="00D35839"/>
    <w:rsid w:val="00D35C57"/>
    <w:rsid w:val="00D3708A"/>
    <w:rsid w:val="00D377D7"/>
    <w:rsid w:val="00D379E0"/>
    <w:rsid w:val="00D37A40"/>
    <w:rsid w:val="00D40495"/>
    <w:rsid w:val="00D40B07"/>
    <w:rsid w:val="00D40DE1"/>
    <w:rsid w:val="00D414F4"/>
    <w:rsid w:val="00D4194A"/>
    <w:rsid w:val="00D41AA3"/>
    <w:rsid w:val="00D420D0"/>
    <w:rsid w:val="00D42ABE"/>
    <w:rsid w:val="00D42BAD"/>
    <w:rsid w:val="00D43D10"/>
    <w:rsid w:val="00D43E75"/>
    <w:rsid w:val="00D44191"/>
    <w:rsid w:val="00D44B75"/>
    <w:rsid w:val="00D453F8"/>
    <w:rsid w:val="00D45837"/>
    <w:rsid w:val="00D465B4"/>
    <w:rsid w:val="00D471CB"/>
    <w:rsid w:val="00D473D6"/>
    <w:rsid w:val="00D50D8B"/>
    <w:rsid w:val="00D52D87"/>
    <w:rsid w:val="00D53776"/>
    <w:rsid w:val="00D5477F"/>
    <w:rsid w:val="00D54B53"/>
    <w:rsid w:val="00D54F67"/>
    <w:rsid w:val="00D55678"/>
    <w:rsid w:val="00D563CD"/>
    <w:rsid w:val="00D564B8"/>
    <w:rsid w:val="00D56B28"/>
    <w:rsid w:val="00D57101"/>
    <w:rsid w:val="00D61917"/>
    <w:rsid w:val="00D61B5A"/>
    <w:rsid w:val="00D62205"/>
    <w:rsid w:val="00D62C9E"/>
    <w:rsid w:val="00D62F19"/>
    <w:rsid w:val="00D63231"/>
    <w:rsid w:val="00D63427"/>
    <w:rsid w:val="00D63895"/>
    <w:rsid w:val="00D63C5A"/>
    <w:rsid w:val="00D63EA1"/>
    <w:rsid w:val="00D64077"/>
    <w:rsid w:val="00D64122"/>
    <w:rsid w:val="00D6458E"/>
    <w:rsid w:val="00D652FE"/>
    <w:rsid w:val="00D655CD"/>
    <w:rsid w:val="00D65C9E"/>
    <w:rsid w:val="00D660C1"/>
    <w:rsid w:val="00D6637F"/>
    <w:rsid w:val="00D6670D"/>
    <w:rsid w:val="00D67B54"/>
    <w:rsid w:val="00D67D5A"/>
    <w:rsid w:val="00D7042D"/>
    <w:rsid w:val="00D70CFE"/>
    <w:rsid w:val="00D70E2D"/>
    <w:rsid w:val="00D71026"/>
    <w:rsid w:val="00D71209"/>
    <w:rsid w:val="00D721E3"/>
    <w:rsid w:val="00D749E9"/>
    <w:rsid w:val="00D75E15"/>
    <w:rsid w:val="00D76B41"/>
    <w:rsid w:val="00D77655"/>
    <w:rsid w:val="00D77A88"/>
    <w:rsid w:val="00D77B57"/>
    <w:rsid w:val="00D77E17"/>
    <w:rsid w:val="00D81273"/>
    <w:rsid w:val="00D81339"/>
    <w:rsid w:val="00D816CD"/>
    <w:rsid w:val="00D82658"/>
    <w:rsid w:val="00D828BB"/>
    <w:rsid w:val="00D82D40"/>
    <w:rsid w:val="00D83452"/>
    <w:rsid w:val="00D8348F"/>
    <w:rsid w:val="00D83AC1"/>
    <w:rsid w:val="00D8454A"/>
    <w:rsid w:val="00D84C80"/>
    <w:rsid w:val="00D84D06"/>
    <w:rsid w:val="00D84FF4"/>
    <w:rsid w:val="00D85F77"/>
    <w:rsid w:val="00D86BA5"/>
    <w:rsid w:val="00D87EC7"/>
    <w:rsid w:val="00D904BB"/>
    <w:rsid w:val="00D928F9"/>
    <w:rsid w:val="00D92AEC"/>
    <w:rsid w:val="00D9356B"/>
    <w:rsid w:val="00D939C0"/>
    <w:rsid w:val="00D94BFF"/>
    <w:rsid w:val="00D96093"/>
    <w:rsid w:val="00D96CB6"/>
    <w:rsid w:val="00D97538"/>
    <w:rsid w:val="00D978B6"/>
    <w:rsid w:val="00DA02E8"/>
    <w:rsid w:val="00DA0A01"/>
    <w:rsid w:val="00DA0B68"/>
    <w:rsid w:val="00DA1397"/>
    <w:rsid w:val="00DA1A63"/>
    <w:rsid w:val="00DA1D54"/>
    <w:rsid w:val="00DA2FA1"/>
    <w:rsid w:val="00DA3C47"/>
    <w:rsid w:val="00DA41E9"/>
    <w:rsid w:val="00DA421B"/>
    <w:rsid w:val="00DA5E5C"/>
    <w:rsid w:val="00DA7621"/>
    <w:rsid w:val="00DA77F8"/>
    <w:rsid w:val="00DB010C"/>
    <w:rsid w:val="00DB0785"/>
    <w:rsid w:val="00DB1FED"/>
    <w:rsid w:val="00DB37DF"/>
    <w:rsid w:val="00DB3D2B"/>
    <w:rsid w:val="00DB3E78"/>
    <w:rsid w:val="00DB438C"/>
    <w:rsid w:val="00DB4663"/>
    <w:rsid w:val="00DB52F6"/>
    <w:rsid w:val="00DB530A"/>
    <w:rsid w:val="00DB5ACF"/>
    <w:rsid w:val="00DB61AC"/>
    <w:rsid w:val="00DB6FCE"/>
    <w:rsid w:val="00DB7281"/>
    <w:rsid w:val="00DC0338"/>
    <w:rsid w:val="00DC164E"/>
    <w:rsid w:val="00DC229D"/>
    <w:rsid w:val="00DC22A3"/>
    <w:rsid w:val="00DC234D"/>
    <w:rsid w:val="00DC3625"/>
    <w:rsid w:val="00DC3FD3"/>
    <w:rsid w:val="00DC4E49"/>
    <w:rsid w:val="00DC57B8"/>
    <w:rsid w:val="00DC5ADF"/>
    <w:rsid w:val="00DC5DFB"/>
    <w:rsid w:val="00DC6E5F"/>
    <w:rsid w:val="00DD049E"/>
    <w:rsid w:val="00DD0508"/>
    <w:rsid w:val="00DD0EB0"/>
    <w:rsid w:val="00DD11E0"/>
    <w:rsid w:val="00DD1A18"/>
    <w:rsid w:val="00DD1ADD"/>
    <w:rsid w:val="00DD2F83"/>
    <w:rsid w:val="00DD3278"/>
    <w:rsid w:val="00DD3E1E"/>
    <w:rsid w:val="00DD3F2D"/>
    <w:rsid w:val="00DD4D27"/>
    <w:rsid w:val="00DD72DC"/>
    <w:rsid w:val="00DD788C"/>
    <w:rsid w:val="00DE0BA9"/>
    <w:rsid w:val="00DE0F08"/>
    <w:rsid w:val="00DE19B5"/>
    <w:rsid w:val="00DE2017"/>
    <w:rsid w:val="00DE291D"/>
    <w:rsid w:val="00DE3174"/>
    <w:rsid w:val="00DE369C"/>
    <w:rsid w:val="00DE4A39"/>
    <w:rsid w:val="00DE4C8A"/>
    <w:rsid w:val="00DE4CC5"/>
    <w:rsid w:val="00DE4F99"/>
    <w:rsid w:val="00DE5748"/>
    <w:rsid w:val="00DE6FC5"/>
    <w:rsid w:val="00DE79A6"/>
    <w:rsid w:val="00DE7CF2"/>
    <w:rsid w:val="00DF0AA2"/>
    <w:rsid w:val="00DF1824"/>
    <w:rsid w:val="00DF1952"/>
    <w:rsid w:val="00DF1F0B"/>
    <w:rsid w:val="00DF36C1"/>
    <w:rsid w:val="00DF3795"/>
    <w:rsid w:val="00DF414F"/>
    <w:rsid w:val="00DF4D05"/>
    <w:rsid w:val="00DF5332"/>
    <w:rsid w:val="00DF5B51"/>
    <w:rsid w:val="00DF7D54"/>
    <w:rsid w:val="00E0228A"/>
    <w:rsid w:val="00E02A49"/>
    <w:rsid w:val="00E02E72"/>
    <w:rsid w:val="00E02EFC"/>
    <w:rsid w:val="00E03391"/>
    <w:rsid w:val="00E03E8E"/>
    <w:rsid w:val="00E05503"/>
    <w:rsid w:val="00E0612E"/>
    <w:rsid w:val="00E069AB"/>
    <w:rsid w:val="00E07836"/>
    <w:rsid w:val="00E10CC6"/>
    <w:rsid w:val="00E1130F"/>
    <w:rsid w:val="00E11FB8"/>
    <w:rsid w:val="00E1292B"/>
    <w:rsid w:val="00E12E10"/>
    <w:rsid w:val="00E12F40"/>
    <w:rsid w:val="00E1389A"/>
    <w:rsid w:val="00E1397B"/>
    <w:rsid w:val="00E13F0D"/>
    <w:rsid w:val="00E15AFF"/>
    <w:rsid w:val="00E1693F"/>
    <w:rsid w:val="00E16FEA"/>
    <w:rsid w:val="00E178AD"/>
    <w:rsid w:val="00E17A20"/>
    <w:rsid w:val="00E20A7E"/>
    <w:rsid w:val="00E225F6"/>
    <w:rsid w:val="00E23A13"/>
    <w:rsid w:val="00E24D2C"/>
    <w:rsid w:val="00E251FA"/>
    <w:rsid w:val="00E25989"/>
    <w:rsid w:val="00E2681B"/>
    <w:rsid w:val="00E272F2"/>
    <w:rsid w:val="00E27433"/>
    <w:rsid w:val="00E300A3"/>
    <w:rsid w:val="00E30A85"/>
    <w:rsid w:val="00E31BDC"/>
    <w:rsid w:val="00E31E1F"/>
    <w:rsid w:val="00E324CF"/>
    <w:rsid w:val="00E3315E"/>
    <w:rsid w:val="00E33780"/>
    <w:rsid w:val="00E33832"/>
    <w:rsid w:val="00E33CB3"/>
    <w:rsid w:val="00E33F11"/>
    <w:rsid w:val="00E34AB7"/>
    <w:rsid w:val="00E34C15"/>
    <w:rsid w:val="00E3507D"/>
    <w:rsid w:val="00E35994"/>
    <w:rsid w:val="00E35A66"/>
    <w:rsid w:val="00E36DBD"/>
    <w:rsid w:val="00E36EA9"/>
    <w:rsid w:val="00E36EE7"/>
    <w:rsid w:val="00E3738B"/>
    <w:rsid w:val="00E40590"/>
    <w:rsid w:val="00E416C4"/>
    <w:rsid w:val="00E427F3"/>
    <w:rsid w:val="00E43137"/>
    <w:rsid w:val="00E43486"/>
    <w:rsid w:val="00E4387D"/>
    <w:rsid w:val="00E43928"/>
    <w:rsid w:val="00E4754C"/>
    <w:rsid w:val="00E4795B"/>
    <w:rsid w:val="00E47C94"/>
    <w:rsid w:val="00E505D9"/>
    <w:rsid w:val="00E50EEC"/>
    <w:rsid w:val="00E510CC"/>
    <w:rsid w:val="00E516B4"/>
    <w:rsid w:val="00E52131"/>
    <w:rsid w:val="00E53BE6"/>
    <w:rsid w:val="00E54545"/>
    <w:rsid w:val="00E55B0C"/>
    <w:rsid w:val="00E55DB2"/>
    <w:rsid w:val="00E56988"/>
    <w:rsid w:val="00E57204"/>
    <w:rsid w:val="00E57785"/>
    <w:rsid w:val="00E57881"/>
    <w:rsid w:val="00E579E6"/>
    <w:rsid w:val="00E60711"/>
    <w:rsid w:val="00E608CC"/>
    <w:rsid w:val="00E62B63"/>
    <w:rsid w:val="00E62C98"/>
    <w:rsid w:val="00E631AF"/>
    <w:rsid w:val="00E63BF4"/>
    <w:rsid w:val="00E64307"/>
    <w:rsid w:val="00E64BE9"/>
    <w:rsid w:val="00E6530E"/>
    <w:rsid w:val="00E6689D"/>
    <w:rsid w:val="00E668C9"/>
    <w:rsid w:val="00E677AC"/>
    <w:rsid w:val="00E702B3"/>
    <w:rsid w:val="00E71122"/>
    <w:rsid w:val="00E7153A"/>
    <w:rsid w:val="00E72A95"/>
    <w:rsid w:val="00E72EFE"/>
    <w:rsid w:val="00E731BA"/>
    <w:rsid w:val="00E73329"/>
    <w:rsid w:val="00E74199"/>
    <w:rsid w:val="00E741B8"/>
    <w:rsid w:val="00E744FC"/>
    <w:rsid w:val="00E75162"/>
    <w:rsid w:val="00E765B8"/>
    <w:rsid w:val="00E76E09"/>
    <w:rsid w:val="00E77527"/>
    <w:rsid w:val="00E77C12"/>
    <w:rsid w:val="00E80920"/>
    <w:rsid w:val="00E80C5B"/>
    <w:rsid w:val="00E80DA1"/>
    <w:rsid w:val="00E80F85"/>
    <w:rsid w:val="00E812A7"/>
    <w:rsid w:val="00E81820"/>
    <w:rsid w:val="00E82137"/>
    <w:rsid w:val="00E8221E"/>
    <w:rsid w:val="00E83013"/>
    <w:rsid w:val="00E830DA"/>
    <w:rsid w:val="00E8355A"/>
    <w:rsid w:val="00E835CB"/>
    <w:rsid w:val="00E8376A"/>
    <w:rsid w:val="00E83938"/>
    <w:rsid w:val="00E83C1F"/>
    <w:rsid w:val="00E8498D"/>
    <w:rsid w:val="00E84EA0"/>
    <w:rsid w:val="00E86CD6"/>
    <w:rsid w:val="00E87222"/>
    <w:rsid w:val="00E8767D"/>
    <w:rsid w:val="00E87E78"/>
    <w:rsid w:val="00E90753"/>
    <w:rsid w:val="00E90CF4"/>
    <w:rsid w:val="00E91ED6"/>
    <w:rsid w:val="00E91FEB"/>
    <w:rsid w:val="00E92BD6"/>
    <w:rsid w:val="00E94001"/>
    <w:rsid w:val="00E94F32"/>
    <w:rsid w:val="00E9546D"/>
    <w:rsid w:val="00E9561D"/>
    <w:rsid w:val="00E957AD"/>
    <w:rsid w:val="00E95AD6"/>
    <w:rsid w:val="00E971E9"/>
    <w:rsid w:val="00EA0205"/>
    <w:rsid w:val="00EA08E0"/>
    <w:rsid w:val="00EA1319"/>
    <w:rsid w:val="00EA232C"/>
    <w:rsid w:val="00EA401A"/>
    <w:rsid w:val="00EA40E1"/>
    <w:rsid w:val="00EA4AE1"/>
    <w:rsid w:val="00EA4EA4"/>
    <w:rsid w:val="00EA57B6"/>
    <w:rsid w:val="00EA5CAA"/>
    <w:rsid w:val="00EA66AF"/>
    <w:rsid w:val="00EA6B3E"/>
    <w:rsid w:val="00EA6F8D"/>
    <w:rsid w:val="00EA7203"/>
    <w:rsid w:val="00EB041A"/>
    <w:rsid w:val="00EB08A8"/>
    <w:rsid w:val="00EB12B7"/>
    <w:rsid w:val="00EB1F40"/>
    <w:rsid w:val="00EB23C8"/>
    <w:rsid w:val="00EB2EA1"/>
    <w:rsid w:val="00EB3E3F"/>
    <w:rsid w:val="00EB4870"/>
    <w:rsid w:val="00EB545F"/>
    <w:rsid w:val="00EB5AE6"/>
    <w:rsid w:val="00EB5FBE"/>
    <w:rsid w:val="00EB683D"/>
    <w:rsid w:val="00EB73B1"/>
    <w:rsid w:val="00EB778C"/>
    <w:rsid w:val="00EB7AA4"/>
    <w:rsid w:val="00EB7F19"/>
    <w:rsid w:val="00EC0226"/>
    <w:rsid w:val="00EC1030"/>
    <w:rsid w:val="00EC1AFF"/>
    <w:rsid w:val="00EC28FA"/>
    <w:rsid w:val="00EC2923"/>
    <w:rsid w:val="00EC2D28"/>
    <w:rsid w:val="00EC2E9C"/>
    <w:rsid w:val="00EC3150"/>
    <w:rsid w:val="00EC382F"/>
    <w:rsid w:val="00EC3AE7"/>
    <w:rsid w:val="00EC40AB"/>
    <w:rsid w:val="00EC5368"/>
    <w:rsid w:val="00EC6426"/>
    <w:rsid w:val="00EC72B3"/>
    <w:rsid w:val="00ED0DEB"/>
    <w:rsid w:val="00ED0F78"/>
    <w:rsid w:val="00ED15A1"/>
    <w:rsid w:val="00ED2360"/>
    <w:rsid w:val="00ED2480"/>
    <w:rsid w:val="00ED37F6"/>
    <w:rsid w:val="00ED3A20"/>
    <w:rsid w:val="00ED3A81"/>
    <w:rsid w:val="00ED3D36"/>
    <w:rsid w:val="00ED4CA5"/>
    <w:rsid w:val="00ED4F09"/>
    <w:rsid w:val="00ED5AD9"/>
    <w:rsid w:val="00ED604A"/>
    <w:rsid w:val="00ED658A"/>
    <w:rsid w:val="00ED6B83"/>
    <w:rsid w:val="00ED6EEE"/>
    <w:rsid w:val="00ED7C5F"/>
    <w:rsid w:val="00EE0583"/>
    <w:rsid w:val="00EE0754"/>
    <w:rsid w:val="00EE09D1"/>
    <w:rsid w:val="00EE0E77"/>
    <w:rsid w:val="00EE14FD"/>
    <w:rsid w:val="00EE1E9C"/>
    <w:rsid w:val="00EE22C1"/>
    <w:rsid w:val="00EE26F4"/>
    <w:rsid w:val="00EE2DE5"/>
    <w:rsid w:val="00EE3B1A"/>
    <w:rsid w:val="00EE6056"/>
    <w:rsid w:val="00EE6656"/>
    <w:rsid w:val="00EF0250"/>
    <w:rsid w:val="00EF0B3D"/>
    <w:rsid w:val="00EF1305"/>
    <w:rsid w:val="00EF136E"/>
    <w:rsid w:val="00EF2897"/>
    <w:rsid w:val="00EF2D55"/>
    <w:rsid w:val="00EF515F"/>
    <w:rsid w:val="00EF5472"/>
    <w:rsid w:val="00EF5616"/>
    <w:rsid w:val="00EF5855"/>
    <w:rsid w:val="00EF5A10"/>
    <w:rsid w:val="00EF5BD5"/>
    <w:rsid w:val="00EF5D83"/>
    <w:rsid w:val="00EF70A2"/>
    <w:rsid w:val="00EF7738"/>
    <w:rsid w:val="00EF792E"/>
    <w:rsid w:val="00F001BB"/>
    <w:rsid w:val="00F0115E"/>
    <w:rsid w:val="00F011A4"/>
    <w:rsid w:val="00F0187B"/>
    <w:rsid w:val="00F0190F"/>
    <w:rsid w:val="00F029DF"/>
    <w:rsid w:val="00F0469E"/>
    <w:rsid w:val="00F04A51"/>
    <w:rsid w:val="00F04FE6"/>
    <w:rsid w:val="00F05C7C"/>
    <w:rsid w:val="00F10A48"/>
    <w:rsid w:val="00F1116C"/>
    <w:rsid w:val="00F11E06"/>
    <w:rsid w:val="00F1228E"/>
    <w:rsid w:val="00F1240B"/>
    <w:rsid w:val="00F129AB"/>
    <w:rsid w:val="00F1533D"/>
    <w:rsid w:val="00F1551C"/>
    <w:rsid w:val="00F157D4"/>
    <w:rsid w:val="00F15B81"/>
    <w:rsid w:val="00F16038"/>
    <w:rsid w:val="00F169A1"/>
    <w:rsid w:val="00F1743B"/>
    <w:rsid w:val="00F17950"/>
    <w:rsid w:val="00F17B93"/>
    <w:rsid w:val="00F17E82"/>
    <w:rsid w:val="00F17FCB"/>
    <w:rsid w:val="00F20256"/>
    <w:rsid w:val="00F21123"/>
    <w:rsid w:val="00F219AE"/>
    <w:rsid w:val="00F22F67"/>
    <w:rsid w:val="00F2498C"/>
    <w:rsid w:val="00F25C6C"/>
    <w:rsid w:val="00F27B77"/>
    <w:rsid w:val="00F30609"/>
    <w:rsid w:val="00F30E10"/>
    <w:rsid w:val="00F31D03"/>
    <w:rsid w:val="00F31ED1"/>
    <w:rsid w:val="00F32308"/>
    <w:rsid w:val="00F33177"/>
    <w:rsid w:val="00F33775"/>
    <w:rsid w:val="00F337E0"/>
    <w:rsid w:val="00F33A40"/>
    <w:rsid w:val="00F33EB1"/>
    <w:rsid w:val="00F3465C"/>
    <w:rsid w:val="00F351A0"/>
    <w:rsid w:val="00F35813"/>
    <w:rsid w:val="00F35F21"/>
    <w:rsid w:val="00F361EC"/>
    <w:rsid w:val="00F36246"/>
    <w:rsid w:val="00F3675C"/>
    <w:rsid w:val="00F37BA5"/>
    <w:rsid w:val="00F37C88"/>
    <w:rsid w:val="00F400EE"/>
    <w:rsid w:val="00F40E36"/>
    <w:rsid w:val="00F4111D"/>
    <w:rsid w:val="00F4158C"/>
    <w:rsid w:val="00F41DE8"/>
    <w:rsid w:val="00F42617"/>
    <w:rsid w:val="00F42C1D"/>
    <w:rsid w:val="00F43BEF"/>
    <w:rsid w:val="00F44718"/>
    <w:rsid w:val="00F451D1"/>
    <w:rsid w:val="00F45547"/>
    <w:rsid w:val="00F456FB"/>
    <w:rsid w:val="00F45E5F"/>
    <w:rsid w:val="00F46F9A"/>
    <w:rsid w:val="00F50CC3"/>
    <w:rsid w:val="00F511D3"/>
    <w:rsid w:val="00F5173B"/>
    <w:rsid w:val="00F51740"/>
    <w:rsid w:val="00F518B3"/>
    <w:rsid w:val="00F51E41"/>
    <w:rsid w:val="00F529CD"/>
    <w:rsid w:val="00F540A0"/>
    <w:rsid w:val="00F541E9"/>
    <w:rsid w:val="00F54385"/>
    <w:rsid w:val="00F54845"/>
    <w:rsid w:val="00F54C55"/>
    <w:rsid w:val="00F5550B"/>
    <w:rsid w:val="00F56A70"/>
    <w:rsid w:val="00F56C91"/>
    <w:rsid w:val="00F577BB"/>
    <w:rsid w:val="00F60790"/>
    <w:rsid w:val="00F622CD"/>
    <w:rsid w:val="00F62C28"/>
    <w:rsid w:val="00F62DFE"/>
    <w:rsid w:val="00F636B1"/>
    <w:rsid w:val="00F63B12"/>
    <w:rsid w:val="00F64283"/>
    <w:rsid w:val="00F64A62"/>
    <w:rsid w:val="00F65D19"/>
    <w:rsid w:val="00F66138"/>
    <w:rsid w:val="00F661ED"/>
    <w:rsid w:val="00F66424"/>
    <w:rsid w:val="00F66C18"/>
    <w:rsid w:val="00F674EA"/>
    <w:rsid w:val="00F70EA9"/>
    <w:rsid w:val="00F70EE1"/>
    <w:rsid w:val="00F7279A"/>
    <w:rsid w:val="00F72BFF"/>
    <w:rsid w:val="00F734EC"/>
    <w:rsid w:val="00F74F91"/>
    <w:rsid w:val="00F76695"/>
    <w:rsid w:val="00F77F64"/>
    <w:rsid w:val="00F80788"/>
    <w:rsid w:val="00F80981"/>
    <w:rsid w:val="00F81134"/>
    <w:rsid w:val="00F81884"/>
    <w:rsid w:val="00F82A6E"/>
    <w:rsid w:val="00F83B21"/>
    <w:rsid w:val="00F83E53"/>
    <w:rsid w:val="00F84563"/>
    <w:rsid w:val="00F84648"/>
    <w:rsid w:val="00F853CE"/>
    <w:rsid w:val="00F8628A"/>
    <w:rsid w:val="00F87FE0"/>
    <w:rsid w:val="00F9007E"/>
    <w:rsid w:val="00F90651"/>
    <w:rsid w:val="00F90C9C"/>
    <w:rsid w:val="00F91125"/>
    <w:rsid w:val="00F91672"/>
    <w:rsid w:val="00F91C1F"/>
    <w:rsid w:val="00F92604"/>
    <w:rsid w:val="00F93062"/>
    <w:rsid w:val="00F93A3A"/>
    <w:rsid w:val="00F93BFB"/>
    <w:rsid w:val="00F93FDF"/>
    <w:rsid w:val="00F9453A"/>
    <w:rsid w:val="00F94C2C"/>
    <w:rsid w:val="00F95540"/>
    <w:rsid w:val="00F95AAB"/>
    <w:rsid w:val="00F967FC"/>
    <w:rsid w:val="00F96B4E"/>
    <w:rsid w:val="00F96D1F"/>
    <w:rsid w:val="00F9744B"/>
    <w:rsid w:val="00F97EEA"/>
    <w:rsid w:val="00FA00B5"/>
    <w:rsid w:val="00FA02DD"/>
    <w:rsid w:val="00FA073A"/>
    <w:rsid w:val="00FA093B"/>
    <w:rsid w:val="00FA1B2F"/>
    <w:rsid w:val="00FA1BAF"/>
    <w:rsid w:val="00FA1C10"/>
    <w:rsid w:val="00FA1F24"/>
    <w:rsid w:val="00FA234A"/>
    <w:rsid w:val="00FA2688"/>
    <w:rsid w:val="00FA338C"/>
    <w:rsid w:val="00FA3B76"/>
    <w:rsid w:val="00FA4004"/>
    <w:rsid w:val="00FA5FED"/>
    <w:rsid w:val="00FA661A"/>
    <w:rsid w:val="00FA7033"/>
    <w:rsid w:val="00FA77AC"/>
    <w:rsid w:val="00FA7B74"/>
    <w:rsid w:val="00FB07E8"/>
    <w:rsid w:val="00FB089D"/>
    <w:rsid w:val="00FB1951"/>
    <w:rsid w:val="00FB19AA"/>
    <w:rsid w:val="00FB39BF"/>
    <w:rsid w:val="00FB3BBD"/>
    <w:rsid w:val="00FB3E4F"/>
    <w:rsid w:val="00FB4000"/>
    <w:rsid w:val="00FB47C5"/>
    <w:rsid w:val="00FB5678"/>
    <w:rsid w:val="00FB578A"/>
    <w:rsid w:val="00FB5C0A"/>
    <w:rsid w:val="00FB5E09"/>
    <w:rsid w:val="00FB5ED2"/>
    <w:rsid w:val="00FB5FAD"/>
    <w:rsid w:val="00FB6FB6"/>
    <w:rsid w:val="00FC05FE"/>
    <w:rsid w:val="00FC1502"/>
    <w:rsid w:val="00FC3701"/>
    <w:rsid w:val="00FC3B4D"/>
    <w:rsid w:val="00FC3E6A"/>
    <w:rsid w:val="00FC4756"/>
    <w:rsid w:val="00FC5CE8"/>
    <w:rsid w:val="00FC65ED"/>
    <w:rsid w:val="00FC6FAA"/>
    <w:rsid w:val="00FC7A8B"/>
    <w:rsid w:val="00FD152A"/>
    <w:rsid w:val="00FD199D"/>
    <w:rsid w:val="00FD2750"/>
    <w:rsid w:val="00FD36C7"/>
    <w:rsid w:val="00FD3784"/>
    <w:rsid w:val="00FD42C4"/>
    <w:rsid w:val="00FD4E5B"/>
    <w:rsid w:val="00FD6443"/>
    <w:rsid w:val="00FD7C61"/>
    <w:rsid w:val="00FD7C81"/>
    <w:rsid w:val="00FE03A8"/>
    <w:rsid w:val="00FE0607"/>
    <w:rsid w:val="00FE1348"/>
    <w:rsid w:val="00FE2140"/>
    <w:rsid w:val="00FE2CF9"/>
    <w:rsid w:val="00FE336F"/>
    <w:rsid w:val="00FE36AF"/>
    <w:rsid w:val="00FE496F"/>
    <w:rsid w:val="00FE569F"/>
    <w:rsid w:val="00FE5E68"/>
    <w:rsid w:val="00FE5E98"/>
    <w:rsid w:val="00FE611E"/>
    <w:rsid w:val="00FE65F6"/>
    <w:rsid w:val="00FE7B5C"/>
    <w:rsid w:val="00FF017F"/>
    <w:rsid w:val="00FF0352"/>
    <w:rsid w:val="00FF1B2A"/>
    <w:rsid w:val="00FF247E"/>
    <w:rsid w:val="00FF260E"/>
    <w:rsid w:val="00FF266C"/>
    <w:rsid w:val="00FF2735"/>
    <w:rsid w:val="00FF2B93"/>
    <w:rsid w:val="00FF3C45"/>
    <w:rsid w:val="00FF3C92"/>
    <w:rsid w:val="00FF4707"/>
    <w:rsid w:val="00FF4F0E"/>
    <w:rsid w:val="00FF53ED"/>
    <w:rsid w:val="00FF5BC9"/>
    <w:rsid w:val="00FF5BF6"/>
    <w:rsid w:val="00FF6227"/>
    <w:rsid w:val="00FF682D"/>
    <w:rsid w:val="00FF69E2"/>
    <w:rsid w:val="00FF73B2"/>
    <w:rsid w:val="00FF776F"/>
    <w:rsid w:val="00FF7B4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60D"/>
    <w:rPr>
      <w:b/>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84BB1"/>
    <w:pPr>
      <w:tabs>
        <w:tab w:val="center" w:pos="4252"/>
        <w:tab w:val="right" w:pos="8504"/>
      </w:tabs>
    </w:pPr>
  </w:style>
  <w:style w:type="paragraph" w:styleId="Piedepgina">
    <w:name w:val="footer"/>
    <w:basedOn w:val="Normal"/>
    <w:link w:val="PiedepginaCar"/>
    <w:uiPriority w:val="99"/>
    <w:rsid w:val="00C84BB1"/>
    <w:pPr>
      <w:tabs>
        <w:tab w:val="center" w:pos="4252"/>
        <w:tab w:val="right" w:pos="8504"/>
      </w:tabs>
    </w:pPr>
  </w:style>
  <w:style w:type="table" w:styleId="Tablaconcuadrcula">
    <w:name w:val="Table Grid"/>
    <w:basedOn w:val="Tablanormal"/>
    <w:rsid w:val="00646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nititulo1">
    <w:name w:val="minititulo1"/>
    <w:basedOn w:val="Fuentedeprrafopredeter"/>
    <w:rsid w:val="00646EF5"/>
    <w:rPr>
      <w:rFonts w:ascii="Arial" w:hAnsi="Arial" w:cs="Arial" w:hint="default"/>
      <w:b/>
      <w:bCs/>
      <w:color w:val="CCCCCC"/>
      <w:sz w:val="15"/>
      <w:szCs w:val="15"/>
    </w:rPr>
  </w:style>
  <w:style w:type="character" w:customStyle="1" w:styleId="mini1">
    <w:name w:val="mini1"/>
    <w:basedOn w:val="Fuentedeprrafopredeter"/>
    <w:rsid w:val="00646EF5"/>
    <w:rPr>
      <w:rFonts w:ascii="Arial" w:hAnsi="Arial" w:cs="Arial" w:hint="default"/>
      <w:color w:val="FFFFFF"/>
      <w:sz w:val="14"/>
      <w:szCs w:val="14"/>
    </w:rPr>
  </w:style>
  <w:style w:type="paragraph" w:styleId="Textodeglobo">
    <w:name w:val="Balloon Text"/>
    <w:basedOn w:val="Normal"/>
    <w:link w:val="TextodegloboCar"/>
    <w:rsid w:val="00922557"/>
    <w:rPr>
      <w:rFonts w:ascii="Tahoma" w:hAnsi="Tahoma" w:cs="Tahoma"/>
      <w:sz w:val="16"/>
      <w:szCs w:val="16"/>
    </w:rPr>
  </w:style>
  <w:style w:type="character" w:customStyle="1" w:styleId="TextodegloboCar">
    <w:name w:val="Texto de globo Car"/>
    <w:basedOn w:val="Fuentedeprrafopredeter"/>
    <w:link w:val="Textodeglobo"/>
    <w:rsid w:val="00922557"/>
    <w:rPr>
      <w:rFonts w:ascii="Tahoma" w:hAnsi="Tahoma" w:cs="Tahoma"/>
      <w:b/>
      <w:sz w:val="16"/>
      <w:szCs w:val="16"/>
      <w:lang w:val="es-ES" w:eastAsia="es-ES"/>
    </w:rPr>
  </w:style>
  <w:style w:type="paragraph" w:styleId="Prrafodelista">
    <w:name w:val="List Paragraph"/>
    <w:basedOn w:val="Normal"/>
    <w:uiPriority w:val="34"/>
    <w:qFormat/>
    <w:rsid w:val="00922557"/>
    <w:pPr>
      <w:spacing w:after="200" w:line="276" w:lineRule="auto"/>
      <w:ind w:left="708"/>
    </w:pPr>
    <w:rPr>
      <w:rFonts w:ascii="Calibri" w:eastAsia="Calibri" w:hAnsi="Calibri"/>
      <w:b w:val="0"/>
      <w:sz w:val="22"/>
      <w:szCs w:val="22"/>
      <w:lang w:eastAsia="en-US"/>
    </w:rPr>
  </w:style>
  <w:style w:type="paragraph" w:styleId="Textonotapie">
    <w:name w:val="footnote text"/>
    <w:basedOn w:val="Normal"/>
    <w:link w:val="TextonotapieCar"/>
    <w:uiPriority w:val="99"/>
    <w:unhideWhenUsed/>
    <w:rsid w:val="00922557"/>
    <w:pPr>
      <w:spacing w:after="200" w:line="276" w:lineRule="auto"/>
    </w:pPr>
    <w:rPr>
      <w:rFonts w:ascii="Calibri" w:eastAsia="Calibri" w:hAnsi="Calibri"/>
      <w:b w:val="0"/>
      <w:sz w:val="20"/>
      <w:szCs w:val="20"/>
      <w:lang w:eastAsia="en-US"/>
    </w:rPr>
  </w:style>
  <w:style w:type="character" w:customStyle="1" w:styleId="TextonotapieCar">
    <w:name w:val="Texto nota pie Car"/>
    <w:basedOn w:val="Fuentedeprrafopredeter"/>
    <w:link w:val="Textonotapie"/>
    <w:uiPriority w:val="99"/>
    <w:rsid w:val="00922557"/>
    <w:rPr>
      <w:rFonts w:ascii="Calibri" w:eastAsia="Calibri" w:hAnsi="Calibri"/>
      <w:lang w:val="es-ES"/>
    </w:rPr>
  </w:style>
  <w:style w:type="character" w:styleId="Refdenotaalpie">
    <w:name w:val="footnote reference"/>
    <w:basedOn w:val="Fuentedeprrafopredeter"/>
    <w:uiPriority w:val="99"/>
    <w:unhideWhenUsed/>
    <w:rsid w:val="00922557"/>
    <w:rPr>
      <w:vertAlign w:val="superscript"/>
    </w:rPr>
  </w:style>
  <w:style w:type="character" w:styleId="Textodelmarcadordeposicin">
    <w:name w:val="Placeholder Text"/>
    <w:basedOn w:val="Fuentedeprrafopredeter"/>
    <w:uiPriority w:val="99"/>
    <w:semiHidden/>
    <w:rsid w:val="005F798F"/>
    <w:rPr>
      <w:color w:val="808080"/>
    </w:rPr>
  </w:style>
  <w:style w:type="character" w:customStyle="1" w:styleId="PiedepginaCar">
    <w:name w:val="Pie de página Car"/>
    <w:basedOn w:val="Fuentedeprrafopredeter"/>
    <w:link w:val="Piedepgina"/>
    <w:uiPriority w:val="99"/>
    <w:rsid w:val="00F91125"/>
    <w:rPr>
      <w:b/>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760D"/>
    <w:rPr>
      <w:b/>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84BB1"/>
    <w:pPr>
      <w:tabs>
        <w:tab w:val="center" w:pos="4252"/>
        <w:tab w:val="right" w:pos="8504"/>
      </w:tabs>
    </w:pPr>
  </w:style>
  <w:style w:type="paragraph" w:styleId="Piedepgina">
    <w:name w:val="footer"/>
    <w:basedOn w:val="Normal"/>
    <w:link w:val="PiedepginaCar"/>
    <w:uiPriority w:val="99"/>
    <w:rsid w:val="00C84BB1"/>
    <w:pPr>
      <w:tabs>
        <w:tab w:val="center" w:pos="4252"/>
        <w:tab w:val="right" w:pos="8504"/>
      </w:tabs>
    </w:pPr>
  </w:style>
  <w:style w:type="table" w:styleId="Tablaconcuadrcula">
    <w:name w:val="Table Grid"/>
    <w:basedOn w:val="Tablanormal"/>
    <w:rsid w:val="00646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nititulo1">
    <w:name w:val="minititulo1"/>
    <w:basedOn w:val="Fuentedeprrafopredeter"/>
    <w:rsid w:val="00646EF5"/>
    <w:rPr>
      <w:rFonts w:ascii="Arial" w:hAnsi="Arial" w:cs="Arial" w:hint="default"/>
      <w:b/>
      <w:bCs/>
      <w:color w:val="CCCCCC"/>
      <w:sz w:val="15"/>
      <w:szCs w:val="15"/>
    </w:rPr>
  </w:style>
  <w:style w:type="character" w:customStyle="1" w:styleId="mini1">
    <w:name w:val="mini1"/>
    <w:basedOn w:val="Fuentedeprrafopredeter"/>
    <w:rsid w:val="00646EF5"/>
    <w:rPr>
      <w:rFonts w:ascii="Arial" w:hAnsi="Arial" w:cs="Arial" w:hint="default"/>
      <w:color w:val="FFFFFF"/>
      <w:sz w:val="14"/>
      <w:szCs w:val="14"/>
    </w:rPr>
  </w:style>
  <w:style w:type="paragraph" w:styleId="Textodeglobo">
    <w:name w:val="Balloon Text"/>
    <w:basedOn w:val="Normal"/>
    <w:link w:val="TextodegloboCar"/>
    <w:rsid w:val="00922557"/>
    <w:rPr>
      <w:rFonts w:ascii="Tahoma" w:hAnsi="Tahoma" w:cs="Tahoma"/>
      <w:sz w:val="16"/>
      <w:szCs w:val="16"/>
    </w:rPr>
  </w:style>
  <w:style w:type="character" w:customStyle="1" w:styleId="TextodegloboCar">
    <w:name w:val="Texto de globo Car"/>
    <w:basedOn w:val="Fuentedeprrafopredeter"/>
    <w:link w:val="Textodeglobo"/>
    <w:rsid w:val="00922557"/>
    <w:rPr>
      <w:rFonts w:ascii="Tahoma" w:hAnsi="Tahoma" w:cs="Tahoma"/>
      <w:b/>
      <w:sz w:val="16"/>
      <w:szCs w:val="16"/>
      <w:lang w:val="es-ES" w:eastAsia="es-ES"/>
    </w:rPr>
  </w:style>
  <w:style w:type="paragraph" w:styleId="Prrafodelista">
    <w:name w:val="List Paragraph"/>
    <w:basedOn w:val="Normal"/>
    <w:uiPriority w:val="34"/>
    <w:qFormat/>
    <w:rsid w:val="00922557"/>
    <w:pPr>
      <w:spacing w:after="200" w:line="276" w:lineRule="auto"/>
      <w:ind w:left="708"/>
    </w:pPr>
    <w:rPr>
      <w:rFonts w:ascii="Calibri" w:eastAsia="Calibri" w:hAnsi="Calibri"/>
      <w:b w:val="0"/>
      <w:sz w:val="22"/>
      <w:szCs w:val="22"/>
      <w:lang w:eastAsia="en-US"/>
    </w:rPr>
  </w:style>
  <w:style w:type="paragraph" w:styleId="Textonotapie">
    <w:name w:val="footnote text"/>
    <w:basedOn w:val="Normal"/>
    <w:link w:val="TextonotapieCar"/>
    <w:uiPriority w:val="99"/>
    <w:unhideWhenUsed/>
    <w:rsid w:val="00922557"/>
    <w:pPr>
      <w:spacing w:after="200" w:line="276" w:lineRule="auto"/>
    </w:pPr>
    <w:rPr>
      <w:rFonts w:ascii="Calibri" w:eastAsia="Calibri" w:hAnsi="Calibri"/>
      <w:b w:val="0"/>
      <w:sz w:val="20"/>
      <w:szCs w:val="20"/>
      <w:lang w:eastAsia="en-US"/>
    </w:rPr>
  </w:style>
  <w:style w:type="character" w:customStyle="1" w:styleId="TextonotapieCar">
    <w:name w:val="Texto nota pie Car"/>
    <w:basedOn w:val="Fuentedeprrafopredeter"/>
    <w:link w:val="Textonotapie"/>
    <w:uiPriority w:val="99"/>
    <w:rsid w:val="00922557"/>
    <w:rPr>
      <w:rFonts w:ascii="Calibri" w:eastAsia="Calibri" w:hAnsi="Calibri"/>
      <w:lang w:val="es-ES"/>
    </w:rPr>
  </w:style>
  <w:style w:type="character" w:styleId="Refdenotaalpie">
    <w:name w:val="footnote reference"/>
    <w:basedOn w:val="Fuentedeprrafopredeter"/>
    <w:uiPriority w:val="99"/>
    <w:unhideWhenUsed/>
    <w:rsid w:val="00922557"/>
    <w:rPr>
      <w:vertAlign w:val="superscript"/>
    </w:rPr>
  </w:style>
  <w:style w:type="character" w:styleId="Textodelmarcadordeposicin">
    <w:name w:val="Placeholder Text"/>
    <w:basedOn w:val="Fuentedeprrafopredeter"/>
    <w:uiPriority w:val="99"/>
    <w:semiHidden/>
    <w:rsid w:val="005F798F"/>
    <w:rPr>
      <w:color w:val="808080"/>
    </w:rPr>
  </w:style>
  <w:style w:type="character" w:customStyle="1" w:styleId="PiedepginaCar">
    <w:name w:val="Pie de página Car"/>
    <w:basedOn w:val="Fuentedeprrafopredeter"/>
    <w:link w:val="Piedepgina"/>
    <w:uiPriority w:val="99"/>
    <w:rsid w:val="00F91125"/>
    <w:rPr>
      <w:b/>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07/relationships/stylesWithEffects" Target="stylesWithEffects.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21799-A01E-4B12-AAC8-6F5A8A0BD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1637</Words>
  <Characters>9005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Universidad de las Americas</Company>
  <LinksUpToDate>false</LinksUpToDate>
  <CharactersWithSpaces>10621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SALAPROFESORES</dc:creator>
  <cp:lastModifiedBy>Usuario7</cp:lastModifiedBy>
  <cp:revision>2</cp:revision>
  <cp:lastPrinted>2009-11-17T14:10:00Z</cp:lastPrinted>
  <dcterms:created xsi:type="dcterms:W3CDTF">2012-04-23T12:53:00Z</dcterms:created>
  <dcterms:modified xsi:type="dcterms:W3CDTF">2012-04-23T12:53:00Z</dcterms:modified>
</cp:coreProperties>
</file>