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24E" w:rsidRDefault="0016724E" w:rsidP="00771E5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olor w:val="4F81BD" w:themeColor="accent1"/>
          <w:sz w:val="24"/>
          <w:szCs w:val="24"/>
          <w:lang w:val="es-ES" w:eastAsia="es-CL"/>
        </w:rPr>
      </w:pPr>
    </w:p>
    <w:p w:rsidR="00771E5E" w:rsidRPr="0016724E" w:rsidRDefault="00771E5E" w:rsidP="00771E5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olor w:val="4F81BD" w:themeColor="accent1"/>
          <w:sz w:val="32"/>
          <w:szCs w:val="24"/>
          <w:lang w:val="es-ES" w:eastAsia="es-CL"/>
        </w:rPr>
      </w:pPr>
      <w:r w:rsidRPr="0016724E">
        <w:rPr>
          <w:rFonts w:eastAsia="Times New Roman" w:cstheme="minorHAnsi"/>
          <w:b/>
          <w:bCs/>
          <w:color w:val="4F81BD" w:themeColor="accent1"/>
          <w:sz w:val="32"/>
          <w:szCs w:val="24"/>
          <w:lang w:val="es-ES" w:eastAsia="es-CL"/>
        </w:rPr>
        <w:t>MODELO CA</w:t>
      </w:r>
      <w:r w:rsidR="0016724E" w:rsidRPr="0016724E">
        <w:rPr>
          <w:rFonts w:eastAsia="Times New Roman" w:cstheme="minorHAnsi"/>
          <w:b/>
          <w:bCs/>
          <w:color w:val="4F81BD" w:themeColor="accent1"/>
          <w:sz w:val="32"/>
          <w:szCs w:val="24"/>
          <w:lang w:val="es-ES" w:eastAsia="es-CL"/>
        </w:rPr>
        <w:t>N</w:t>
      </w:r>
      <w:r w:rsidRPr="0016724E">
        <w:rPr>
          <w:rFonts w:eastAsia="Times New Roman" w:cstheme="minorHAnsi"/>
          <w:b/>
          <w:bCs/>
          <w:color w:val="4F81BD" w:themeColor="accent1"/>
          <w:sz w:val="32"/>
          <w:szCs w:val="24"/>
          <w:lang w:val="es-ES" w:eastAsia="es-CL"/>
        </w:rPr>
        <w:t>VAS DE NEGOCIOS</w:t>
      </w:r>
    </w:p>
    <w:p w:rsidR="00771E5E" w:rsidRPr="00771E5E" w:rsidRDefault="0016724E" w:rsidP="00771E5E">
      <w:pPr>
        <w:spacing w:before="100" w:beforeAutospacing="1" w:after="100" w:afterAutospacing="1" w:line="240" w:lineRule="auto"/>
        <w:jc w:val="both"/>
        <w:rPr>
          <w:rFonts w:eastAsia="Times New Roman" w:cstheme="minorHAnsi"/>
          <w:bCs/>
          <w:sz w:val="24"/>
          <w:szCs w:val="24"/>
          <w:lang w:val="es-ES" w:eastAsia="es-CL"/>
        </w:rPr>
      </w:pPr>
      <w:proofErr w:type="spellStart"/>
      <w:r>
        <w:rPr>
          <w:rFonts w:eastAsia="Times New Roman" w:cstheme="minorHAnsi"/>
          <w:bCs/>
          <w:sz w:val="24"/>
          <w:szCs w:val="24"/>
          <w:lang w:val="es-ES" w:eastAsia="es-CL"/>
        </w:rPr>
        <w:t>The</w:t>
      </w:r>
      <w:proofErr w:type="spellEnd"/>
      <w:r>
        <w:rPr>
          <w:rFonts w:eastAsia="Times New Roman" w:cstheme="minorHAnsi"/>
          <w:bCs/>
          <w:sz w:val="24"/>
          <w:szCs w:val="24"/>
          <w:lang w:val="es-ES" w:eastAsia="es-CL"/>
        </w:rPr>
        <w:t xml:space="preserve"> Business </w:t>
      </w:r>
      <w:proofErr w:type="spellStart"/>
      <w:r>
        <w:rPr>
          <w:rFonts w:eastAsia="Times New Roman" w:cstheme="minorHAnsi"/>
          <w:bCs/>
          <w:sz w:val="24"/>
          <w:szCs w:val="24"/>
          <w:lang w:val="es-ES" w:eastAsia="es-CL"/>
        </w:rPr>
        <w:t>Model</w:t>
      </w:r>
      <w:proofErr w:type="spellEnd"/>
      <w:r>
        <w:rPr>
          <w:rFonts w:eastAsia="Times New Roman" w:cstheme="minorHAnsi"/>
          <w:bCs/>
          <w:sz w:val="24"/>
          <w:szCs w:val="24"/>
          <w:lang w:val="es-ES" w:eastAsia="es-C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4"/>
          <w:lang w:val="es-ES" w:eastAsia="es-CL"/>
        </w:rPr>
        <w:t>Canvas</w:t>
      </w:r>
      <w:proofErr w:type="spellEnd"/>
      <w:r>
        <w:rPr>
          <w:rFonts w:eastAsia="Times New Roman" w:cstheme="minorHAnsi"/>
          <w:bCs/>
          <w:sz w:val="24"/>
          <w:szCs w:val="24"/>
          <w:lang w:val="es-ES" w:eastAsia="es-CL"/>
        </w:rPr>
        <w:t xml:space="preserve"> </w:t>
      </w:r>
      <w:r w:rsidR="00771E5E" w:rsidRPr="00771E5E">
        <w:rPr>
          <w:rFonts w:eastAsia="Times New Roman" w:cstheme="minorHAnsi"/>
          <w:bCs/>
          <w:sz w:val="24"/>
          <w:szCs w:val="24"/>
          <w:lang w:val="es-ES" w:eastAsia="es-CL"/>
        </w:rPr>
        <w:t xml:space="preserve">fue creado por Alexander </w:t>
      </w:r>
      <w:proofErr w:type="spellStart"/>
      <w:r w:rsidR="00771E5E" w:rsidRPr="00771E5E">
        <w:rPr>
          <w:rFonts w:eastAsia="Times New Roman" w:cstheme="minorHAnsi"/>
          <w:bCs/>
          <w:sz w:val="24"/>
          <w:szCs w:val="24"/>
          <w:lang w:val="es-ES" w:eastAsia="es-CL"/>
        </w:rPr>
        <w:t>Osterwalder</w:t>
      </w:r>
      <w:proofErr w:type="spellEnd"/>
      <w:r w:rsidR="00771E5E" w:rsidRPr="00771E5E">
        <w:rPr>
          <w:rFonts w:eastAsia="Times New Roman" w:cstheme="minorHAnsi"/>
          <w:bCs/>
          <w:sz w:val="24"/>
          <w:szCs w:val="24"/>
          <w:lang w:val="es-ES" w:eastAsia="es-CL"/>
        </w:rPr>
        <w:t>, el cual describe como una organización crea valor a los consumidores de</w:t>
      </w:r>
      <w:r>
        <w:rPr>
          <w:rFonts w:eastAsia="Times New Roman" w:cstheme="minorHAnsi"/>
          <w:bCs/>
          <w:sz w:val="24"/>
          <w:szCs w:val="24"/>
          <w:lang w:val="es-ES" w:eastAsia="es-CL"/>
        </w:rPr>
        <w:t xml:space="preserve"> un </w:t>
      </w:r>
      <w:r w:rsidR="00771E5E" w:rsidRPr="00771E5E">
        <w:rPr>
          <w:rFonts w:eastAsia="Times New Roman" w:cstheme="minorHAnsi"/>
          <w:bCs/>
          <w:sz w:val="24"/>
          <w:szCs w:val="24"/>
          <w:lang w:val="es-ES" w:eastAsia="es-CL"/>
        </w:rPr>
        <w:t>bien o servicio.</w:t>
      </w:r>
    </w:p>
    <w:p w:rsidR="00771E5E" w:rsidRPr="00771E5E" w:rsidRDefault="00771E5E" w:rsidP="00771E5E">
      <w:pPr>
        <w:spacing w:before="100" w:beforeAutospacing="1" w:after="100" w:afterAutospacing="1" w:line="240" w:lineRule="auto"/>
        <w:jc w:val="both"/>
        <w:rPr>
          <w:rFonts w:eastAsia="Times New Roman" w:cstheme="minorHAnsi"/>
          <w:bCs/>
          <w:sz w:val="24"/>
          <w:szCs w:val="24"/>
          <w:lang w:val="es-ES" w:eastAsia="es-CL"/>
        </w:rPr>
      </w:pPr>
      <w:r w:rsidRPr="00771E5E">
        <w:rPr>
          <w:rFonts w:eastAsia="Times New Roman" w:cstheme="minorHAnsi"/>
          <w:bCs/>
          <w:sz w:val="24"/>
          <w:szCs w:val="24"/>
          <w:lang w:val="es-ES" w:eastAsia="es-CL"/>
        </w:rPr>
        <w:t>Con este modelo, se puede conocer cómo funciona y opera una institución, conociendo sus fortalezas y debilidades.</w:t>
      </w:r>
    </w:p>
    <w:p w:rsidR="00771E5E" w:rsidRDefault="00771E5E" w:rsidP="003C45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s-ES" w:eastAsia="es-CL"/>
        </w:rPr>
      </w:pPr>
      <w:r w:rsidRPr="00771E5E">
        <w:rPr>
          <w:rFonts w:eastAsia="Times New Roman" w:cstheme="minorHAnsi"/>
          <w:sz w:val="24"/>
          <w:szCs w:val="24"/>
          <w:lang w:val="es-ES" w:eastAsia="es-CL"/>
        </w:rPr>
        <w:t>Consiste en la conformación sistémica de 9 bloques</w:t>
      </w:r>
      <w:r w:rsidR="0016724E">
        <w:rPr>
          <w:rFonts w:eastAsia="Times New Roman" w:cstheme="minorHAnsi"/>
          <w:sz w:val="24"/>
          <w:szCs w:val="24"/>
          <w:lang w:val="es-ES" w:eastAsia="es-CL"/>
        </w:rPr>
        <w:t>:</w:t>
      </w:r>
    </w:p>
    <w:p w:rsidR="0016724E" w:rsidRDefault="0016724E" w:rsidP="0016724E">
      <w:pPr>
        <w:spacing w:before="100" w:beforeAutospacing="1" w:after="100" w:afterAutospacing="1" w:line="240" w:lineRule="auto"/>
        <w:ind w:left="-142"/>
        <w:rPr>
          <w:rFonts w:eastAsia="Times New Roman" w:cstheme="minorHAnsi"/>
          <w:sz w:val="24"/>
          <w:szCs w:val="24"/>
          <w:lang w:val="es-ES" w:eastAsia="es-CL"/>
        </w:rPr>
      </w:pPr>
      <w:r>
        <w:rPr>
          <w:rFonts w:eastAsia="Times New Roman" w:cstheme="minorHAnsi"/>
          <w:noProof/>
          <w:sz w:val="24"/>
          <w:szCs w:val="24"/>
          <w:lang w:eastAsia="es-CL"/>
        </w:rPr>
        <w:drawing>
          <wp:inline distT="0" distB="0" distL="0" distR="0">
            <wp:extent cx="5886450" cy="3443773"/>
            <wp:effectExtent l="0" t="0" r="0" b="444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443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413" w:rsidRDefault="00BC6413" w:rsidP="0016724E">
      <w:pPr>
        <w:spacing w:before="100" w:beforeAutospacing="1" w:after="100" w:afterAutospacing="1" w:line="240" w:lineRule="auto"/>
        <w:ind w:left="-142"/>
        <w:rPr>
          <w:rFonts w:eastAsia="Times New Roman" w:cstheme="minorHAnsi"/>
          <w:sz w:val="24"/>
          <w:szCs w:val="24"/>
          <w:lang w:val="es-ES" w:eastAsia="es-CL"/>
        </w:rPr>
      </w:pPr>
    </w:p>
    <w:p w:rsidR="00BC6413" w:rsidRDefault="00BC6413" w:rsidP="0016724E">
      <w:pPr>
        <w:spacing w:before="100" w:beforeAutospacing="1" w:after="100" w:afterAutospacing="1" w:line="240" w:lineRule="auto"/>
        <w:ind w:left="-142"/>
        <w:rPr>
          <w:rFonts w:eastAsia="Times New Roman" w:cstheme="minorHAnsi"/>
          <w:sz w:val="24"/>
          <w:szCs w:val="24"/>
          <w:lang w:val="es-ES" w:eastAsia="es-CL"/>
        </w:rPr>
      </w:pPr>
    </w:p>
    <w:p w:rsidR="00BC6413" w:rsidRDefault="00BC6413" w:rsidP="0016724E">
      <w:pPr>
        <w:spacing w:before="100" w:beforeAutospacing="1" w:after="100" w:afterAutospacing="1" w:line="240" w:lineRule="auto"/>
        <w:ind w:left="-142"/>
        <w:rPr>
          <w:rFonts w:eastAsia="Times New Roman" w:cstheme="minorHAnsi"/>
          <w:sz w:val="24"/>
          <w:szCs w:val="24"/>
          <w:lang w:val="es-ES" w:eastAsia="es-CL"/>
        </w:rPr>
      </w:pPr>
    </w:p>
    <w:p w:rsidR="00BC6413" w:rsidRDefault="00BC6413" w:rsidP="0016724E">
      <w:pPr>
        <w:spacing w:before="100" w:beforeAutospacing="1" w:after="100" w:afterAutospacing="1" w:line="240" w:lineRule="auto"/>
        <w:ind w:left="-142"/>
        <w:rPr>
          <w:rFonts w:eastAsia="Times New Roman" w:cstheme="minorHAnsi"/>
          <w:sz w:val="24"/>
          <w:szCs w:val="24"/>
          <w:lang w:val="es-ES" w:eastAsia="es-CL"/>
        </w:rPr>
      </w:pPr>
    </w:p>
    <w:p w:rsidR="00BC6413" w:rsidRDefault="00BC6413" w:rsidP="0016724E">
      <w:pPr>
        <w:spacing w:before="100" w:beforeAutospacing="1" w:after="100" w:afterAutospacing="1" w:line="240" w:lineRule="auto"/>
        <w:ind w:left="-142"/>
        <w:rPr>
          <w:rFonts w:eastAsia="Times New Roman" w:cstheme="minorHAnsi"/>
          <w:sz w:val="24"/>
          <w:szCs w:val="24"/>
          <w:lang w:val="es-ES" w:eastAsia="es-CL"/>
        </w:rPr>
      </w:pPr>
    </w:p>
    <w:p w:rsidR="00BC6413" w:rsidRDefault="00BC6413" w:rsidP="0016724E">
      <w:pPr>
        <w:spacing w:before="100" w:beforeAutospacing="1" w:after="100" w:afterAutospacing="1" w:line="240" w:lineRule="auto"/>
        <w:ind w:left="-142"/>
        <w:rPr>
          <w:rFonts w:eastAsia="Times New Roman" w:cstheme="minorHAnsi"/>
          <w:sz w:val="24"/>
          <w:szCs w:val="24"/>
          <w:lang w:val="es-ES" w:eastAsia="es-CL"/>
        </w:rPr>
      </w:pPr>
    </w:p>
    <w:tbl>
      <w:tblPr>
        <w:tblStyle w:val="Cuadrculaclara-nfasis1"/>
        <w:tblW w:w="9065" w:type="dxa"/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992"/>
        <w:gridCol w:w="1134"/>
        <w:gridCol w:w="1701"/>
        <w:gridCol w:w="1869"/>
      </w:tblGrid>
      <w:tr w:rsidR="00771E5E" w:rsidRPr="00771E5E" w:rsidTr="00701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</w:tcPr>
          <w:p w:rsidR="00014B7F" w:rsidRPr="007010C8" w:rsidRDefault="00014B7F" w:rsidP="00BC6413">
            <w:pPr>
              <w:pStyle w:val="Ttulo4"/>
              <w:spacing w:before="0"/>
              <w:outlineLvl w:val="3"/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</w:pPr>
            <w:r w:rsidRPr="007010C8"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  <w:lastRenderedPageBreak/>
              <w:t>Alianzas clave</w:t>
            </w:r>
          </w:p>
          <w:p w:rsidR="00BC6413" w:rsidRDefault="00BC6413" w:rsidP="007010C8">
            <w:pPr>
              <w:jc w:val="both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014B7F" w:rsidRPr="00771E5E" w:rsidRDefault="003F2C6E" w:rsidP="007010C8">
            <w:pPr>
              <w:jc w:val="both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A</w:t>
            </w:r>
            <w:r w:rsidR="00014B7F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lianzas que hacen que el modelo de negocio funcione.</w:t>
            </w:r>
          </w:p>
          <w:p w:rsidR="00DB05CB" w:rsidRPr="00DB05CB" w:rsidRDefault="00DB05CB" w:rsidP="00DB05CB">
            <w:pPr>
              <w:spacing w:before="100" w:beforeAutospacing="1" w:after="100" w:afterAutospacing="1"/>
              <w:outlineLvl w:val="2"/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</w:pPr>
            <w:r w:rsidRPr="00DB05CB"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  <w:t>Los motivos para crear alianzas son:</w:t>
            </w:r>
          </w:p>
          <w:p w:rsidR="00DB05CB" w:rsidRDefault="00DB05CB" w:rsidP="00DB05CB">
            <w:pPr>
              <w:pStyle w:val="Prrafodelista"/>
              <w:numPr>
                <w:ilvl w:val="0"/>
                <w:numId w:val="6"/>
              </w:numPr>
              <w:spacing w:before="100" w:beforeAutospacing="1" w:after="100" w:afterAutospacing="1"/>
              <w:ind w:left="142" w:hanging="142"/>
              <w:outlineLvl w:val="2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DB05CB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Optimización y economías de escala</w:t>
            </w:r>
          </w:p>
          <w:p w:rsidR="00DB05CB" w:rsidRDefault="00DB05CB" w:rsidP="00DB05CB">
            <w:pPr>
              <w:pStyle w:val="Prrafodelista"/>
              <w:numPr>
                <w:ilvl w:val="0"/>
                <w:numId w:val="6"/>
              </w:numPr>
              <w:spacing w:before="100" w:beforeAutospacing="1" w:after="100" w:afterAutospacing="1"/>
              <w:ind w:left="142" w:hanging="142"/>
              <w:outlineLvl w:val="2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Reducir el riesgo y la incertidumbre</w:t>
            </w:r>
          </w:p>
          <w:p w:rsidR="001E60FD" w:rsidRDefault="001E60FD" w:rsidP="00DB05CB">
            <w:pPr>
              <w:pStyle w:val="Prrafodelista"/>
              <w:numPr>
                <w:ilvl w:val="0"/>
                <w:numId w:val="6"/>
              </w:numPr>
              <w:spacing w:before="100" w:beforeAutospacing="1" w:after="100" w:afterAutospacing="1"/>
              <w:ind w:left="142" w:hanging="142"/>
              <w:outlineLvl w:val="2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Benchmarking, buenas prácticas</w:t>
            </w:r>
          </w:p>
          <w:p w:rsidR="00DB05CB" w:rsidRPr="00FA6B8D" w:rsidRDefault="00FA6B8D" w:rsidP="00FA6B8D">
            <w:p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</w:pPr>
            <w:r w:rsidRPr="00FA6B8D"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  <w:t>Las alianzas puedes ser:</w:t>
            </w:r>
          </w:p>
          <w:p w:rsidR="00014B7F" w:rsidRDefault="001E60FD" w:rsidP="001E60FD">
            <w:pPr>
              <w:pStyle w:val="Prrafodelista"/>
              <w:numPr>
                <w:ilvl w:val="0"/>
                <w:numId w:val="6"/>
              </w:numPr>
              <w:spacing w:before="100" w:beforeAutospacing="1" w:after="100" w:afterAutospacing="1"/>
              <w:ind w:left="142" w:hanging="142"/>
              <w:outlineLvl w:val="2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Con otras entidades públicas</w:t>
            </w:r>
          </w:p>
          <w:p w:rsidR="001E60FD" w:rsidRDefault="001E60FD" w:rsidP="001E60FD">
            <w:pPr>
              <w:pStyle w:val="Prrafodelista"/>
              <w:numPr>
                <w:ilvl w:val="0"/>
                <w:numId w:val="6"/>
              </w:numPr>
              <w:spacing w:before="100" w:beforeAutospacing="1" w:after="100" w:afterAutospacing="1"/>
              <w:ind w:left="142" w:hanging="142"/>
              <w:outlineLvl w:val="2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Con usuarios</w:t>
            </w:r>
          </w:p>
          <w:p w:rsidR="001E60FD" w:rsidRDefault="001E60FD" w:rsidP="001E60FD">
            <w:pPr>
              <w:pStyle w:val="Prrafodelista"/>
              <w:numPr>
                <w:ilvl w:val="0"/>
                <w:numId w:val="6"/>
              </w:numPr>
              <w:spacing w:before="100" w:beforeAutospacing="1" w:after="100" w:afterAutospacing="1"/>
              <w:ind w:left="142" w:hanging="142"/>
              <w:outlineLvl w:val="2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Proveedores</w:t>
            </w:r>
          </w:p>
          <w:p w:rsidR="001E60FD" w:rsidRPr="00771E5E" w:rsidRDefault="001E60FD" w:rsidP="001E60FD">
            <w:pPr>
              <w:pStyle w:val="Prrafodelista"/>
              <w:spacing w:before="100" w:beforeAutospacing="1" w:after="100" w:afterAutospacing="1"/>
              <w:ind w:left="142"/>
              <w:outlineLvl w:val="2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</w:tc>
        <w:tc>
          <w:tcPr>
            <w:tcW w:w="1843" w:type="dxa"/>
          </w:tcPr>
          <w:p w:rsidR="00014B7F" w:rsidRPr="007010C8" w:rsidRDefault="00014B7F" w:rsidP="003F2C6E">
            <w:pPr>
              <w:pStyle w:val="Ttulo4"/>
              <w:spacing w:befor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</w:pPr>
            <w:r w:rsidRPr="007010C8"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  <w:t>Actividades clave</w:t>
            </w:r>
          </w:p>
          <w:p w:rsidR="00BC6413" w:rsidRDefault="00BC6413" w:rsidP="00BC64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014B7F" w:rsidRPr="00771E5E" w:rsidRDefault="003F2C6E" w:rsidP="007010C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Las </w:t>
            </w:r>
            <w:r w:rsidR="007C71AD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actividades </w:t>
            </w: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más importantes para que el modelo de negocio funcione</w:t>
            </w:r>
            <w:r w:rsidR="001D2166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.</w:t>
            </w:r>
          </w:p>
          <w:p w:rsidR="007C71AD" w:rsidRPr="007C71AD" w:rsidRDefault="007C71AD" w:rsidP="00BF5F88">
            <w:pPr>
              <w:pStyle w:val="Prrafodelista"/>
              <w:numPr>
                <w:ilvl w:val="0"/>
                <w:numId w:val="5"/>
              </w:numPr>
              <w:spacing w:before="100" w:beforeAutospacing="1" w:after="100" w:afterAutospacing="1"/>
              <w:ind w:left="178" w:hanging="178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  <w:t>Desarrollo de políticas, planificación</w:t>
            </w:r>
          </w:p>
          <w:p w:rsidR="00014B7F" w:rsidRPr="00771E5E" w:rsidRDefault="00014B7F" w:rsidP="00BF5F88">
            <w:pPr>
              <w:pStyle w:val="Prrafodelista"/>
              <w:numPr>
                <w:ilvl w:val="0"/>
                <w:numId w:val="5"/>
              </w:numPr>
              <w:spacing w:before="100" w:beforeAutospacing="1" w:after="100" w:afterAutospacing="1"/>
              <w:ind w:left="178" w:hanging="178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Solución de problemas</w:t>
            </w:r>
            <w:r w:rsidR="007C71AD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al usuario</w:t>
            </w:r>
          </w:p>
          <w:p w:rsidR="00014B7F" w:rsidRPr="00E1767B" w:rsidRDefault="007C71AD" w:rsidP="00BF5F88">
            <w:pPr>
              <w:pStyle w:val="Prrafodelista"/>
              <w:numPr>
                <w:ilvl w:val="0"/>
                <w:numId w:val="5"/>
              </w:numPr>
              <w:spacing w:before="100" w:beforeAutospacing="1" w:after="100" w:afterAutospacing="1"/>
              <w:ind w:left="178" w:hanging="178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Sistemas de información</w:t>
            </w:r>
          </w:p>
          <w:p w:rsidR="00E1767B" w:rsidRPr="00DB05CB" w:rsidRDefault="00E1767B" w:rsidP="00BF5F88">
            <w:pPr>
              <w:pStyle w:val="Prrafodelista"/>
              <w:numPr>
                <w:ilvl w:val="0"/>
                <w:numId w:val="5"/>
              </w:numPr>
              <w:spacing w:before="100" w:beforeAutospacing="1" w:after="100" w:afterAutospacing="1"/>
              <w:ind w:left="178" w:hanging="178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Promoción y publicidad</w:t>
            </w:r>
          </w:p>
          <w:p w:rsidR="00DB05CB" w:rsidRPr="00DB05CB" w:rsidRDefault="00DB05CB" w:rsidP="00DB05CB">
            <w:pPr>
              <w:spacing w:before="100" w:beforeAutospacing="1" w:after="100" w:afterAutospacing="1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lang w:val="es-ES" w:eastAsia="es-CL"/>
              </w:rPr>
            </w:pPr>
          </w:p>
          <w:p w:rsidR="00014B7F" w:rsidRDefault="00014B7F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6724E" w:rsidRPr="00771E5E" w:rsidRDefault="0016724E" w:rsidP="00323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14B7F" w:rsidRPr="007010C8" w:rsidRDefault="00014B7F" w:rsidP="003F2C6E">
            <w:pPr>
              <w:pStyle w:val="Ttulo4"/>
              <w:spacing w:befor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</w:pPr>
            <w:r w:rsidRPr="007010C8"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  <w:t>Propuesta de valor</w:t>
            </w:r>
          </w:p>
          <w:p w:rsidR="00BC6413" w:rsidRDefault="00BC6413" w:rsidP="00E95DC1">
            <w:pPr>
              <w:spacing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014B7F" w:rsidRPr="00771E5E" w:rsidRDefault="001D2166" w:rsidP="007010C8">
            <w:pPr>
              <w:spacing w:after="100" w:afterAutospacing="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Los </w:t>
            </w:r>
            <w:r w:rsidR="00014B7F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productos y servicios que crean valor para un determinado segmento de clientes. </w:t>
            </w:r>
          </w:p>
          <w:p w:rsidR="00014B7F" w:rsidRPr="00771E5E" w:rsidRDefault="00014B7F" w:rsidP="00E95DC1">
            <w:pPr>
              <w:numPr>
                <w:ilvl w:val="0"/>
                <w:numId w:val="3"/>
              </w:numPr>
              <w:tabs>
                <w:tab w:val="clear" w:pos="720"/>
                <w:tab w:val="num" w:pos="126"/>
              </w:tabs>
              <w:spacing w:before="100" w:beforeAutospacing="1" w:after="100" w:afterAutospacing="1"/>
              <w:ind w:left="126" w:hanging="14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¿Qué valor ofrecen a los clientes?</w:t>
            </w:r>
          </w:p>
          <w:p w:rsidR="00014B7F" w:rsidRPr="00771E5E" w:rsidRDefault="00014B7F" w:rsidP="00E95DC1">
            <w:pPr>
              <w:numPr>
                <w:ilvl w:val="0"/>
                <w:numId w:val="3"/>
              </w:numPr>
              <w:tabs>
                <w:tab w:val="clear" w:pos="720"/>
                <w:tab w:val="num" w:pos="126"/>
              </w:tabs>
              <w:spacing w:before="100" w:beforeAutospacing="1" w:after="100" w:afterAutospacing="1"/>
              <w:ind w:left="126" w:hanging="14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¿Cuál de los problemas de los clientes ayudan a resolver?</w:t>
            </w:r>
          </w:p>
          <w:p w:rsidR="00014B7F" w:rsidRPr="00771E5E" w:rsidRDefault="00014B7F" w:rsidP="00E95DC1">
            <w:pPr>
              <w:numPr>
                <w:ilvl w:val="0"/>
                <w:numId w:val="3"/>
              </w:numPr>
              <w:tabs>
                <w:tab w:val="clear" w:pos="720"/>
                <w:tab w:val="num" w:pos="126"/>
              </w:tabs>
              <w:spacing w:before="100" w:beforeAutospacing="1" w:after="100" w:afterAutospacing="1"/>
              <w:ind w:left="126" w:hanging="14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¿Qué necesidades de los clientes se cumplen?</w:t>
            </w:r>
          </w:p>
          <w:p w:rsidR="00014B7F" w:rsidRPr="00771E5E" w:rsidRDefault="00014B7F" w:rsidP="00E95DC1">
            <w:pPr>
              <w:numPr>
                <w:ilvl w:val="0"/>
                <w:numId w:val="3"/>
              </w:numPr>
              <w:tabs>
                <w:tab w:val="clear" w:pos="720"/>
                <w:tab w:val="num" w:pos="126"/>
              </w:tabs>
              <w:spacing w:before="100" w:beforeAutospacing="1" w:after="100" w:afterAutospacing="1"/>
              <w:ind w:left="126" w:hanging="14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¿Qué paquetes de productos y servicios se ofrece a cada segmento de clientes?</w:t>
            </w:r>
          </w:p>
          <w:p w:rsidR="00CB264E" w:rsidRPr="00771E5E" w:rsidRDefault="00CB264E" w:rsidP="00E95DC1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  <w:t>La propuestas de valor debe contener:</w:t>
            </w:r>
          </w:p>
          <w:p w:rsidR="00014B7F" w:rsidRPr="00771E5E" w:rsidRDefault="00014B7F" w:rsidP="00CB264E">
            <w:pPr>
              <w:pStyle w:val="Prrafodelista"/>
              <w:numPr>
                <w:ilvl w:val="0"/>
                <w:numId w:val="7"/>
              </w:numPr>
              <w:spacing w:before="100" w:beforeAutospacing="1" w:after="100" w:afterAutospacing="1"/>
              <w:ind w:left="115" w:hanging="141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Innovación</w:t>
            </w:r>
          </w:p>
          <w:p w:rsidR="00125D5C" w:rsidRPr="00771E5E" w:rsidRDefault="00014B7F" w:rsidP="00E95DC1">
            <w:pPr>
              <w:pStyle w:val="Prrafodelista"/>
              <w:numPr>
                <w:ilvl w:val="0"/>
                <w:numId w:val="7"/>
              </w:numPr>
              <w:spacing w:before="100" w:beforeAutospacing="1" w:after="100" w:afterAutospacing="1"/>
              <w:ind w:left="109" w:hanging="135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Funcionamiento</w:t>
            </w:r>
            <w:r w:rsidR="00125D5C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(mejorar servicio)</w:t>
            </w:r>
          </w:p>
          <w:p w:rsidR="007C71AD" w:rsidRPr="00771E5E" w:rsidRDefault="007C71AD" w:rsidP="007C71AD">
            <w:pPr>
              <w:pStyle w:val="Prrafodelista"/>
              <w:numPr>
                <w:ilvl w:val="0"/>
                <w:numId w:val="7"/>
              </w:numPr>
              <w:spacing w:before="100" w:beforeAutospacing="1" w:after="100" w:afterAutospacing="1"/>
              <w:ind w:left="109" w:hanging="135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Accesibilidad (más cerca de los </w:t>
            </w: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usuario</w:t>
            </w: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s)</w:t>
            </w:r>
          </w:p>
          <w:p w:rsidR="00014B7F" w:rsidRPr="00771E5E" w:rsidRDefault="00014B7F" w:rsidP="00E95DC1">
            <w:pPr>
              <w:pStyle w:val="Prrafodelista"/>
              <w:numPr>
                <w:ilvl w:val="0"/>
                <w:numId w:val="7"/>
              </w:numPr>
              <w:spacing w:before="100" w:beforeAutospacing="1" w:afterAutospacing="1"/>
              <w:ind w:left="109" w:hanging="135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Personalización</w:t>
            </w:r>
            <w:r w:rsidR="00125D5C" w:rsidRPr="00771E5E">
              <w:rPr>
                <w:rFonts w:asciiTheme="minorHAnsi" w:eastAsia="Times New Roman" w:hAnsiTheme="minorHAnsi" w:cstheme="minorHAnsi"/>
                <w:sz w:val="18"/>
                <w:szCs w:val="18"/>
                <w:lang w:val="es-ES" w:eastAsia="es-CL"/>
              </w:rPr>
              <w:t xml:space="preserve"> (</w:t>
            </w: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adaptación de servicios a las necesidades específicas de los </w:t>
            </w:r>
            <w:r w:rsidR="007C71AD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usuarios, por ejemplo rapidez en respuestas)</w:t>
            </w:r>
          </w:p>
          <w:p w:rsidR="00125D5C" w:rsidRPr="00771E5E" w:rsidRDefault="007C71AD" w:rsidP="00125D5C">
            <w:pPr>
              <w:pStyle w:val="Prrafodelista"/>
              <w:numPr>
                <w:ilvl w:val="0"/>
                <w:numId w:val="7"/>
              </w:numPr>
              <w:spacing w:before="100" w:beforeAutospacing="1" w:afterAutospacing="1"/>
              <w:ind w:left="109" w:hanging="135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Ayudar a los usuarios con información relevante, por ejemplo página de </w:t>
            </w:r>
            <w:hyperlink r:id="rId9" w:history="1">
              <w:r w:rsidRPr="00F60D4F">
                <w:rPr>
                  <w:rStyle w:val="Hipervnculo"/>
                  <w:rFonts w:eastAsia="Times New Roman" w:cstheme="minorHAnsi"/>
                  <w:sz w:val="18"/>
                  <w:szCs w:val="18"/>
                  <w:lang w:val="es-ES" w:eastAsia="es-CL"/>
                </w:rPr>
                <w:t>www.chileclic.cl</w:t>
              </w:r>
            </w:hyperlink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</w:t>
            </w:r>
          </w:p>
          <w:p w:rsidR="00125D5C" w:rsidRPr="00771E5E" w:rsidRDefault="007328C5" w:rsidP="00E95DC1">
            <w:pPr>
              <w:pStyle w:val="Prrafodelista"/>
              <w:numPr>
                <w:ilvl w:val="0"/>
                <w:numId w:val="7"/>
              </w:numPr>
              <w:spacing w:before="100" w:beforeAutospacing="1" w:after="100" w:afterAutospacing="1"/>
              <w:ind w:left="109" w:hanging="135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Bajo costo para el usuario</w:t>
            </w:r>
            <w:r w:rsidR="00125D5C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</w:t>
            </w:r>
          </w:p>
          <w:p w:rsidR="00125D5C" w:rsidRPr="00771E5E" w:rsidRDefault="00014B7F" w:rsidP="00E95DC1">
            <w:pPr>
              <w:pStyle w:val="Prrafodelista"/>
              <w:numPr>
                <w:ilvl w:val="0"/>
                <w:numId w:val="7"/>
              </w:numPr>
              <w:spacing w:before="100" w:beforeAutospacing="1" w:after="100" w:afterAutospacing="1"/>
              <w:ind w:left="109" w:hanging="135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Reducción del riesgo</w:t>
            </w:r>
            <w:r w:rsidR="00125D5C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para el cliente en</w:t>
            </w:r>
            <w:r w:rsidR="007328C5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uso del servicio</w:t>
            </w:r>
          </w:p>
          <w:p w:rsidR="00125D5C" w:rsidRPr="00771E5E" w:rsidRDefault="00014B7F" w:rsidP="00125D5C">
            <w:pPr>
              <w:pStyle w:val="Prrafodelista"/>
              <w:numPr>
                <w:ilvl w:val="0"/>
                <w:numId w:val="7"/>
              </w:numPr>
              <w:spacing w:before="100" w:beforeAutospacing="1" w:after="100" w:afterAutospacing="1"/>
              <w:ind w:left="109" w:hanging="135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Conveniencia </w:t>
            </w:r>
          </w:p>
          <w:p w:rsidR="00014B7F" w:rsidRPr="00771E5E" w:rsidRDefault="00014B7F" w:rsidP="00E95D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</w:tc>
        <w:tc>
          <w:tcPr>
            <w:tcW w:w="1701" w:type="dxa"/>
          </w:tcPr>
          <w:p w:rsidR="00014B7F" w:rsidRPr="007010C8" w:rsidRDefault="00014B7F" w:rsidP="003F2C6E">
            <w:pPr>
              <w:pStyle w:val="Ttulo4"/>
              <w:spacing w:befor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</w:pPr>
            <w:r w:rsidRPr="007010C8"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  <w:t>Relación con el cliente</w:t>
            </w:r>
          </w:p>
          <w:p w:rsidR="00BC6413" w:rsidRDefault="00BC6413" w:rsidP="00BC64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125D5C" w:rsidRPr="00771E5E" w:rsidRDefault="00125D5C" w:rsidP="007010C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Relación de la institución con los segmentos de clientes</w:t>
            </w:r>
            <w:r w:rsidR="00605F59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que se quiere establecer.</w:t>
            </w:r>
          </w:p>
          <w:p w:rsidR="00014B7F" w:rsidRPr="00771E5E" w:rsidRDefault="00605F59" w:rsidP="00E95DC1">
            <w:pPr>
              <w:numPr>
                <w:ilvl w:val="0"/>
                <w:numId w:val="4"/>
              </w:numPr>
              <w:spacing w:before="100" w:beforeAutospacing="1" w:after="100" w:afterAutospacing="1"/>
              <w:ind w:left="65" w:hanging="13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A</w:t>
            </w:r>
            <w:r w:rsidR="00014B7F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dquisición de clientes</w:t>
            </w:r>
          </w:p>
          <w:p w:rsidR="00014B7F" w:rsidRPr="00771E5E" w:rsidRDefault="00605F59" w:rsidP="00E95DC1">
            <w:pPr>
              <w:numPr>
                <w:ilvl w:val="0"/>
                <w:numId w:val="4"/>
              </w:numPr>
              <w:spacing w:before="100" w:beforeAutospacing="1" w:after="100" w:afterAutospacing="1"/>
              <w:ind w:left="65" w:hanging="13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R</w:t>
            </w:r>
            <w:r w:rsidR="007328C5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etención de clientes</w:t>
            </w:r>
          </w:p>
          <w:p w:rsidR="00014B7F" w:rsidRPr="00771E5E" w:rsidRDefault="00605F59" w:rsidP="00E95DC1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  <w:t>Tipo de relaciones:</w:t>
            </w:r>
          </w:p>
          <w:p w:rsidR="00605F59" w:rsidRPr="007328C5" w:rsidRDefault="00014B7F" w:rsidP="00E95DC1">
            <w:pPr>
              <w:pStyle w:val="Prrafodelista"/>
              <w:numPr>
                <w:ilvl w:val="0"/>
                <w:numId w:val="8"/>
              </w:numPr>
              <w:spacing w:before="100" w:beforeAutospacing="1" w:after="100" w:afterAutospacing="1"/>
              <w:ind w:left="49" w:hanging="106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328C5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A</w:t>
            </w:r>
            <w:r w:rsidR="007328C5" w:rsidRPr="007328C5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tención personalizada</w:t>
            </w:r>
          </w:p>
          <w:p w:rsidR="00605F59" w:rsidRPr="00771E5E" w:rsidRDefault="00014B7F" w:rsidP="00E95DC1">
            <w:pPr>
              <w:pStyle w:val="Prrafodelista"/>
              <w:numPr>
                <w:ilvl w:val="0"/>
                <w:numId w:val="8"/>
              </w:numPr>
              <w:spacing w:before="100" w:beforeAutospacing="1" w:after="100" w:afterAutospacing="1"/>
              <w:ind w:left="49" w:hanging="106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Auto servicio</w:t>
            </w:r>
            <w:r w:rsidR="007328C5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, por ejemplo declaración de impuestos en el SII a través de página web</w:t>
            </w:r>
          </w:p>
          <w:p w:rsidR="00605F59" w:rsidRPr="00771E5E" w:rsidRDefault="00014B7F" w:rsidP="00E95DC1">
            <w:pPr>
              <w:pStyle w:val="Prrafodelista"/>
              <w:numPr>
                <w:ilvl w:val="0"/>
                <w:numId w:val="8"/>
              </w:numPr>
              <w:spacing w:before="100" w:beforeAutospacing="1" w:after="100" w:afterAutospacing="1"/>
              <w:ind w:left="49" w:hanging="106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Servicios automatizados</w:t>
            </w:r>
            <w:r w:rsidR="00605F59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(combinada con autoservicio)</w:t>
            </w:r>
          </w:p>
          <w:p w:rsidR="00B7192E" w:rsidRPr="00771E5E" w:rsidRDefault="00014B7F" w:rsidP="00E95DC1">
            <w:pPr>
              <w:pStyle w:val="Prrafodelista"/>
              <w:numPr>
                <w:ilvl w:val="0"/>
                <w:numId w:val="8"/>
              </w:numPr>
              <w:spacing w:before="100" w:beforeAutospacing="1" w:after="100" w:afterAutospacing="1"/>
              <w:ind w:left="49" w:hanging="106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Comunidades</w:t>
            </w:r>
            <w:r w:rsidR="00B7192E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(facilita el contacto entre clientes, funcionarios, etc.)</w:t>
            </w:r>
          </w:p>
          <w:p w:rsidR="0016724E" w:rsidRPr="0016724E" w:rsidRDefault="00014B7F" w:rsidP="0016724E">
            <w:pPr>
              <w:pStyle w:val="Prrafodelista"/>
              <w:numPr>
                <w:ilvl w:val="0"/>
                <w:numId w:val="8"/>
              </w:numPr>
              <w:spacing w:before="100" w:beforeAutospacing="1" w:after="100" w:afterAutospacing="1"/>
              <w:ind w:left="49" w:hanging="106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Co creación</w:t>
            </w:r>
            <w:r w:rsidR="00B7192E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con los clientes y/o proveedores</w:t>
            </w:r>
          </w:p>
        </w:tc>
        <w:tc>
          <w:tcPr>
            <w:tcW w:w="1869" w:type="dxa"/>
            <w:vMerge w:val="restart"/>
          </w:tcPr>
          <w:p w:rsidR="00014B7F" w:rsidRPr="007010C8" w:rsidRDefault="00014B7F" w:rsidP="003F2C6E">
            <w:pPr>
              <w:pStyle w:val="Ttulo4"/>
              <w:spacing w:befor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</w:pPr>
            <w:r w:rsidRPr="007010C8"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  <w:t>Segmentación de mercado</w:t>
            </w:r>
          </w:p>
          <w:p w:rsidR="003E1E7C" w:rsidRDefault="003E1E7C" w:rsidP="00BC64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  <w:p w:rsidR="00014B7F" w:rsidRPr="00771E5E" w:rsidRDefault="003E1E7C" w:rsidP="007010C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Grupos de personas a las que quiero llegar y dependerá de la misión y razón de ser de la institución.</w:t>
            </w:r>
          </w:p>
          <w:p w:rsidR="00014B7F" w:rsidRPr="00771E5E" w:rsidRDefault="00B663DD" w:rsidP="00E95DC1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  <w:t>T</w:t>
            </w:r>
            <w:r w:rsidR="00014B7F" w:rsidRPr="00771E5E"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  <w:t>ipo</w:t>
            </w:r>
            <w:r w:rsidRPr="00771E5E"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  <w:t>s de segmentos de clientes</w:t>
            </w:r>
            <w:r w:rsidR="00014B7F" w:rsidRPr="00771E5E"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  <w:t>:</w:t>
            </w:r>
          </w:p>
          <w:p w:rsidR="00B663DD" w:rsidRPr="00771E5E" w:rsidRDefault="00014B7F" w:rsidP="00B663DD">
            <w:pPr>
              <w:pStyle w:val="Prrafodelista"/>
              <w:numPr>
                <w:ilvl w:val="0"/>
                <w:numId w:val="9"/>
              </w:numPr>
              <w:spacing w:before="100" w:beforeAutospacing="1" w:after="100" w:afterAutospacing="1"/>
              <w:ind w:left="176" w:hanging="219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Mercado de masas</w:t>
            </w:r>
            <w:r w:rsidR="00B663DD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(para todos sin distinción)</w:t>
            </w:r>
            <w:r w:rsidR="003E1E7C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, por ejemplo Carabineros de Chille debe atender a toda la población.</w:t>
            </w:r>
          </w:p>
          <w:p w:rsidR="00B663DD" w:rsidRPr="00771E5E" w:rsidRDefault="00014B7F" w:rsidP="00E95DC1">
            <w:pPr>
              <w:pStyle w:val="Prrafodelista"/>
              <w:numPr>
                <w:ilvl w:val="0"/>
                <w:numId w:val="9"/>
              </w:numPr>
              <w:spacing w:before="100" w:beforeAutospacing="1" w:after="100" w:afterAutospacing="1"/>
              <w:ind w:left="176" w:hanging="219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Nicho de mercado</w:t>
            </w:r>
            <w:r w:rsidR="00BC6413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(segmentos muy</w:t>
            </w:r>
            <w:r w:rsidR="00B663DD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específicos)</w:t>
            </w:r>
            <w:r w:rsidR="003E1E7C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, por ejemplo (chilenos que viven en el extranjero)</w:t>
            </w:r>
          </w:p>
          <w:p w:rsidR="00B663DD" w:rsidRPr="00771E5E" w:rsidRDefault="00014B7F" w:rsidP="00E95DC1">
            <w:pPr>
              <w:pStyle w:val="Prrafodelista"/>
              <w:numPr>
                <w:ilvl w:val="0"/>
                <w:numId w:val="9"/>
              </w:numPr>
              <w:spacing w:before="100" w:beforeAutospacing="1" w:after="100" w:afterAutospacing="1"/>
              <w:ind w:left="176" w:hanging="219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Segmentación</w:t>
            </w:r>
            <w:r w:rsidR="00B663DD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(</w:t>
            </w:r>
            <w:r w:rsidR="003E13DC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segmentos de mercado</w:t>
            </w:r>
            <w:r w:rsidR="00B663DD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)</w:t>
            </w:r>
            <w:r w:rsidR="003E1E7C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, por ejemplo </w:t>
            </w:r>
            <w:r w:rsidR="00ED13E1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Servicios que se preocupan de menores de edad, adultos mayores, mujeres, indígenas, etc. </w:t>
            </w:r>
          </w:p>
          <w:p w:rsidR="00BC6413" w:rsidRPr="00771E5E" w:rsidRDefault="00BC6413" w:rsidP="00F86E64">
            <w:pPr>
              <w:pStyle w:val="Prrafodelista"/>
              <w:spacing w:before="100" w:beforeAutospacing="1" w:after="100" w:afterAutospacing="1"/>
              <w:ind w:left="176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bookmarkStart w:id="0" w:name="_GoBack"/>
            <w:bookmarkEnd w:id="0"/>
          </w:p>
        </w:tc>
      </w:tr>
      <w:tr w:rsidR="00053283" w:rsidRPr="00771E5E" w:rsidTr="00167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014B7F" w:rsidRPr="00771E5E" w:rsidRDefault="00014B7F" w:rsidP="003C45F4">
            <w:pP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</w:p>
        </w:tc>
        <w:tc>
          <w:tcPr>
            <w:tcW w:w="1843" w:type="dxa"/>
          </w:tcPr>
          <w:p w:rsidR="00014B7F" w:rsidRPr="0016724E" w:rsidRDefault="00014B7F" w:rsidP="003F2C6E">
            <w:pPr>
              <w:pStyle w:val="Ttulo4"/>
              <w:spacing w:befor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4"/>
                <w:lang w:val="es-ES" w:eastAsia="es-CL"/>
              </w:rPr>
            </w:pPr>
            <w:r w:rsidRPr="0016724E">
              <w:rPr>
                <w:rFonts w:asciiTheme="minorHAnsi" w:eastAsia="Times New Roman" w:hAnsiTheme="minorHAnsi" w:cstheme="minorHAnsi"/>
                <w:sz w:val="24"/>
                <w:lang w:val="es-ES" w:eastAsia="es-CL"/>
              </w:rPr>
              <w:t>Recursos clave</w:t>
            </w:r>
          </w:p>
          <w:p w:rsidR="003E13DC" w:rsidRPr="00771E5E" w:rsidRDefault="003E13DC" w:rsidP="00014B7F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lang w:val="es-ES" w:eastAsia="es-CL"/>
              </w:rPr>
            </w:pPr>
            <w:r w:rsidRPr="00771E5E">
              <w:rPr>
                <w:rFonts w:eastAsia="Times New Roman" w:cstheme="minorHAnsi"/>
                <w:sz w:val="18"/>
                <w:szCs w:val="18"/>
                <w:lang w:val="es-ES" w:eastAsia="es-CL"/>
              </w:rPr>
              <w:t>Recursos necesarios para una propuesta de valor, relacionados con las actividades clave.</w:t>
            </w:r>
          </w:p>
          <w:p w:rsidR="00014B7F" w:rsidRPr="00771E5E" w:rsidRDefault="003E13DC" w:rsidP="00014B7F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4F81BD" w:themeColor="accent1"/>
                <w:sz w:val="18"/>
                <w:szCs w:val="18"/>
                <w:lang w:val="es-ES" w:eastAsia="es-CL"/>
              </w:rPr>
            </w:pPr>
            <w:r w:rsidRPr="00771E5E">
              <w:rPr>
                <w:rFonts w:eastAsia="Times New Roman" w:cstheme="minorHAnsi"/>
                <w:color w:val="4F81BD" w:themeColor="accent1"/>
                <w:sz w:val="18"/>
                <w:szCs w:val="18"/>
                <w:lang w:val="es-ES" w:eastAsia="es-CL"/>
              </w:rPr>
              <w:t>Categorías de recursos:</w:t>
            </w:r>
          </w:p>
          <w:p w:rsidR="003E13DC" w:rsidRPr="00771E5E" w:rsidRDefault="00014B7F" w:rsidP="00014B7F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/>
              <w:ind w:left="178" w:hanging="178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</w:pPr>
            <w:r w:rsidRPr="00771E5E"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>Físicos</w:t>
            </w:r>
          </w:p>
          <w:p w:rsidR="003E13DC" w:rsidRPr="00771E5E" w:rsidRDefault="00014B7F" w:rsidP="00014B7F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/>
              <w:ind w:left="178" w:hanging="178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</w:pPr>
            <w:r w:rsidRPr="00771E5E"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>Intelectuales</w:t>
            </w:r>
            <w:r w:rsidR="003E13DC" w:rsidRPr="00771E5E"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 xml:space="preserve"> </w:t>
            </w:r>
          </w:p>
          <w:p w:rsidR="003E13DC" w:rsidRPr="00771E5E" w:rsidRDefault="00014B7F" w:rsidP="00014B7F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/>
              <w:ind w:left="178" w:hanging="178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</w:pPr>
            <w:r w:rsidRPr="00771E5E"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>Humanos</w:t>
            </w:r>
          </w:p>
          <w:p w:rsidR="00014B7F" w:rsidRPr="00771E5E" w:rsidRDefault="00014B7F" w:rsidP="0016724E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/>
              <w:ind w:left="178" w:hanging="178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lang w:val="es-ES" w:eastAsia="es-CL"/>
              </w:rPr>
            </w:pPr>
            <w:r w:rsidRPr="00771E5E"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>Financieros</w:t>
            </w:r>
          </w:p>
        </w:tc>
        <w:tc>
          <w:tcPr>
            <w:tcW w:w="2126" w:type="dxa"/>
            <w:gridSpan w:val="2"/>
            <w:vMerge/>
          </w:tcPr>
          <w:p w:rsidR="00014B7F" w:rsidRPr="00771E5E" w:rsidRDefault="00014B7F" w:rsidP="003C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lang w:val="es-ES" w:eastAsia="es-CL"/>
              </w:rPr>
            </w:pPr>
          </w:p>
        </w:tc>
        <w:tc>
          <w:tcPr>
            <w:tcW w:w="1701" w:type="dxa"/>
          </w:tcPr>
          <w:p w:rsidR="00014B7F" w:rsidRPr="00771E5E" w:rsidRDefault="00014B7F" w:rsidP="003F2C6E">
            <w:pPr>
              <w:pStyle w:val="Ttulo4"/>
              <w:spacing w:befor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" w:eastAsia="es-CL"/>
              </w:rPr>
            </w:pPr>
            <w:r w:rsidRPr="0016724E">
              <w:rPr>
                <w:rFonts w:asciiTheme="minorHAnsi" w:eastAsia="Times New Roman" w:hAnsiTheme="minorHAnsi" w:cstheme="minorHAnsi"/>
                <w:sz w:val="24"/>
                <w:lang w:val="es-ES" w:eastAsia="es-CL"/>
              </w:rPr>
              <w:t>Canales de distribución</w:t>
            </w:r>
          </w:p>
          <w:p w:rsidR="00014B7F" w:rsidRPr="00771E5E" w:rsidRDefault="003E13DC" w:rsidP="00014B7F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lang w:val="es-ES" w:eastAsia="es-CL"/>
              </w:rPr>
            </w:pPr>
            <w:r w:rsidRPr="00771E5E">
              <w:rPr>
                <w:rFonts w:eastAsia="Times New Roman" w:cstheme="minorHAnsi"/>
                <w:sz w:val="18"/>
                <w:szCs w:val="18"/>
                <w:lang w:val="es-ES" w:eastAsia="es-CL"/>
              </w:rPr>
              <w:t xml:space="preserve">Cómo la institución </w:t>
            </w:r>
            <w:r w:rsidR="00014B7F" w:rsidRPr="00771E5E">
              <w:rPr>
                <w:rFonts w:eastAsia="Times New Roman" w:cstheme="minorHAnsi"/>
                <w:sz w:val="18"/>
                <w:szCs w:val="18"/>
                <w:lang w:val="es-ES" w:eastAsia="es-CL"/>
              </w:rPr>
              <w:t>llega a comunicar</w:t>
            </w:r>
            <w:r w:rsidRPr="00771E5E">
              <w:rPr>
                <w:rFonts w:eastAsia="Times New Roman" w:cstheme="minorHAnsi"/>
                <w:sz w:val="18"/>
                <w:szCs w:val="18"/>
                <w:lang w:val="es-ES" w:eastAsia="es-CL"/>
              </w:rPr>
              <w:t>se</w:t>
            </w:r>
            <w:r w:rsidR="00014B7F" w:rsidRPr="00771E5E">
              <w:rPr>
                <w:rFonts w:eastAsia="Times New Roman" w:cstheme="minorHAnsi"/>
                <w:sz w:val="18"/>
                <w:szCs w:val="18"/>
                <w:lang w:val="es-ES" w:eastAsia="es-CL"/>
              </w:rPr>
              <w:t xml:space="preserve"> con los segmentos del cliente y la forma en la que entrega una</w:t>
            </w:r>
            <w:r w:rsidRPr="00771E5E">
              <w:rPr>
                <w:rFonts w:eastAsia="Times New Roman" w:cstheme="minorHAnsi"/>
                <w:sz w:val="18"/>
                <w:szCs w:val="18"/>
                <w:lang w:val="es-ES" w:eastAsia="es-CL"/>
              </w:rPr>
              <w:t xml:space="preserve"> propuesta de valor</w:t>
            </w:r>
            <w:r w:rsidR="00014B7F" w:rsidRPr="00771E5E">
              <w:rPr>
                <w:rFonts w:eastAsia="Times New Roman" w:cstheme="minorHAnsi"/>
                <w:sz w:val="18"/>
                <w:szCs w:val="18"/>
                <w:lang w:val="es-ES" w:eastAsia="es-CL"/>
              </w:rPr>
              <w:t xml:space="preserve"> </w:t>
            </w:r>
          </w:p>
          <w:p w:rsidR="00014B7F" w:rsidRDefault="003E13DC" w:rsidP="00ED13E1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lang w:val="es-ES" w:eastAsia="es-CL"/>
              </w:rPr>
            </w:pPr>
            <w:r w:rsidRPr="00771E5E">
              <w:rPr>
                <w:rFonts w:eastAsia="Times New Roman" w:cstheme="minorHAnsi"/>
                <w:sz w:val="18"/>
                <w:szCs w:val="18"/>
                <w:lang w:val="es-ES" w:eastAsia="es-CL"/>
              </w:rPr>
              <w:t>Puede ser directa o indirecta</w:t>
            </w:r>
            <w:r w:rsidR="0016724E">
              <w:rPr>
                <w:rFonts w:eastAsia="Times New Roman" w:cstheme="minorHAnsi"/>
                <w:sz w:val="18"/>
                <w:szCs w:val="18"/>
                <w:lang w:val="es-ES" w:eastAsia="es-CL"/>
              </w:rPr>
              <w:t>.</w:t>
            </w:r>
            <w:r w:rsidRPr="00771E5E">
              <w:rPr>
                <w:rFonts w:eastAsia="Times New Roman" w:cstheme="minorHAnsi"/>
                <w:sz w:val="18"/>
                <w:szCs w:val="18"/>
                <w:lang w:val="es-ES" w:eastAsia="es-CL"/>
              </w:rPr>
              <w:t xml:space="preserve"> </w:t>
            </w:r>
          </w:p>
          <w:p w:rsidR="00ED13E1" w:rsidRPr="00771E5E" w:rsidRDefault="00ED13E1" w:rsidP="00ED13E1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lang w:val="es-ES" w:eastAsia="es-CL"/>
              </w:rPr>
            </w:pPr>
            <w:r>
              <w:rPr>
                <w:rFonts w:eastAsia="Times New Roman" w:cstheme="minorHAnsi"/>
                <w:sz w:val="18"/>
                <w:szCs w:val="18"/>
                <w:lang w:val="es-ES" w:eastAsia="es-CL"/>
              </w:rPr>
              <w:t xml:space="preserve">Por ejemplo, Red de oficinas de atención </w:t>
            </w:r>
            <w:r>
              <w:rPr>
                <w:rFonts w:eastAsia="Times New Roman" w:cstheme="minorHAnsi"/>
                <w:sz w:val="18"/>
                <w:szCs w:val="18"/>
                <w:lang w:val="es-ES" w:eastAsia="es-CL"/>
              </w:rPr>
              <w:lastRenderedPageBreak/>
              <w:t>ciudadana.</w:t>
            </w:r>
          </w:p>
        </w:tc>
        <w:tc>
          <w:tcPr>
            <w:tcW w:w="1869" w:type="dxa"/>
            <w:vMerge/>
          </w:tcPr>
          <w:p w:rsidR="00014B7F" w:rsidRPr="00771E5E" w:rsidRDefault="00014B7F" w:rsidP="003C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lang w:val="es-ES" w:eastAsia="es-CL"/>
              </w:rPr>
            </w:pPr>
          </w:p>
        </w:tc>
      </w:tr>
      <w:tr w:rsidR="00605F59" w:rsidRPr="00771E5E" w:rsidTr="000A3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gridSpan w:val="3"/>
          </w:tcPr>
          <w:p w:rsidR="00014B7F" w:rsidRPr="00ED13E1" w:rsidRDefault="00014B7F" w:rsidP="003F2C6E">
            <w:pPr>
              <w:pStyle w:val="Ttulo4"/>
              <w:spacing w:before="0"/>
              <w:outlineLvl w:val="3"/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</w:pPr>
            <w:r w:rsidRPr="00ED13E1">
              <w:rPr>
                <w:rFonts w:asciiTheme="minorHAnsi" w:eastAsia="Times New Roman" w:hAnsiTheme="minorHAnsi" w:cstheme="minorHAnsi"/>
                <w:b/>
                <w:sz w:val="24"/>
                <w:lang w:val="es-ES" w:eastAsia="es-CL"/>
              </w:rPr>
              <w:lastRenderedPageBreak/>
              <w:t>Estructura de costos</w:t>
            </w:r>
          </w:p>
          <w:p w:rsidR="00014B7F" w:rsidRDefault="00D0308A" w:rsidP="007010C8">
            <w:pPr>
              <w:spacing w:before="100" w:beforeAutospacing="1" w:after="100" w:afterAutospacing="1"/>
              <w:jc w:val="both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Todos</w:t>
            </w:r>
            <w:r w:rsidR="00014B7F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los costos importantes efectuados que permiten llevar a cabo un modelo de negocio.</w:t>
            </w: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Qué actividades son las más costosas, qué recursos son los más costosos.</w:t>
            </w:r>
            <w:r w:rsidR="007010C8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En el sector público puede ser el grado de eficiencia con el que se manejan los costos.</w:t>
            </w:r>
          </w:p>
          <w:p w:rsidR="00FA6B8D" w:rsidRPr="00FA6B8D" w:rsidRDefault="00FA6B8D" w:rsidP="00014B7F">
            <w:p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b w:val="0"/>
                <w:bCs w:val="0"/>
                <w:color w:val="4F81BD" w:themeColor="accent1"/>
                <w:sz w:val="18"/>
                <w:szCs w:val="18"/>
                <w:lang w:val="es-ES" w:eastAsia="es-CL"/>
              </w:rPr>
            </w:pPr>
            <w:r w:rsidRPr="00FA6B8D">
              <w:rPr>
                <w:rFonts w:asciiTheme="minorHAnsi" w:eastAsia="Times New Roman" w:hAnsiTheme="minorHAnsi" w:cstheme="minorHAnsi"/>
                <w:b w:val="0"/>
                <w:bCs w:val="0"/>
                <w:color w:val="4F81BD" w:themeColor="accent1"/>
                <w:sz w:val="18"/>
                <w:szCs w:val="18"/>
                <w:lang w:val="es-ES" w:eastAsia="es-CL"/>
              </w:rPr>
              <w:t>Tipos de estructura de costos:</w:t>
            </w:r>
          </w:p>
          <w:p w:rsidR="00FA6B8D" w:rsidRDefault="00FA6B8D" w:rsidP="00FA6B8D">
            <w:pPr>
              <w:pStyle w:val="Prrafodelista"/>
              <w:numPr>
                <w:ilvl w:val="0"/>
                <w:numId w:val="13"/>
              </w:numPr>
              <w:spacing w:before="100" w:beforeAutospacing="1" w:after="100" w:afterAutospacing="1"/>
              <w:ind w:left="142" w:hanging="142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 w:rsidRPr="00FA6B8D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Minimiza costos (aunque todos tratan de minimizar, para algunos es lo principal y lideran por sus bajos costos)</w:t>
            </w:r>
          </w:p>
          <w:p w:rsidR="00FA6B8D" w:rsidRPr="00FA6B8D" w:rsidRDefault="00FA6B8D" w:rsidP="00FA6B8D">
            <w:pPr>
              <w:pStyle w:val="Prrafodelista"/>
              <w:numPr>
                <w:ilvl w:val="0"/>
                <w:numId w:val="13"/>
              </w:numPr>
              <w:spacing w:before="100" w:beforeAutospacing="1" w:after="100" w:afterAutospacing="1"/>
              <w:ind w:left="142" w:hanging="142"/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Enfocados en la creación de valor (no es primordial el reducir los costos)</w:t>
            </w:r>
          </w:p>
          <w:p w:rsidR="00014B7F" w:rsidRPr="00771E5E" w:rsidRDefault="00D0308A" w:rsidP="00014B7F">
            <w:p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  <w:t>Tipos</w:t>
            </w:r>
            <w:r w:rsidR="00014B7F" w:rsidRPr="00771E5E">
              <w:rPr>
                <w:rFonts w:asciiTheme="minorHAnsi" w:eastAsia="Times New Roman" w:hAnsiTheme="minorHAnsi" w:cstheme="minorHAnsi"/>
                <w:b w:val="0"/>
                <w:color w:val="4F81BD" w:themeColor="accent1"/>
                <w:sz w:val="18"/>
                <w:szCs w:val="18"/>
                <w:lang w:val="es-ES" w:eastAsia="es-CL"/>
              </w:rPr>
              <w:t xml:space="preserve"> de costos:</w:t>
            </w:r>
          </w:p>
          <w:p w:rsidR="00D0308A" w:rsidRPr="00771E5E" w:rsidRDefault="00014B7F" w:rsidP="007010C8">
            <w:pPr>
              <w:pStyle w:val="Prrafodelista"/>
              <w:numPr>
                <w:ilvl w:val="0"/>
                <w:numId w:val="11"/>
              </w:numPr>
              <w:spacing w:before="100" w:beforeAutospacing="1" w:after="100" w:afterAutospacing="1"/>
              <w:ind w:left="142" w:hanging="142"/>
              <w:jc w:val="both"/>
              <w:outlineLvl w:val="2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Costos fijos</w:t>
            </w:r>
            <w:r w:rsidR="00D0308A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(</w:t>
            </w:r>
            <w:r w:rsidR="000A3D59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más comunes en el sector público</w:t>
            </w:r>
            <w:r w:rsidR="00D0308A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)</w:t>
            </w:r>
          </w:p>
          <w:p w:rsidR="00D0308A" w:rsidRPr="00771E5E" w:rsidRDefault="00014B7F" w:rsidP="007010C8">
            <w:pPr>
              <w:pStyle w:val="Prrafodelista"/>
              <w:numPr>
                <w:ilvl w:val="0"/>
                <w:numId w:val="11"/>
              </w:numPr>
              <w:spacing w:before="100" w:beforeAutospacing="1" w:after="100" w:afterAutospacing="1"/>
              <w:ind w:left="142" w:hanging="142"/>
              <w:jc w:val="both"/>
              <w:outlineLvl w:val="2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Costo variable</w:t>
            </w:r>
            <w:r w:rsidR="00D0308A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 xml:space="preserve"> (dependen de la cantidad producida</w:t>
            </w:r>
            <w:r w:rsidR="000A3D59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, por lo tanto es más relevante en empresas privadas</w:t>
            </w:r>
            <w:r w:rsidR="00D0308A" w:rsidRPr="00771E5E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)</w:t>
            </w:r>
          </w:p>
          <w:p w:rsidR="00014B7F" w:rsidRPr="000A3D59" w:rsidRDefault="000A3D59" w:rsidP="007010C8">
            <w:pPr>
              <w:pStyle w:val="Prrafodelista"/>
              <w:numPr>
                <w:ilvl w:val="0"/>
                <w:numId w:val="11"/>
              </w:numPr>
              <w:spacing w:before="100" w:beforeAutospacing="1" w:after="100" w:afterAutospacing="1"/>
              <w:ind w:left="142" w:hanging="142"/>
              <w:jc w:val="both"/>
              <w:outlineLvl w:val="2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val="es-ES" w:eastAsia="es-C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val="es-ES" w:eastAsia="es-CL"/>
              </w:rPr>
              <w:t>Economías de escala, al existir economías de escala se reducen los costos.</w:t>
            </w:r>
          </w:p>
        </w:tc>
        <w:tc>
          <w:tcPr>
            <w:tcW w:w="4704" w:type="dxa"/>
            <w:gridSpan w:val="3"/>
          </w:tcPr>
          <w:p w:rsidR="00014B7F" w:rsidRPr="0016724E" w:rsidRDefault="00014B7F" w:rsidP="003F2C6E">
            <w:pPr>
              <w:pStyle w:val="Ttulo4"/>
              <w:spacing w:before="0"/>
              <w:outlineLvl w:val="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4"/>
                <w:lang w:val="es-ES" w:eastAsia="es-CL"/>
              </w:rPr>
            </w:pPr>
            <w:r w:rsidRPr="0016724E">
              <w:rPr>
                <w:rFonts w:asciiTheme="minorHAnsi" w:eastAsia="Times New Roman" w:hAnsiTheme="minorHAnsi" w:cstheme="minorHAnsi"/>
                <w:sz w:val="24"/>
                <w:lang w:val="es-ES" w:eastAsia="es-CL"/>
              </w:rPr>
              <w:t>Fuente de ingresos</w:t>
            </w:r>
          </w:p>
          <w:p w:rsidR="00CA0FF8" w:rsidRDefault="00CA0FF8" w:rsidP="007010C8">
            <w:pPr>
              <w:spacing w:before="100" w:beforeAutospacing="1" w:after="100" w:afterAutospacing="1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lang w:val="es-ES" w:eastAsia="es-CL"/>
              </w:rPr>
            </w:pPr>
            <w:r>
              <w:rPr>
                <w:rFonts w:eastAsia="Times New Roman" w:cstheme="minorHAnsi"/>
                <w:sz w:val="18"/>
                <w:szCs w:val="18"/>
                <w:lang w:val="es-ES" w:eastAsia="es-CL"/>
              </w:rPr>
              <w:t>En la administración central del estado, está dado por presupuesto, pero otras instituciones o empresas del estado tienen otras fuentes de ingresos.</w:t>
            </w:r>
          </w:p>
          <w:p w:rsidR="00014B7F" w:rsidRPr="00771E5E" w:rsidRDefault="00014B7F" w:rsidP="00014B7F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F81BD" w:themeColor="accent1"/>
                <w:sz w:val="18"/>
                <w:szCs w:val="18"/>
                <w:lang w:val="es-ES" w:eastAsia="es-CL"/>
              </w:rPr>
            </w:pPr>
            <w:r w:rsidRPr="00771E5E">
              <w:rPr>
                <w:rFonts w:eastAsia="Times New Roman" w:cstheme="minorHAnsi"/>
                <w:color w:val="4F81BD" w:themeColor="accent1"/>
                <w:sz w:val="18"/>
                <w:szCs w:val="18"/>
                <w:lang w:val="es-ES" w:eastAsia="es-CL"/>
              </w:rPr>
              <w:t>Formas de generar una fuente de ingresos:</w:t>
            </w:r>
          </w:p>
          <w:p w:rsidR="00CA0FF8" w:rsidRDefault="00CA0FF8" w:rsidP="00771E5E">
            <w:pPr>
              <w:pStyle w:val="Prrafodelista"/>
              <w:numPr>
                <w:ilvl w:val="0"/>
                <w:numId w:val="12"/>
              </w:numPr>
              <w:spacing w:before="100" w:beforeAutospacing="1" w:after="100" w:afterAutospacing="1"/>
              <w:ind w:left="176" w:hanging="219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>Asignación de presupuesto</w:t>
            </w:r>
          </w:p>
          <w:p w:rsidR="00CA0FF8" w:rsidRDefault="00CA0FF8" w:rsidP="00771E5E">
            <w:pPr>
              <w:pStyle w:val="Prrafodelista"/>
              <w:numPr>
                <w:ilvl w:val="0"/>
                <w:numId w:val="12"/>
              </w:numPr>
              <w:spacing w:before="100" w:beforeAutospacing="1" w:after="100" w:afterAutospacing="1"/>
              <w:ind w:left="176" w:hanging="219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>Donaciones</w:t>
            </w:r>
          </w:p>
          <w:p w:rsidR="00CA0FF8" w:rsidRDefault="00CA0FF8" w:rsidP="00771E5E">
            <w:pPr>
              <w:pStyle w:val="Prrafodelista"/>
              <w:numPr>
                <w:ilvl w:val="0"/>
                <w:numId w:val="12"/>
              </w:numPr>
              <w:spacing w:before="100" w:beforeAutospacing="1" w:after="100" w:afterAutospacing="1"/>
              <w:ind w:left="176" w:hanging="219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 xml:space="preserve">Asignaciones por fondos </w:t>
            </w:r>
            <w:proofErr w:type="spellStart"/>
            <w:r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>concursables</w:t>
            </w:r>
            <w:proofErr w:type="spellEnd"/>
          </w:p>
          <w:p w:rsidR="00014B7F" w:rsidRPr="00771E5E" w:rsidRDefault="000A3D59" w:rsidP="00771E5E">
            <w:pPr>
              <w:pStyle w:val="Prrafodelista"/>
              <w:numPr>
                <w:ilvl w:val="0"/>
                <w:numId w:val="12"/>
              </w:numPr>
              <w:spacing w:before="100" w:beforeAutospacing="1" w:after="100" w:afterAutospacing="1"/>
              <w:ind w:left="176" w:hanging="219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>Préstamos</w:t>
            </w:r>
            <w:r w:rsidR="007010C8"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>, arriendos</w:t>
            </w:r>
            <w:r>
              <w:rPr>
                <w:rFonts w:eastAsia="Times New Roman" w:cstheme="minorHAnsi"/>
                <w:bCs/>
                <w:sz w:val="18"/>
                <w:szCs w:val="18"/>
                <w:lang w:val="es-ES" w:eastAsia="es-CL"/>
              </w:rPr>
              <w:t>, etc.</w:t>
            </w:r>
          </w:p>
          <w:p w:rsidR="00014B7F" w:rsidRPr="00771E5E" w:rsidRDefault="00014B7F" w:rsidP="000A3D59">
            <w:pPr>
              <w:pStyle w:val="Prrafodelista"/>
              <w:spacing w:before="100" w:beforeAutospacing="1" w:after="100" w:afterAutospacing="1"/>
              <w:ind w:left="176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lang w:val="es-ES" w:eastAsia="es-CL"/>
              </w:rPr>
            </w:pPr>
          </w:p>
        </w:tc>
      </w:tr>
    </w:tbl>
    <w:p w:rsidR="003C45F4" w:rsidRPr="003C45F4" w:rsidRDefault="003C45F4" w:rsidP="00053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L"/>
        </w:rPr>
      </w:pPr>
    </w:p>
    <w:sectPr w:rsidR="003C45F4" w:rsidRPr="003C45F4" w:rsidSect="00771E5E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91E" w:rsidRDefault="00C8791E" w:rsidP="00771E5E">
      <w:pPr>
        <w:spacing w:after="0" w:line="240" w:lineRule="auto"/>
      </w:pPr>
      <w:r>
        <w:separator/>
      </w:r>
    </w:p>
  </w:endnote>
  <w:endnote w:type="continuationSeparator" w:id="0">
    <w:p w:rsidR="00C8791E" w:rsidRDefault="00C8791E" w:rsidP="00771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nheri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91E" w:rsidRDefault="00C8791E" w:rsidP="00771E5E">
      <w:pPr>
        <w:spacing w:after="0" w:line="240" w:lineRule="auto"/>
      </w:pPr>
      <w:r>
        <w:separator/>
      </w:r>
    </w:p>
  </w:footnote>
  <w:footnote w:type="continuationSeparator" w:id="0">
    <w:p w:rsidR="00C8791E" w:rsidRDefault="00C8791E" w:rsidP="00771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E5E" w:rsidRDefault="00332EA3" w:rsidP="0016724E">
    <w:pPr>
      <w:pStyle w:val="Encabezado"/>
      <w:pBdr>
        <w:bottom w:val="single" w:sz="4" w:space="1" w:color="auto"/>
      </w:pBdr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3423920</wp:posOffset>
              </wp:positionH>
              <wp:positionV relativeFrom="paragraph">
                <wp:posOffset>96520</wp:posOffset>
              </wp:positionV>
              <wp:extent cx="2237740" cy="561975"/>
              <wp:effectExtent l="0" t="0" r="317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774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6724E" w:rsidRPr="0016724E" w:rsidRDefault="0016724E" w:rsidP="0016724E">
                          <w:pPr>
                            <w:pStyle w:val="Encabezado"/>
                            <w:jc w:val="right"/>
                            <w:rPr>
                              <w:color w:val="A6A6A6" w:themeColor="background1" w:themeShade="A6"/>
                              <w:sz w:val="20"/>
                            </w:rPr>
                          </w:pPr>
                          <w:r w:rsidRPr="0016724E">
                            <w:rPr>
                              <w:color w:val="A6A6A6" w:themeColor="background1" w:themeShade="A6"/>
                              <w:sz w:val="20"/>
                            </w:rPr>
                            <w:t>Diploma en Gerencia Pública</w:t>
                          </w:r>
                        </w:p>
                        <w:p w:rsidR="0016724E" w:rsidRPr="0016724E" w:rsidRDefault="0016724E" w:rsidP="0016724E">
                          <w:pPr>
                            <w:pStyle w:val="Encabezado"/>
                            <w:jc w:val="right"/>
                            <w:rPr>
                              <w:color w:val="A6A6A6" w:themeColor="background1" w:themeShade="A6"/>
                              <w:sz w:val="20"/>
                            </w:rPr>
                          </w:pPr>
                          <w:r w:rsidRPr="0016724E">
                            <w:rPr>
                              <w:color w:val="A6A6A6" w:themeColor="background1" w:themeShade="A6"/>
                              <w:sz w:val="20"/>
                            </w:rPr>
                            <w:t>Control de Gestión</w:t>
                          </w:r>
                        </w:p>
                        <w:p w:rsidR="0016724E" w:rsidRPr="0016724E" w:rsidRDefault="0016724E" w:rsidP="0016724E">
                          <w:pPr>
                            <w:pStyle w:val="Encabezado"/>
                            <w:jc w:val="right"/>
                            <w:rPr>
                              <w:color w:val="A6A6A6" w:themeColor="background1" w:themeShade="A6"/>
                              <w:sz w:val="20"/>
                            </w:rPr>
                          </w:pPr>
                          <w:r w:rsidRPr="0016724E">
                            <w:rPr>
                              <w:color w:val="A6A6A6" w:themeColor="background1" w:themeShade="A6"/>
                              <w:sz w:val="20"/>
                            </w:rPr>
                            <w:t>2011</w:t>
                          </w:r>
                        </w:p>
                        <w:p w:rsidR="0016724E" w:rsidRDefault="0016724E" w:rsidP="0016724E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9.6pt;margin-top:7.6pt;width:176.2pt;height:44.2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" stroked="f">
              <v:textbox>
                <w:txbxContent>
                  <w:p w:rsidR="0016724E" w:rsidRPr="0016724E" w:rsidRDefault="0016724E" w:rsidP="0016724E">
                    <w:pPr>
                      <w:pStyle w:val="Encabezado"/>
                      <w:jc w:val="right"/>
                      <w:rPr>
                        <w:color w:val="A6A6A6" w:themeColor="background1" w:themeShade="A6"/>
                        <w:sz w:val="20"/>
                      </w:rPr>
                    </w:pPr>
                    <w:r w:rsidRPr="0016724E">
                      <w:rPr>
                        <w:color w:val="A6A6A6" w:themeColor="background1" w:themeShade="A6"/>
                        <w:sz w:val="20"/>
                      </w:rPr>
                      <w:t>Diploma en Gerencia Pública</w:t>
                    </w:r>
                  </w:p>
                  <w:p w:rsidR="0016724E" w:rsidRPr="0016724E" w:rsidRDefault="0016724E" w:rsidP="0016724E">
                    <w:pPr>
                      <w:pStyle w:val="Encabezado"/>
                      <w:jc w:val="right"/>
                      <w:rPr>
                        <w:color w:val="A6A6A6" w:themeColor="background1" w:themeShade="A6"/>
                        <w:sz w:val="20"/>
                      </w:rPr>
                    </w:pPr>
                    <w:r w:rsidRPr="0016724E">
                      <w:rPr>
                        <w:color w:val="A6A6A6" w:themeColor="background1" w:themeShade="A6"/>
                        <w:sz w:val="20"/>
                      </w:rPr>
                      <w:t>Control de Gestión</w:t>
                    </w:r>
                  </w:p>
                  <w:p w:rsidR="0016724E" w:rsidRPr="0016724E" w:rsidRDefault="0016724E" w:rsidP="0016724E">
                    <w:pPr>
                      <w:pStyle w:val="Encabezado"/>
                      <w:jc w:val="right"/>
                      <w:rPr>
                        <w:color w:val="A6A6A6" w:themeColor="background1" w:themeShade="A6"/>
                        <w:sz w:val="20"/>
                      </w:rPr>
                    </w:pPr>
                    <w:r w:rsidRPr="0016724E">
                      <w:rPr>
                        <w:color w:val="A6A6A6" w:themeColor="background1" w:themeShade="A6"/>
                        <w:sz w:val="20"/>
                      </w:rPr>
                      <w:t>2011</w:t>
                    </w:r>
                  </w:p>
                  <w:p w:rsidR="0016724E" w:rsidRDefault="0016724E" w:rsidP="0016724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771E5E">
      <w:rPr>
        <w:noProof/>
        <w:lang w:eastAsia="es-CL"/>
      </w:rPr>
      <w:t xml:space="preserve"> </w:t>
    </w:r>
    <w:r w:rsidR="00771E5E">
      <w:rPr>
        <w:noProof/>
        <w:lang w:eastAsia="es-CL"/>
      </w:rPr>
      <w:drawing>
        <wp:inline distT="0" distB="0" distL="0" distR="0">
          <wp:extent cx="1923898" cy="645611"/>
          <wp:effectExtent l="0" t="0" r="635" b="254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0073" cy="647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1E5E">
      <w:rPr>
        <w:noProof/>
        <w:lang w:eastAsia="es-CL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2521"/>
    <w:multiLevelType w:val="multilevel"/>
    <w:tmpl w:val="1970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F31343"/>
    <w:multiLevelType w:val="hybridMultilevel"/>
    <w:tmpl w:val="89B0A9B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342FB"/>
    <w:multiLevelType w:val="multilevel"/>
    <w:tmpl w:val="8D626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277FE"/>
    <w:multiLevelType w:val="hybridMultilevel"/>
    <w:tmpl w:val="4080F09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D191D"/>
    <w:multiLevelType w:val="hybridMultilevel"/>
    <w:tmpl w:val="604247D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D2CA4"/>
    <w:multiLevelType w:val="multilevel"/>
    <w:tmpl w:val="7A0C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C2319"/>
    <w:multiLevelType w:val="hybridMultilevel"/>
    <w:tmpl w:val="70B435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222CC"/>
    <w:multiLevelType w:val="hybridMultilevel"/>
    <w:tmpl w:val="2A32286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181B91"/>
    <w:multiLevelType w:val="multilevel"/>
    <w:tmpl w:val="6CD6D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F342F4"/>
    <w:multiLevelType w:val="hybridMultilevel"/>
    <w:tmpl w:val="C792B6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7B105C"/>
    <w:multiLevelType w:val="hybridMultilevel"/>
    <w:tmpl w:val="A8A445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D52995"/>
    <w:multiLevelType w:val="hybridMultilevel"/>
    <w:tmpl w:val="ED1E2FB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10658D"/>
    <w:multiLevelType w:val="hybridMultilevel"/>
    <w:tmpl w:val="4C1080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4"/>
  </w:num>
  <w:num w:numId="10">
    <w:abstractNumId w:val="11"/>
  </w:num>
  <w:num w:numId="11">
    <w:abstractNumId w:val="7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F4"/>
    <w:rsid w:val="00014B7F"/>
    <w:rsid w:val="00053283"/>
    <w:rsid w:val="000A3D59"/>
    <w:rsid w:val="000E478D"/>
    <w:rsid w:val="00125D5C"/>
    <w:rsid w:val="0016724E"/>
    <w:rsid w:val="001D2166"/>
    <w:rsid w:val="001D2FC9"/>
    <w:rsid w:val="001E60FD"/>
    <w:rsid w:val="00207C8E"/>
    <w:rsid w:val="002754DC"/>
    <w:rsid w:val="00323AB4"/>
    <w:rsid w:val="00332EA3"/>
    <w:rsid w:val="0039528B"/>
    <w:rsid w:val="003C45F4"/>
    <w:rsid w:val="003E13DC"/>
    <w:rsid w:val="003E1E7C"/>
    <w:rsid w:val="003F2C6E"/>
    <w:rsid w:val="00412686"/>
    <w:rsid w:val="005209EB"/>
    <w:rsid w:val="005C078E"/>
    <w:rsid w:val="00605F59"/>
    <w:rsid w:val="007010C8"/>
    <w:rsid w:val="00701AEA"/>
    <w:rsid w:val="007328C5"/>
    <w:rsid w:val="00771E5E"/>
    <w:rsid w:val="007860A3"/>
    <w:rsid w:val="00794ECC"/>
    <w:rsid w:val="007C71AD"/>
    <w:rsid w:val="0084333E"/>
    <w:rsid w:val="008A4E7E"/>
    <w:rsid w:val="009E4994"/>
    <w:rsid w:val="00AA6AEE"/>
    <w:rsid w:val="00B663DD"/>
    <w:rsid w:val="00B7192E"/>
    <w:rsid w:val="00B93922"/>
    <w:rsid w:val="00BC6413"/>
    <w:rsid w:val="00BF5F88"/>
    <w:rsid w:val="00C8791E"/>
    <w:rsid w:val="00CA0FF8"/>
    <w:rsid w:val="00CB264E"/>
    <w:rsid w:val="00D0308A"/>
    <w:rsid w:val="00DB05CB"/>
    <w:rsid w:val="00E002F7"/>
    <w:rsid w:val="00E07655"/>
    <w:rsid w:val="00E1767B"/>
    <w:rsid w:val="00ED13E1"/>
    <w:rsid w:val="00F75A15"/>
    <w:rsid w:val="00F86E64"/>
    <w:rsid w:val="00FA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C45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L"/>
    </w:rPr>
  </w:style>
  <w:style w:type="paragraph" w:styleId="Ttulo2">
    <w:name w:val="heading 2"/>
    <w:basedOn w:val="Normal"/>
    <w:link w:val="Ttulo2Car"/>
    <w:uiPriority w:val="9"/>
    <w:qFormat/>
    <w:rsid w:val="003C45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L"/>
    </w:rPr>
  </w:style>
  <w:style w:type="paragraph" w:styleId="Ttulo3">
    <w:name w:val="heading 3"/>
    <w:basedOn w:val="Normal"/>
    <w:link w:val="Ttulo3Car"/>
    <w:uiPriority w:val="9"/>
    <w:qFormat/>
    <w:rsid w:val="003C45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F2C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45F4"/>
    <w:rPr>
      <w:rFonts w:ascii="Times New Roman" w:eastAsia="Times New Roman" w:hAnsi="Times New Roman" w:cs="Times New Roman"/>
      <w:b/>
      <w:bCs/>
      <w:kern w:val="36"/>
      <w:sz w:val="48"/>
      <w:szCs w:val="48"/>
      <w:lang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3C45F4"/>
    <w:rPr>
      <w:rFonts w:ascii="Times New Roman" w:eastAsia="Times New Roman" w:hAnsi="Times New Roman" w:cs="Times New Roman"/>
      <w:b/>
      <w:bCs/>
      <w:sz w:val="36"/>
      <w:szCs w:val="36"/>
      <w:lang w:eastAsia="es-CL"/>
    </w:rPr>
  </w:style>
  <w:style w:type="character" w:customStyle="1" w:styleId="Ttulo3Car">
    <w:name w:val="Título 3 Car"/>
    <w:basedOn w:val="Fuentedeprrafopredeter"/>
    <w:link w:val="Ttulo3"/>
    <w:uiPriority w:val="9"/>
    <w:rsid w:val="003C45F4"/>
    <w:rPr>
      <w:rFonts w:ascii="Times New Roman" w:eastAsia="Times New Roman" w:hAnsi="Times New Roman" w:cs="Times New Roman"/>
      <w:b/>
      <w:bCs/>
      <w:sz w:val="27"/>
      <w:szCs w:val="27"/>
      <w:lang w:eastAsia="es-CL"/>
    </w:rPr>
  </w:style>
  <w:style w:type="character" w:styleId="Hipervnculo">
    <w:name w:val="Hyperlink"/>
    <w:basedOn w:val="Fuentedeprrafopredeter"/>
    <w:uiPriority w:val="99"/>
    <w:unhideWhenUsed/>
    <w:rsid w:val="003C45F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C45F4"/>
    <w:rPr>
      <w:color w:val="800080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3C45F4"/>
    <w:rPr>
      <w:i w:val="0"/>
      <w:iCs w:val="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C4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C45F4"/>
    <w:rPr>
      <w:rFonts w:ascii="Courier New" w:eastAsia="Times New Roman" w:hAnsi="Courier New" w:cs="Courier New"/>
      <w:sz w:val="20"/>
      <w:szCs w:val="20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uggestions">
    <w:name w:val="suggestions"/>
    <w:basedOn w:val="Normal"/>
    <w:rsid w:val="003C45F4"/>
    <w:pPr>
      <w:spacing w:after="0" w:line="240" w:lineRule="auto"/>
      <w:ind w:right="-15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uggestions-special">
    <w:name w:val="suggestions-special"/>
    <w:basedOn w:val="Normal"/>
    <w:rsid w:val="003C45F4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spacing w:after="0" w:line="300" w:lineRule="atLeast"/>
    </w:pPr>
    <w:rPr>
      <w:rFonts w:ascii="Times New Roman" w:eastAsia="Times New Roman" w:hAnsi="Times New Roman" w:cs="Times New Roman"/>
      <w:vanish/>
      <w:sz w:val="19"/>
      <w:szCs w:val="19"/>
      <w:lang w:eastAsia="es-CL"/>
    </w:rPr>
  </w:style>
  <w:style w:type="paragraph" w:customStyle="1" w:styleId="suggestions-results">
    <w:name w:val="suggestions-results"/>
    <w:basedOn w:val="Normal"/>
    <w:rsid w:val="003C45F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9"/>
      <w:szCs w:val="19"/>
      <w:lang w:eastAsia="es-CL"/>
    </w:rPr>
  </w:style>
  <w:style w:type="paragraph" w:customStyle="1" w:styleId="suggestions-result">
    <w:name w:val="suggestions-result"/>
    <w:basedOn w:val="Normal"/>
    <w:rsid w:val="003C45F4"/>
    <w:pPr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uggestions-result-current">
    <w:name w:val="suggestions-result-current"/>
    <w:basedOn w:val="Normal"/>
    <w:rsid w:val="003C45F4"/>
    <w:pPr>
      <w:shd w:val="clear" w:color="auto" w:fill="4C59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es-CL"/>
    </w:rPr>
  </w:style>
  <w:style w:type="paragraph" w:customStyle="1" w:styleId="autoellipsis-matched">
    <w:name w:val="autoellipsis-matched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CL"/>
    </w:rPr>
  </w:style>
  <w:style w:type="paragraph" w:customStyle="1" w:styleId="highlight">
    <w:name w:val="highlight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CL"/>
    </w:rPr>
  </w:style>
  <w:style w:type="paragraph" w:customStyle="1" w:styleId="references-small">
    <w:name w:val="references-small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CL"/>
    </w:rPr>
  </w:style>
  <w:style w:type="paragraph" w:customStyle="1" w:styleId="references-2column">
    <w:name w:val="references-2column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CL"/>
    </w:rPr>
  </w:style>
  <w:style w:type="paragraph" w:customStyle="1" w:styleId="corchete-llamada">
    <w:name w:val="corchete-llamada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infobox">
    <w:name w:val="infobox"/>
    <w:basedOn w:val="Normal"/>
    <w:rsid w:val="003C45F4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before="100" w:beforeAutospacing="1" w:after="120" w:line="240" w:lineRule="auto"/>
      <w:ind w:left="240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paragraph" w:customStyle="1" w:styleId="infoboxv2">
    <w:name w:val="infobox_v2"/>
    <w:basedOn w:val="Normal"/>
    <w:rsid w:val="003C45F4"/>
    <w:pPr>
      <w:pBdr>
        <w:top w:val="single" w:sz="6" w:space="5" w:color="B4BBC8"/>
        <w:left w:val="single" w:sz="6" w:space="5" w:color="B4BBC8"/>
        <w:bottom w:val="single" w:sz="6" w:space="5" w:color="B4BBC8"/>
        <w:right w:val="single" w:sz="6" w:space="5" w:color="B4BBC8"/>
      </w:pBdr>
      <w:shd w:val="clear" w:color="auto" w:fill="F9F9F9"/>
      <w:spacing w:before="120" w:after="120" w:line="360" w:lineRule="atLeast"/>
      <w:ind w:left="240"/>
    </w:pPr>
    <w:rPr>
      <w:rFonts w:ascii="Times New Roman" w:eastAsia="Times New Roman" w:hAnsi="Times New Roman" w:cs="Times New Roman"/>
      <w:color w:val="000000"/>
      <w:lang w:eastAsia="es-CL"/>
    </w:rPr>
  </w:style>
  <w:style w:type="paragraph" w:customStyle="1" w:styleId="infoderecha">
    <w:name w:val="infoderecha"/>
    <w:basedOn w:val="Normal"/>
    <w:rsid w:val="003C45F4"/>
    <w:pPr>
      <w:spacing w:after="24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geo-default">
    <w:name w:val="geo-default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geo-dms">
    <w:name w:val="geo-dms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geo-dec">
    <w:name w:val="geo-dec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geo-nondefault">
    <w:name w:val="geo-nondefault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geo-multi-punct">
    <w:name w:val="geo-multi-punct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longitude">
    <w:name w:val="longitude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latitude">
    <w:name w:val="latitude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citado">
    <w:name w:val="citado"/>
    <w:basedOn w:val="Normal"/>
    <w:rsid w:val="003C45F4"/>
    <w:pPr>
      <w:shd w:val="clear" w:color="auto" w:fill="F9F9F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CL"/>
    </w:rPr>
  </w:style>
  <w:style w:type="paragraph" w:customStyle="1" w:styleId="notice">
    <w:name w:val="notice"/>
    <w:basedOn w:val="Normal"/>
    <w:rsid w:val="003C45F4"/>
    <w:pPr>
      <w:spacing w:before="240" w:after="240" w:line="240" w:lineRule="auto"/>
      <w:ind w:left="240" w:right="240"/>
      <w:jc w:val="both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ipa">
    <w:name w:val="ipa"/>
    <w:basedOn w:val="Normal"/>
    <w:rsid w:val="003C45F4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es-CL"/>
    </w:rPr>
  </w:style>
  <w:style w:type="paragraph" w:customStyle="1" w:styleId="unicode">
    <w:name w:val="unicode"/>
    <w:basedOn w:val="Normal"/>
    <w:rsid w:val="003C45F4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es-CL"/>
    </w:rPr>
  </w:style>
  <w:style w:type="paragraph" w:customStyle="1" w:styleId="polytonic">
    <w:name w:val="polytonic"/>
    <w:basedOn w:val="Normal"/>
    <w:rsid w:val="003C45F4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es-CL"/>
    </w:rPr>
  </w:style>
  <w:style w:type="paragraph" w:customStyle="1" w:styleId="parabiblios">
    <w:name w:val="para_biblios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0">
    <w:name w:val="rotate_0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rotate1">
    <w:name w:val="rotate_1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2">
    <w:name w:val="rotate_2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3">
    <w:name w:val="rotate_3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4">
    <w:name w:val="rotate_4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5">
    <w:name w:val="rotate_5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6">
    <w:name w:val="rotate_6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7">
    <w:name w:val="rotate_7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8">
    <w:name w:val="rotate_8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9">
    <w:name w:val="rotate_9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mw-specialpages-table">
    <w:name w:val="mw-specialpages-table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interproject">
    <w:name w:val="interproject"/>
    <w:basedOn w:val="Normal"/>
    <w:rsid w:val="003C45F4"/>
    <w:pPr>
      <w:pBdr>
        <w:top w:val="dotted" w:sz="12" w:space="0" w:color="AAAAAA"/>
      </w:pBdr>
      <w:spacing w:before="480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messagebox">
    <w:name w:val="messagebox"/>
    <w:basedOn w:val="Normal"/>
    <w:rsid w:val="003C45F4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abbr">
    <w:name w:val="abbr"/>
    <w:basedOn w:val="Normal"/>
    <w:rsid w:val="003C45F4"/>
    <w:pPr>
      <w:pBdr>
        <w:bottom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pecial-label">
    <w:name w:val="special-label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pecial-query">
    <w:name w:val="special-query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pecial-hover">
    <w:name w:val="special-hover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cabecera">
    <w:name w:val="cabecera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media">
    <w:name w:val="media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off">
    <w:name w:val="off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onn">
    <w:name w:val="onn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wrk">
    <w:name w:val="wrk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cll">
    <w:name w:val="cll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key">
    <w:name w:val="key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diffchange">
    <w:name w:val="diffchange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pbody">
    <w:name w:val="pbody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plainlinksneverexpand">
    <w:name w:val="plainlinksneverexpand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urlexpansion">
    <w:name w:val="urlexpansion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customStyle="1" w:styleId="citation">
    <w:name w:val="citation"/>
    <w:basedOn w:val="Fuentedeprrafopredeter"/>
    <w:rsid w:val="003C45F4"/>
    <w:rPr>
      <w:i w:val="0"/>
      <w:iCs w:val="0"/>
    </w:rPr>
  </w:style>
  <w:style w:type="character" w:customStyle="1" w:styleId="nofirmado">
    <w:name w:val="nofirmado"/>
    <w:basedOn w:val="Fuentedeprrafopredeter"/>
    <w:rsid w:val="003C45F4"/>
    <w:rPr>
      <w:sz w:val="20"/>
      <w:szCs w:val="20"/>
    </w:rPr>
  </w:style>
  <w:style w:type="paragraph" w:customStyle="1" w:styleId="special-label1">
    <w:name w:val="special-label1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19"/>
      <w:szCs w:val="19"/>
      <w:lang w:eastAsia="es-CL"/>
    </w:rPr>
  </w:style>
  <w:style w:type="paragraph" w:customStyle="1" w:styleId="special-query1">
    <w:name w:val="special-query1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s-CL"/>
    </w:rPr>
  </w:style>
  <w:style w:type="paragraph" w:customStyle="1" w:styleId="special-hover1">
    <w:name w:val="special-hover1"/>
    <w:basedOn w:val="Normal"/>
    <w:rsid w:val="003C45F4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pecial-label2">
    <w:name w:val="special-label2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es-CL"/>
    </w:rPr>
  </w:style>
  <w:style w:type="paragraph" w:customStyle="1" w:styleId="special-query2">
    <w:name w:val="special-query2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es-CL"/>
    </w:rPr>
  </w:style>
  <w:style w:type="paragraph" w:customStyle="1" w:styleId="cabecera1">
    <w:name w:val="cabecera1"/>
    <w:basedOn w:val="Normal"/>
    <w:rsid w:val="003C45F4"/>
    <w:pPr>
      <w:spacing w:before="100" w:beforeAutospacing="1" w:after="100" w:afterAutospacing="1" w:line="288" w:lineRule="atLeast"/>
      <w:jc w:val="center"/>
      <w:textAlignment w:val="center"/>
    </w:pPr>
    <w:rPr>
      <w:rFonts w:ascii="Times New Roman" w:eastAsia="Times New Roman" w:hAnsi="Times New Roman" w:cs="Times New Roman"/>
      <w:b/>
      <w:bCs/>
      <w:sz w:val="34"/>
      <w:szCs w:val="34"/>
      <w:lang w:eastAsia="es-CL"/>
    </w:rPr>
  </w:style>
  <w:style w:type="paragraph" w:customStyle="1" w:styleId="media1">
    <w:name w:val="media1"/>
    <w:basedOn w:val="Normal"/>
    <w:rsid w:val="003C45F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CL"/>
    </w:rPr>
  </w:style>
  <w:style w:type="paragraph" w:customStyle="1" w:styleId="off1">
    <w:name w:val="off1"/>
    <w:basedOn w:val="Normal"/>
    <w:rsid w:val="003C45F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CL"/>
    </w:rPr>
  </w:style>
  <w:style w:type="paragraph" w:customStyle="1" w:styleId="onn1">
    <w:name w:val="onn1"/>
    <w:basedOn w:val="Normal"/>
    <w:rsid w:val="003C45F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CL"/>
    </w:rPr>
  </w:style>
  <w:style w:type="paragraph" w:customStyle="1" w:styleId="wrk1">
    <w:name w:val="wrk1"/>
    <w:basedOn w:val="Normal"/>
    <w:rsid w:val="003C45F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CL"/>
    </w:rPr>
  </w:style>
  <w:style w:type="paragraph" w:customStyle="1" w:styleId="cll1">
    <w:name w:val="cll1"/>
    <w:basedOn w:val="Normal"/>
    <w:rsid w:val="003C45F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CL"/>
    </w:rPr>
  </w:style>
  <w:style w:type="paragraph" w:customStyle="1" w:styleId="key1">
    <w:name w:val="key1"/>
    <w:basedOn w:val="Normal"/>
    <w:rsid w:val="003C45F4"/>
    <w:pPr>
      <w:pBdr>
        <w:top w:val="dashed" w:sz="6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es-CL"/>
    </w:rPr>
  </w:style>
  <w:style w:type="paragraph" w:customStyle="1" w:styleId="urlexpansion1">
    <w:name w:val="urlexpansion1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diffchange1">
    <w:name w:val="diffchange1"/>
    <w:basedOn w:val="Normal"/>
    <w:rsid w:val="003C45F4"/>
    <w:pPr>
      <w:shd w:val="clear" w:color="auto" w:fill="B0E8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04000"/>
      <w:sz w:val="24"/>
      <w:szCs w:val="24"/>
      <w:lang w:eastAsia="es-CL"/>
    </w:rPr>
  </w:style>
  <w:style w:type="paragraph" w:customStyle="1" w:styleId="diffchange2">
    <w:name w:val="diffchange2"/>
    <w:basedOn w:val="Normal"/>
    <w:rsid w:val="003C45F4"/>
    <w:pPr>
      <w:shd w:val="clear" w:color="auto" w:fill="FAE36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F0606"/>
      <w:sz w:val="24"/>
      <w:szCs w:val="24"/>
      <w:lang w:eastAsia="es-CL"/>
    </w:rPr>
  </w:style>
  <w:style w:type="paragraph" w:customStyle="1" w:styleId="pbody1">
    <w:name w:val="pbody1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customStyle="1" w:styleId="corchete-llamada1">
    <w:name w:val="corchete-llamada1"/>
    <w:basedOn w:val="Fuentedeprrafopredeter"/>
    <w:rsid w:val="003C45F4"/>
    <w:rPr>
      <w:vanish/>
      <w:webHidden w:val="0"/>
      <w:specVanish w:val="0"/>
    </w:rPr>
  </w:style>
  <w:style w:type="character" w:customStyle="1" w:styleId="toctoggle">
    <w:name w:val="toctoggle"/>
    <w:basedOn w:val="Fuentedeprrafopredeter"/>
    <w:rsid w:val="003C45F4"/>
  </w:style>
  <w:style w:type="character" w:customStyle="1" w:styleId="tocnumber">
    <w:name w:val="tocnumber"/>
    <w:basedOn w:val="Fuentedeprrafopredeter"/>
    <w:rsid w:val="003C45F4"/>
  </w:style>
  <w:style w:type="character" w:customStyle="1" w:styleId="toctext">
    <w:name w:val="toctext"/>
    <w:basedOn w:val="Fuentedeprrafopredeter"/>
    <w:rsid w:val="003C45F4"/>
  </w:style>
  <w:style w:type="character" w:customStyle="1" w:styleId="editsection">
    <w:name w:val="editsection"/>
    <w:basedOn w:val="Fuentedeprrafopredeter"/>
    <w:rsid w:val="003C45F4"/>
  </w:style>
  <w:style w:type="character" w:customStyle="1" w:styleId="mw-headline">
    <w:name w:val="mw-headline"/>
    <w:basedOn w:val="Fuentedeprrafopredeter"/>
    <w:rsid w:val="003C45F4"/>
  </w:style>
  <w:style w:type="paragraph" w:styleId="Textodeglobo">
    <w:name w:val="Balloon Text"/>
    <w:basedOn w:val="Normal"/>
    <w:link w:val="TextodegloboCar"/>
    <w:uiPriority w:val="99"/>
    <w:semiHidden/>
    <w:unhideWhenUsed/>
    <w:rsid w:val="003C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45F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23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3F2C6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uadrculavistosa-nfasis1">
    <w:name w:val="Colorful Grid Accent 1"/>
    <w:basedOn w:val="Tablanormal"/>
    <w:uiPriority w:val="73"/>
    <w:rsid w:val="003F2C6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clara-nfasis1">
    <w:name w:val="Light Grid Accent 1"/>
    <w:basedOn w:val="Tablanormal"/>
    <w:uiPriority w:val="62"/>
    <w:rsid w:val="003F2C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Ttulo4Car">
    <w:name w:val="Título 4 Car"/>
    <w:basedOn w:val="Fuentedeprrafopredeter"/>
    <w:link w:val="Ttulo4"/>
    <w:uiPriority w:val="9"/>
    <w:rsid w:val="003F2C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2754D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71E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1E5E"/>
  </w:style>
  <w:style w:type="paragraph" w:styleId="Piedepgina">
    <w:name w:val="footer"/>
    <w:basedOn w:val="Normal"/>
    <w:link w:val="PiedepginaCar"/>
    <w:uiPriority w:val="99"/>
    <w:unhideWhenUsed/>
    <w:rsid w:val="00771E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C45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L"/>
    </w:rPr>
  </w:style>
  <w:style w:type="paragraph" w:styleId="Ttulo2">
    <w:name w:val="heading 2"/>
    <w:basedOn w:val="Normal"/>
    <w:link w:val="Ttulo2Car"/>
    <w:uiPriority w:val="9"/>
    <w:qFormat/>
    <w:rsid w:val="003C45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L"/>
    </w:rPr>
  </w:style>
  <w:style w:type="paragraph" w:styleId="Ttulo3">
    <w:name w:val="heading 3"/>
    <w:basedOn w:val="Normal"/>
    <w:link w:val="Ttulo3Car"/>
    <w:uiPriority w:val="9"/>
    <w:qFormat/>
    <w:rsid w:val="003C45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F2C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45F4"/>
    <w:rPr>
      <w:rFonts w:ascii="Times New Roman" w:eastAsia="Times New Roman" w:hAnsi="Times New Roman" w:cs="Times New Roman"/>
      <w:b/>
      <w:bCs/>
      <w:kern w:val="36"/>
      <w:sz w:val="48"/>
      <w:szCs w:val="48"/>
      <w:lang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3C45F4"/>
    <w:rPr>
      <w:rFonts w:ascii="Times New Roman" w:eastAsia="Times New Roman" w:hAnsi="Times New Roman" w:cs="Times New Roman"/>
      <w:b/>
      <w:bCs/>
      <w:sz w:val="36"/>
      <w:szCs w:val="36"/>
      <w:lang w:eastAsia="es-CL"/>
    </w:rPr>
  </w:style>
  <w:style w:type="character" w:customStyle="1" w:styleId="Ttulo3Car">
    <w:name w:val="Título 3 Car"/>
    <w:basedOn w:val="Fuentedeprrafopredeter"/>
    <w:link w:val="Ttulo3"/>
    <w:uiPriority w:val="9"/>
    <w:rsid w:val="003C45F4"/>
    <w:rPr>
      <w:rFonts w:ascii="Times New Roman" w:eastAsia="Times New Roman" w:hAnsi="Times New Roman" w:cs="Times New Roman"/>
      <w:b/>
      <w:bCs/>
      <w:sz w:val="27"/>
      <w:szCs w:val="27"/>
      <w:lang w:eastAsia="es-CL"/>
    </w:rPr>
  </w:style>
  <w:style w:type="character" w:styleId="Hipervnculo">
    <w:name w:val="Hyperlink"/>
    <w:basedOn w:val="Fuentedeprrafopredeter"/>
    <w:uiPriority w:val="99"/>
    <w:unhideWhenUsed/>
    <w:rsid w:val="003C45F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C45F4"/>
    <w:rPr>
      <w:color w:val="800080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3C45F4"/>
    <w:rPr>
      <w:i w:val="0"/>
      <w:iCs w:val="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C4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C45F4"/>
    <w:rPr>
      <w:rFonts w:ascii="Courier New" w:eastAsia="Times New Roman" w:hAnsi="Courier New" w:cs="Courier New"/>
      <w:sz w:val="20"/>
      <w:szCs w:val="20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uggestions">
    <w:name w:val="suggestions"/>
    <w:basedOn w:val="Normal"/>
    <w:rsid w:val="003C45F4"/>
    <w:pPr>
      <w:spacing w:after="0" w:line="240" w:lineRule="auto"/>
      <w:ind w:right="-15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uggestions-special">
    <w:name w:val="suggestions-special"/>
    <w:basedOn w:val="Normal"/>
    <w:rsid w:val="003C45F4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spacing w:after="0" w:line="300" w:lineRule="atLeast"/>
    </w:pPr>
    <w:rPr>
      <w:rFonts w:ascii="Times New Roman" w:eastAsia="Times New Roman" w:hAnsi="Times New Roman" w:cs="Times New Roman"/>
      <w:vanish/>
      <w:sz w:val="19"/>
      <w:szCs w:val="19"/>
      <w:lang w:eastAsia="es-CL"/>
    </w:rPr>
  </w:style>
  <w:style w:type="paragraph" w:customStyle="1" w:styleId="suggestions-results">
    <w:name w:val="suggestions-results"/>
    <w:basedOn w:val="Normal"/>
    <w:rsid w:val="003C45F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9"/>
      <w:szCs w:val="19"/>
      <w:lang w:eastAsia="es-CL"/>
    </w:rPr>
  </w:style>
  <w:style w:type="paragraph" w:customStyle="1" w:styleId="suggestions-result">
    <w:name w:val="suggestions-result"/>
    <w:basedOn w:val="Normal"/>
    <w:rsid w:val="003C45F4"/>
    <w:pPr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uggestions-result-current">
    <w:name w:val="suggestions-result-current"/>
    <w:basedOn w:val="Normal"/>
    <w:rsid w:val="003C45F4"/>
    <w:pPr>
      <w:shd w:val="clear" w:color="auto" w:fill="4C59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es-CL"/>
    </w:rPr>
  </w:style>
  <w:style w:type="paragraph" w:customStyle="1" w:styleId="autoellipsis-matched">
    <w:name w:val="autoellipsis-matched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CL"/>
    </w:rPr>
  </w:style>
  <w:style w:type="paragraph" w:customStyle="1" w:styleId="highlight">
    <w:name w:val="highlight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CL"/>
    </w:rPr>
  </w:style>
  <w:style w:type="paragraph" w:customStyle="1" w:styleId="references-small">
    <w:name w:val="references-small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CL"/>
    </w:rPr>
  </w:style>
  <w:style w:type="paragraph" w:customStyle="1" w:styleId="references-2column">
    <w:name w:val="references-2column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CL"/>
    </w:rPr>
  </w:style>
  <w:style w:type="paragraph" w:customStyle="1" w:styleId="corchete-llamada">
    <w:name w:val="corchete-llamada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infobox">
    <w:name w:val="infobox"/>
    <w:basedOn w:val="Normal"/>
    <w:rsid w:val="003C45F4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before="100" w:beforeAutospacing="1" w:after="120" w:line="240" w:lineRule="auto"/>
      <w:ind w:left="240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paragraph" w:customStyle="1" w:styleId="infoboxv2">
    <w:name w:val="infobox_v2"/>
    <w:basedOn w:val="Normal"/>
    <w:rsid w:val="003C45F4"/>
    <w:pPr>
      <w:pBdr>
        <w:top w:val="single" w:sz="6" w:space="5" w:color="B4BBC8"/>
        <w:left w:val="single" w:sz="6" w:space="5" w:color="B4BBC8"/>
        <w:bottom w:val="single" w:sz="6" w:space="5" w:color="B4BBC8"/>
        <w:right w:val="single" w:sz="6" w:space="5" w:color="B4BBC8"/>
      </w:pBdr>
      <w:shd w:val="clear" w:color="auto" w:fill="F9F9F9"/>
      <w:spacing w:before="120" w:after="120" w:line="360" w:lineRule="atLeast"/>
      <w:ind w:left="240"/>
    </w:pPr>
    <w:rPr>
      <w:rFonts w:ascii="Times New Roman" w:eastAsia="Times New Roman" w:hAnsi="Times New Roman" w:cs="Times New Roman"/>
      <w:color w:val="000000"/>
      <w:lang w:eastAsia="es-CL"/>
    </w:rPr>
  </w:style>
  <w:style w:type="paragraph" w:customStyle="1" w:styleId="infoderecha">
    <w:name w:val="infoderecha"/>
    <w:basedOn w:val="Normal"/>
    <w:rsid w:val="003C45F4"/>
    <w:pPr>
      <w:spacing w:after="24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geo-default">
    <w:name w:val="geo-default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geo-dms">
    <w:name w:val="geo-dms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geo-dec">
    <w:name w:val="geo-dec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geo-nondefault">
    <w:name w:val="geo-nondefault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geo-multi-punct">
    <w:name w:val="geo-multi-punct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longitude">
    <w:name w:val="longitude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latitude">
    <w:name w:val="latitude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citado">
    <w:name w:val="citado"/>
    <w:basedOn w:val="Normal"/>
    <w:rsid w:val="003C45F4"/>
    <w:pPr>
      <w:shd w:val="clear" w:color="auto" w:fill="F9F9F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CL"/>
    </w:rPr>
  </w:style>
  <w:style w:type="paragraph" w:customStyle="1" w:styleId="notice">
    <w:name w:val="notice"/>
    <w:basedOn w:val="Normal"/>
    <w:rsid w:val="003C45F4"/>
    <w:pPr>
      <w:spacing w:before="240" w:after="240" w:line="240" w:lineRule="auto"/>
      <w:ind w:left="240" w:right="240"/>
      <w:jc w:val="both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ipa">
    <w:name w:val="ipa"/>
    <w:basedOn w:val="Normal"/>
    <w:rsid w:val="003C45F4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es-CL"/>
    </w:rPr>
  </w:style>
  <w:style w:type="paragraph" w:customStyle="1" w:styleId="unicode">
    <w:name w:val="unicode"/>
    <w:basedOn w:val="Normal"/>
    <w:rsid w:val="003C45F4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es-CL"/>
    </w:rPr>
  </w:style>
  <w:style w:type="paragraph" w:customStyle="1" w:styleId="polytonic">
    <w:name w:val="polytonic"/>
    <w:basedOn w:val="Normal"/>
    <w:rsid w:val="003C45F4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es-CL"/>
    </w:rPr>
  </w:style>
  <w:style w:type="paragraph" w:customStyle="1" w:styleId="parabiblios">
    <w:name w:val="para_biblios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0">
    <w:name w:val="rotate_0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rotate1">
    <w:name w:val="rotate_1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2">
    <w:name w:val="rotate_2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3">
    <w:name w:val="rotate_3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4">
    <w:name w:val="rotate_4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5">
    <w:name w:val="rotate_5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6">
    <w:name w:val="rotate_6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7">
    <w:name w:val="rotate_7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8">
    <w:name w:val="rotate_8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rotate9">
    <w:name w:val="rotate_9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mw-specialpages-table">
    <w:name w:val="mw-specialpages-table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interproject">
    <w:name w:val="interproject"/>
    <w:basedOn w:val="Normal"/>
    <w:rsid w:val="003C45F4"/>
    <w:pPr>
      <w:pBdr>
        <w:top w:val="dotted" w:sz="12" w:space="0" w:color="AAAAAA"/>
      </w:pBdr>
      <w:spacing w:before="480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messagebox">
    <w:name w:val="messagebox"/>
    <w:basedOn w:val="Normal"/>
    <w:rsid w:val="003C45F4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abbr">
    <w:name w:val="abbr"/>
    <w:basedOn w:val="Normal"/>
    <w:rsid w:val="003C45F4"/>
    <w:pPr>
      <w:pBdr>
        <w:bottom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pecial-label">
    <w:name w:val="special-label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pecial-query">
    <w:name w:val="special-query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pecial-hover">
    <w:name w:val="special-hover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cabecera">
    <w:name w:val="cabecera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media">
    <w:name w:val="media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off">
    <w:name w:val="off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onn">
    <w:name w:val="onn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wrk">
    <w:name w:val="wrk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cll">
    <w:name w:val="cll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key">
    <w:name w:val="key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diffchange">
    <w:name w:val="diffchange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pbody">
    <w:name w:val="pbody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plainlinksneverexpand">
    <w:name w:val="plainlinksneverexpand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urlexpansion">
    <w:name w:val="urlexpansion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customStyle="1" w:styleId="citation">
    <w:name w:val="citation"/>
    <w:basedOn w:val="Fuentedeprrafopredeter"/>
    <w:rsid w:val="003C45F4"/>
    <w:rPr>
      <w:i w:val="0"/>
      <w:iCs w:val="0"/>
    </w:rPr>
  </w:style>
  <w:style w:type="character" w:customStyle="1" w:styleId="nofirmado">
    <w:name w:val="nofirmado"/>
    <w:basedOn w:val="Fuentedeprrafopredeter"/>
    <w:rsid w:val="003C45F4"/>
    <w:rPr>
      <w:sz w:val="20"/>
      <w:szCs w:val="20"/>
    </w:rPr>
  </w:style>
  <w:style w:type="paragraph" w:customStyle="1" w:styleId="special-label1">
    <w:name w:val="special-label1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19"/>
      <w:szCs w:val="19"/>
      <w:lang w:eastAsia="es-CL"/>
    </w:rPr>
  </w:style>
  <w:style w:type="paragraph" w:customStyle="1" w:styleId="special-query1">
    <w:name w:val="special-query1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s-CL"/>
    </w:rPr>
  </w:style>
  <w:style w:type="paragraph" w:customStyle="1" w:styleId="special-hover1">
    <w:name w:val="special-hover1"/>
    <w:basedOn w:val="Normal"/>
    <w:rsid w:val="003C45F4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special-label2">
    <w:name w:val="special-label2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es-CL"/>
    </w:rPr>
  </w:style>
  <w:style w:type="paragraph" w:customStyle="1" w:styleId="special-query2">
    <w:name w:val="special-query2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es-CL"/>
    </w:rPr>
  </w:style>
  <w:style w:type="paragraph" w:customStyle="1" w:styleId="cabecera1">
    <w:name w:val="cabecera1"/>
    <w:basedOn w:val="Normal"/>
    <w:rsid w:val="003C45F4"/>
    <w:pPr>
      <w:spacing w:before="100" w:beforeAutospacing="1" w:after="100" w:afterAutospacing="1" w:line="288" w:lineRule="atLeast"/>
      <w:jc w:val="center"/>
      <w:textAlignment w:val="center"/>
    </w:pPr>
    <w:rPr>
      <w:rFonts w:ascii="Times New Roman" w:eastAsia="Times New Roman" w:hAnsi="Times New Roman" w:cs="Times New Roman"/>
      <w:b/>
      <w:bCs/>
      <w:sz w:val="34"/>
      <w:szCs w:val="34"/>
      <w:lang w:eastAsia="es-CL"/>
    </w:rPr>
  </w:style>
  <w:style w:type="paragraph" w:customStyle="1" w:styleId="media1">
    <w:name w:val="media1"/>
    <w:basedOn w:val="Normal"/>
    <w:rsid w:val="003C45F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CL"/>
    </w:rPr>
  </w:style>
  <w:style w:type="paragraph" w:customStyle="1" w:styleId="off1">
    <w:name w:val="off1"/>
    <w:basedOn w:val="Normal"/>
    <w:rsid w:val="003C45F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CL"/>
    </w:rPr>
  </w:style>
  <w:style w:type="paragraph" w:customStyle="1" w:styleId="onn1">
    <w:name w:val="onn1"/>
    <w:basedOn w:val="Normal"/>
    <w:rsid w:val="003C45F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CL"/>
    </w:rPr>
  </w:style>
  <w:style w:type="paragraph" w:customStyle="1" w:styleId="wrk1">
    <w:name w:val="wrk1"/>
    <w:basedOn w:val="Normal"/>
    <w:rsid w:val="003C45F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CL"/>
    </w:rPr>
  </w:style>
  <w:style w:type="paragraph" w:customStyle="1" w:styleId="cll1">
    <w:name w:val="cll1"/>
    <w:basedOn w:val="Normal"/>
    <w:rsid w:val="003C45F4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CL"/>
    </w:rPr>
  </w:style>
  <w:style w:type="paragraph" w:customStyle="1" w:styleId="key1">
    <w:name w:val="key1"/>
    <w:basedOn w:val="Normal"/>
    <w:rsid w:val="003C45F4"/>
    <w:pPr>
      <w:pBdr>
        <w:top w:val="dashed" w:sz="6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es-CL"/>
    </w:rPr>
  </w:style>
  <w:style w:type="paragraph" w:customStyle="1" w:styleId="urlexpansion1">
    <w:name w:val="urlexpansion1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CL"/>
    </w:rPr>
  </w:style>
  <w:style w:type="paragraph" w:customStyle="1" w:styleId="diffchange1">
    <w:name w:val="diffchange1"/>
    <w:basedOn w:val="Normal"/>
    <w:rsid w:val="003C45F4"/>
    <w:pPr>
      <w:shd w:val="clear" w:color="auto" w:fill="B0E8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04000"/>
      <w:sz w:val="24"/>
      <w:szCs w:val="24"/>
      <w:lang w:eastAsia="es-CL"/>
    </w:rPr>
  </w:style>
  <w:style w:type="paragraph" w:customStyle="1" w:styleId="diffchange2">
    <w:name w:val="diffchange2"/>
    <w:basedOn w:val="Normal"/>
    <w:rsid w:val="003C45F4"/>
    <w:pPr>
      <w:shd w:val="clear" w:color="auto" w:fill="FAE36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F0606"/>
      <w:sz w:val="24"/>
      <w:szCs w:val="24"/>
      <w:lang w:eastAsia="es-CL"/>
    </w:rPr>
  </w:style>
  <w:style w:type="paragraph" w:customStyle="1" w:styleId="pbody1">
    <w:name w:val="pbody1"/>
    <w:basedOn w:val="Normal"/>
    <w:rsid w:val="003C4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customStyle="1" w:styleId="corchete-llamada1">
    <w:name w:val="corchete-llamada1"/>
    <w:basedOn w:val="Fuentedeprrafopredeter"/>
    <w:rsid w:val="003C45F4"/>
    <w:rPr>
      <w:vanish/>
      <w:webHidden w:val="0"/>
      <w:specVanish w:val="0"/>
    </w:rPr>
  </w:style>
  <w:style w:type="character" w:customStyle="1" w:styleId="toctoggle">
    <w:name w:val="toctoggle"/>
    <w:basedOn w:val="Fuentedeprrafopredeter"/>
    <w:rsid w:val="003C45F4"/>
  </w:style>
  <w:style w:type="character" w:customStyle="1" w:styleId="tocnumber">
    <w:name w:val="tocnumber"/>
    <w:basedOn w:val="Fuentedeprrafopredeter"/>
    <w:rsid w:val="003C45F4"/>
  </w:style>
  <w:style w:type="character" w:customStyle="1" w:styleId="toctext">
    <w:name w:val="toctext"/>
    <w:basedOn w:val="Fuentedeprrafopredeter"/>
    <w:rsid w:val="003C45F4"/>
  </w:style>
  <w:style w:type="character" w:customStyle="1" w:styleId="editsection">
    <w:name w:val="editsection"/>
    <w:basedOn w:val="Fuentedeprrafopredeter"/>
    <w:rsid w:val="003C45F4"/>
  </w:style>
  <w:style w:type="character" w:customStyle="1" w:styleId="mw-headline">
    <w:name w:val="mw-headline"/>
    <w:basedOn w:val="Fuentedeprrafopredeter"/>
    <w:rsid w:val="003C45F4"/>
  </w:style>
  <w:style w:type="paragraph" w:styleId="Textodeglobo">
    <w:name w:val="Balloon Text"/>
    <w:basedOn w:val="Normal"/>
    <w:link w:val="TextodegloboCar"/>
    <w:uiPriority w:val="99"/>
    <w:semiHidden/>
    <w:unhideWhenUsed/>
    <w:rsid w:val="003C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45F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23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3F2C6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uadrculavistosa-nfasis1">
    <w:name w:val="Colorful Grid Accent 1"/>
    <w:basedOn w:val="Tablanormal"/>
    <w:uiPriority w:val="73"/>
    <w:rsid w:val="003F2C6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clara-nfasis1">
    <w:name w:val="Light Grid Accent 1"/>
    <w:basedOn w:val="Tablanormal"/>
    <w:uiPriority w:val="62"/>
    <w:rsid w:val="003F2C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Ttulo4Car">
    <w:name w:val="Título 4 Car"/>
    <w:basedOn w:val="Fuentedeprrafopredeter"/>
    <w:link w:val="Ttulo4"/>
    <w:uiPriority w:val="9"/>
    <w:rsid w:val="003F2C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2754D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71E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1E5E"/>
  </w:style>
  <w:style w:type="paragraph" w:styleId="Piedepgina">
    <w:name w:val="footer"/>
    <w:basedOn w:val="Normal"/>
    <w:link w:val="PiedepginaCar"/>
    <w:uiPriority w:val="99"/>
    <w:unhideWhenUsed/>
    <w:rsid w:val="00771E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0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6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5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875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8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59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84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56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20653">
                  <w:marLeft w:val="240"/>
                  <w:marRight w:val="0"/>
                  <w:marTop w:val="0"/>
                  <w:marBottom w:val="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6791">
                  <w:marLeft w:val="240"/>
                  <w:marRight w:val="0"/>
                  <w:marTop w:val="0"/>
                  <w:marBottom w:val="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2224">
                  <w:marLeft w:val="240"/>
                  <w:marRight w:val="0"/>
                  <w:marTop w:val="0"/>
                  <w:marBottom w:val="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76980">
                  <w:marLeft w:val="240"/>
                  <w:marRight w:val="0"/>
                  <w:marTop w:val="0"/>
                  <w:marBottom w:val="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hileclic.c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Barbara</cp:lastModifiedBy>
  <cp:revision>2</cp:revision>
  <dcterms:created xsi:type="dcterms:W3CDTF">2011-08-20T15:56:00Z</dcterms:created>
  <dcterms:modified xsi:type="dcterms:W3CDTF">2011-08-20T15:56:00Z</dcterms:modified>
</cp:coreProperties>
</file>