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C80" w:rsidRDefault="003A7051">
      <w:pPr>
        <w:rPr>
          <w:lang w:val="es-ES"/>
        </w:rPr>
      </w:pPr>
      <w:r>
        <w:rPr>
          <w:lang w:val="es-ES"/>
        </w:rPr>
        <w:t>CAJ Metro.</w:t>
      </w:r>
    </w:p>
    <w:p w:rsidR="003A7051" w:rsidRDefault="003A7051" w:rsidP="003A7051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Procesos de Selección-</w:t>
      </w:r>
    </w:p>
    <w:p w:rsidR="003A7051" w:rsidRDefault="003A7051" w:rsidP="003A7051">
      <w:pPr>
        <w:rPr>
          <w:lang w:val="es-ES"/>
        </w:rPr>
      </w:pPr>
      <w:hyperlink r:id="rId5" w:history="1">
        <w:r w:rsidRPr="007A735B">
          <w:rPr>
            <w:rStyle w:val="Hipervnculo"/>
            <w:lang w:val="es-ES"/>
          </w:rPr>
          <w:t>www.cajmetro.cl</w:t>
        </w:r>
      </w:hyperlink>
    </w:p>
    <w:p w:rsidR="003A7051" w:rsidRDefault="003A7051" w:rsidP="003A7051">
      <w:pPr>
        <w:rPr>
          <w:lang w:val="es-ES"/>
        </w:rPr>
      </w:pPr>
    </w:p>
    <w:p w:rsidR="003A7051" w:rsidRDefault="003A7051" w:rsidP="003A7051">
      <w:pPr>
        <w:rPr>
          <w:lang w:val="es-ES"/>
        </w:rPr>
      </w:pPr>
      <w:r>
        <w:rPr>
          <w:lang w:val="es-ES"/>
        </w:rPr>
        <w:t>Servicio País</w:t>
      </w:r>
    </w:p>
    <w:p w:rsidR="003A7051" w:rsidRDefault="003A7051" w:rsidP="003A7051">
      <w:pPr>
        <w:rPr>
          <w:lang w:val="es-ES"/>
        </w:rPr>
      </w:pPr>
      <w:hyperlink r:id="rId6" w:history="1">
        <w:r w:rsidRPr="007A735B">
          <w:rPr>
            <w:rStyle w:val="Hipervnculo"/>
            <w:lang w:val="es-ES"/>
          </w:rPr>
          <w:t>www.serviciopais.cl</w:t>
        </w:r>
      </w:hyperlink>
    </w:p>
    <w:p w:rsidR="003A7051" w:rsidRDefault="003A7051" w:rsidP="003A7051">
      <w:pPr>
        <w:rPr>
          <w:lang w:val="es-ES"/>
        </w:rPr>
      </w:pPr>
    </w:p>
    <w:p w:rsidR="003A7051" w:rsidRDefault="003A7051" w:rsidP="003A7051">
      <w:pPr>
        <w:rPr>
          <w:lang w:val="es-ES"/>
        </w:rPr>
      </w:pPr>
      <w:r>
        <w:rPr>
          <w:lang w:val="es-ES"/>
        </w:rPr>
        <w:t>Empleos Públicos</w:t>
      </w:r>
    </w:p>
    <w:p w:rsidR="003A7051" w:rsidRDefault="003A7051" w:rsidP="003A7051">
      <w:pPr>
        <w:rPr>
          <w:lang w:val="es-ES"/>
        </w:rPr>
      </w:pPr>
      <w:hyperlink r:id="rId7" w:history="1">
        <w:r w:rsidRPr="007A735B">
          <w:rPr>
            <w:rStyle w:val="Hipervnculo"/>
            <w:lang w:val="es-ES"/>
          </w:rPr>
          <w:t>www.empleospublicos.cl</w:t>
        </w:r>
      </w:hyperlink>
    </w:p>
    <w:p w:rsidR="003A7051" w:rsidRDefault="003A7051" w:rsidP="003A7051">
      <w:pPr>
        <w:rPr>
          <w:lang w:val="es-ES"/>
        </w:rPr>
      </w:pPr>
    </w:p>
    <w:p w:rsidR="003A7051" w:rsidRDefault="003A7051" w:rsidP="003A7051">
      <w:pPr>
        <w:rPr>
          <w:lang w:val="es-ES"/>
        </w:rPr>
      </w:pPr>
      <w:r>
        <w:rPr>
          <w:lang w:val="es-ES"/>
        </w:rPr>
        <w:t>Academia diplomática.</w:t>
      </w:r>
    </w:p>
    <w:p w:rsidR="003A7051" w:rsidRDefault="003A7051" w:rsidP="003A7051">
      <w:pPr>
        <w:rPr>
          <w:lang w:val="es-ES"/>
        </w:rPr>
      </w:pPr>
      <w:hyperlink r:id="rId8" w:history="1">
        <w:r w:rsidRPr="007A735B">
          <w:rPr>
            <w:rStyle w:val="Hipervnculo"/>
            <w:lang w:val="es-ES"/>
          </w:rPr>
          <w:t>www.academiadiplomatica.cl/</w:t>
        </w:r>
      </w:hyperlink>
    </w:p>
    <w:p w:rsidR="003A7051" w:rsidRDefault="003A7051" w:rsidP="003A7051">
      <w:pPr>
        <w:rPr>
          <w:lang w:val="es-ES"/>
        </w:rPr>
      </w:pPr>
    </w:p>
    <w:p w:rsidR="003A7051" w:rsidRDefault="003A7051" w:rsidP="003A7051">
      <w:pPr>
        <w:rPr>
          <w:lang w:val="es-ES"/>
        </w:rPr>
      </w:pPr>
      <w:r>
        <w:rPr>
          <w:lang w:val="es-ES"/>
        </w:rPr>
        <w:t>Academia Judicial.</w:t>
      </w:r>
    </w:p>
    <w:p w:rsidR="003A7051" w:rsidRDefault="003A7051" w:rsidP="003A7051">
      <w:pPr>
        <w:rPr>
          <w:lang w:val="es-ES"/>
        </w:rPr>
      </w:pPr>
      <w:hyperlink r:id="rId9" w:history="1">
        <w:r w:rsidRPr="007A735B">
          <w:rPr>
            <w:rStyle w:val="Hipervnculo"/>
            <w:lang w:val="es-ES"/>
          </w:rPr>
          <w:t>www.academiajudicial.cl</w:t>
        </w:r>
      </w:hyperlink>
    </w:p>
    <w:p w:rsidR="003A7051" w:rsidRDefault="003A7051" w:rsidP="003A7051">
      <w:pPr>
        <w:rPr>
          <w:lang w:val="es-ES"/>
        </w:rPr>
      </w:pPr>
    </w:p>
    <w:p w:rsidR="003A7051" w:rsidRDefault="003A7051" w:rsidP="003A7051">
      <w:pPr>
        <w:rPr>
          <w:lang w:val="es-ES"/>
        </w:rPr>
      </w:pPr>
      <w:r>
        <w:rPr>
          <w:lang w:val="es-ES"/>
        </w:rPr>
        <w:t>CIDH</w:t>
      </w:r>
    </w:p>
    <w:p w:rsidR="003A7051" w:rsidRDefault="003A7051" w:rsidP="003A7051">
      <w:pPr>
        <w:rPr>
          <w:lang w:val="es-ES"/>
        </w:rPr>
      </w:pPr>
      <w:hyperlink r:id="rId10" w:history="1">
        <w:r w:rsidRPr="007A735B">
          <w:rPr>
            <w:rStyle w:val="Hipervnculo"/>
            <w:lang w:val="es-ES"/>
          </w:rPr>
          <w:t>https://www.oas.org/es/CIDH/jsForm/?File=/es/cidh/empleos/empleos.asp</w:t>
        </w:r>
      </w:hyperlink>
    </w:p>
    <w:p w:rsidR="003A7051" w:rsidRDefault="003A7051" w:rsidP="003A7051">
      <w:pPr>
        <w:rPr>
          <w:lang w:val="es-ES"/>
        </w:rPr>
      </w:pPr>
    </w:p>
    <w:p w:rsidR="003A7051" w:rsidRDefault="003A7051" w:rsidP="003A7051">
      <w:pPr>
        <w:rPr>
          <w:lang w:val="es-ES"/>
        </w:rPr>
      </w:pPr>
      <w:r>
        <w:rPr>
          <w:lang w:val="es-ES"/>
        </w:rPr>
        <w:t>ANID</w:t>
      </w:r>
      <w:bookmarkStart w:id="0" w:name="_GoBack"/>
      <w:bookmarkEnd w:id="0"/>
    </w:p>
    <w:p w:rsidR="003A7051" w:rsidRDefault="003A7051" w:rsidP="003A7051">
      <w:pPr>
        <w:rPr>
          <w:lang w:val="es-ES"/>
        </w:rPr>
      </w:pPr>
      <w:hyperlink r:id="rId11" w:history="1">
        <w:r w:rsidRPr="007A735B">
          <w:rPr>
            <w:rStyle w:val="Hipervnculo"/>
            <w:lang w:val="es-ES"/>
          </w:rPr>
          <w:t>www.anid.cl</w:t>
        </w:r>
      </w:hyperlink>
    </w:p>
    <w:p w:rsidR="003A7051" w:rsidRPr="003A7051" w:rsidRDefault="003A7051" w:rsidP="003A7051">
      <w:pPr>
        <w:rPr>
          <w:lang w:val="es-ES"/>
        </w:rPr>
      </w:pPr>
    </w:p>
    <w:sectPr w:rsidR="003A7051" w:rsidRPr="003A70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B5720"/>
    <w:multiLevelType w:val="hybridMultilevel"/>
    <w:tmpl w:val="2A6619EC"/>
    <w:lvl w:ilvl="0" w:tplc="3EC6BF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051"/>
    <w:rsid w:val="000053AE"/>
    <w:rsid w:val="003A7051"/>
    <w:rsid w:val="0046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BE7B9"/>
  <w15:chartTrackingRefBased/>
  <w15:docId w15:val="{A145AB97-DE35-4FA4-A278-9D96A0780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705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A70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ademiadiplomatica.c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pleospublicos.c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rviciopais.cl" TargetMode="External"/><Relationship Id="rId11" Type="http://schemas.openxmlformats.org/officeDocument/2006/relationships/hyperlink" Target="http://www.anid.cl" TargetMode="External"/><Relationship Id="rId5" Type="http://schemas.openxmlformats.org/officeDocument/2006/relationships/hyperlink" Target="http://www.cajmetro.cl" TargetMode="External"/><Relationship Id="rId10" Type="http://schemas.openxmlformats.org/officeDocument/2006/relationships/hyperlink" Target="https://www.oas.org/es/CIDH/jsForm/?File=/es/cidh/empleos/empleos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ademiajudicial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Pérez de Arce</dc:creator>
  <cp:keywords/>
  <dc:description/>
  <cp:lastModifiedBy>Ricardo Pérez de Arce</cp:lastModifiedBy>
  <cp:revision>1</cp:revision>
  <dcterms:created xsi:type="dcterms:W3CDTF">2024-05-07T18:25:00Z</dcterms:created>
  <dcterms:modified xsi:type="dcterms:W3CDTF">2024-05-07T18:43:00Z</dcterms:modified>
</cp:coreProperties>
</file>