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5F06" w14:textId="1D1582A6" w:rsidR="00B0280D" w:rsidRDefault="00353654">
      <w:r w:rsidRPr="00353654">
        <w:t xml:space="preserve">                                                 Informe de pauta de la vo</w:t>
      </w:r>
      <w:r>
        <w:t xml:space="preserve">z hablada Pevoh </w:t>
      </w:r>
    </w:p>
    <w:p w14:paraId="5D41D2B9" w14:textId="413DFACB" w:rsidR="00353654" w:rsidRDefault="00353654"/>
    <w:p w14:paraId="4F504D56" w14:textId="5CBB8D6C" w:rsidR="00353654" w:rsidRDefault="00353654">
      <w:r>
        <w:t xml:space="preserve">Nombre :  Mariela Acuña </w:t>
      </w:r>
    </w:p>
    <w:p w14:paraId="222D587B" w14:textId="40A81DE8" w:rsidR="00353654" w:rsidRDefault="00353654"/>
    <w:p w14:paraId="0C90221B" w14:textId="13354868" w:rsidR="00353654" w:rsidRDefault="00353654">
      <w:r>
        <w:t xml:space="preserve">I .    Conductas de abuso y mal uso vocal </w:t>
      </w:r>
    </w:p>
    <w:p w14:paraId="2E2386FF" w14:textId="04DB548A" w:rsidR="00353654" w:rsidRDefault="00353654" w:rsidP="00353654">
      <w:pPr>
        <w:pStyle w:val="Prrafodelista"/>
        <w:numPr>
          <w:ilvl w:val="0"/>
          <w:numId w:val="1"/>
        </w:numPr>
      </w:pPr>
      <w:r>
        <w:t xml:space="preserve"> </w:t>
      </w:r>
      <w:r>
        <w:t xml:space="preserve">El recomendable evitar alimentos picantes ,  irritantes , frituras </w:t>
      </w:r>
      <w:r>
        <w:t xml:space="preserve"> </w:t>
      </w:r>
    </w:p>
    <w:p w14:paraId="23FEA59A" w14:textId="77777777" w:rsidR="00353654" w:rsidRDefault="00353654" w:rsidP="00353654">
      <w:pPr>
        <w:pStyle w:val="Prrafodelista"/>
        <w:numPr>
          <w:ilvl w:val="0"/>
          <w:numId w:val="1"/>
        </w:numPr>
      </w:pPr>
      <w:r>
        <w:t xml:space="preserve">Controlar el horario de las comidas y evitar comer antes de dormir </w:t>
      </w:r>
    </w:p>
    <w:p w14:paraId="7B23CAED" w14:textId="77777777" w:rsidR="00353654" w:rsidRDefault="00353654" w:rsidP="00353654">
      <w:pPr>
        <w:pStyle w:val="Prrafodelista"/>
        <w:numPr>
          <w:ilvl w:val="0"/>
          <w:numId w:val="1"/>
        </w:numPr>
      </w:pPr>
      <w:r>
        <w:t xml:space="preserve">Eliminar el café tradicional por uno descafeinado o beber otro liquido </w:t>
      </w:r>
    </w:p>
    <w:p w14:paraId="272CD8F7" w14:textId="77777777" w:rsidR="00353654" w:rsidRDefault="00353654" w:rsidP="00353654">
      <w:pPr>
        <w:pStyle w:val="Prrafodelista"/>
        <w:numPr>
          <w:ilvl w:val="0"/>
          <w:numId w:val="1"/>
        </w:numPr>
      </w:pPr>
      <w:r>
        <w:t xml:space="preserve">Las sensaciones de ardor y acidez se detendrán cambiando algunos hábitos diarios </w:t>
      </w:r>
    </w:p>
    <w:p w14:paraId="7E8C40BC" w14:textId="77777777" w:rsidR="00353654" w:rsidRDefault="00353654" w:rsidP="00353654">
      <w:pPr>
        <w:pStyle w:val="Prrafodelista"/>
        <w:numPr>
          <w:ilvl w:val="0"/>
          <w:numId w:val="1"/>
        </w:numPr>
      </w:pPr>
      <w:r>
        <w:t>Si el problema persiste , se recomienda ir a la especialidad de gastroenterología adulto con la finalidad de sanar dicha alteración.</w:t>
      </w:r>
    </w:p>
    <w:p w14:paraId="659C77A9" w14:textId="77777777" w:rsidR="00353654" w:rsidRDefault="00353654" w:rsidP="00353654">
      <w:pPr>
        <w:pStyle w:val="Prrafodelista"/>
        <w:numPr>
          <w:ilvl w:val="0"/>
          <w:numId w:val="1"/>
        </w:numPr>
      </w:pPr>
      <w:r>
        <w:t>El stress la rabia e irritabilidad se centran en la zona digestiva , es importante soltar todas estas sensaciones y evitar sentirse de esa manera con herramientas que los ayudaran ( programa de higiene vocal )</w:t>
      </w:r>
    </w:p>
    <w:p w14:paraId="3C99DC28" w14:textId="54C2734A" w:rsidR="00353654" w:rsidRDefault="00353654">
      <w:r>
        <w:t>Para el manejo de las secreciones evite la carraspera ya que lesiona la cuerda vocal tensándola , se recomienda tragar  saliva o beber pequeños sorbos de agua .</w:t>
      </w:r>
    </w:p>
    <w:p w14:paraId="48AD44AC" w14:textId="3A305646" w:rsidR="00353654" w:rsidRDefault="00353654"/>
    <w:p w14:paraId="6B6A8276" w14:textId="2EE6D589" w:rsidR="00353654" w:rsidRDefault="00353654">
      <w:pPr>
        <w:rPr>
          <w:u w:val="single"/>
        </w:rPr>
      </w:pPr>
      <w:r>
        <w:rPr>
          <w:u w:val="single"/>
        </w:rPr>
        <w:t xml:space="preserve">II </w:t>
      </w:r>
      <w:r w:rsidRPr="00353654">
        <w:t>.   Tratamiento</w:t>
      </w:r>
      <w:r>
        <w:rPr>
          <w:u w:val="single"/>
        </w:rPr>
        <w:t xml:space="preserve"> </w:t>
      </w:r>
    </w:p>
    <w:p w14:paraId="689AB69E" w14:textId="77777777" w:rsidR="00353654" w:rsidRDefault="00353654">
      <w:pPr>
        <w:rPr>
          <w:u w:val="single"/>
        </w:rPr>
      </w:pPr>
    </w:p>
    <w:p w14:paraId="3281AD4E" w14:textId="3D43ACC4" w:rsidR="00353654" w:rsidRDefault="00353654">
      <w:r w:rsidRPr="00353654">
        <w:t xml:space="preserve">Se sugiere que la estudiante realice ejercicios de movilidad de extensión de cabeza y cuello y si </w:t>
      </w:r>
      <w:r>
        <w:t xml:space="preserve">es posible la especialidad de </w:t>
      </w:r>
      <w:proofErr w:type="spellStart"/>
      <w:r>
        <w:t>masoterapia</w:t>
      </w:r>
      <w:proofErr w:type="spellEnd"/>
      <w:r>
        <w:t xml:space="preserve"> , esto ayudara a relajar la tonicidad de cabeza , cuello y hombros .</w:t>
      </w:r>
    </w:p>
    <w:p w14:paraId="6847B843" w14:textId="125CC10A" w:rsidR="00353654" w:rsidRDefault="00353654"/>
    <w:p w14:paraId="0B6656DB" w14:textId="329249C3" w:rsidR="00353654" w:rsidRDefault="00353654">
      <w:r>
        <w:t xml:space="preserve">Se recomienda que realice ejercicios de Pranayama acción consciente de la respiración o meditación guiada , esto será beneficioso para eliminar sensaciones de tensión y nerviosismo . </w:t>
      </w:r>
    </w:p>
    <w:p w14:paraId="31249A4D" w14:textId="64405B5B" w:rsidR="00353654" w:rsidRDefault="00353654"/>
    <w:p w14:paraId="13FD94AB" w14:textId="023D1919" w:rsidR="00353654" w:rsidRDefault="00353654"/>
    <w:p w14:paraId="7CF897AA" w14:textId="67DF4ED1" w:rsidR="00353654" w:rsidRDefault="00353654"/>
    <w:p w14:paraId="7CDF94A5" w14:textId="28566D49" w:rsidR="00353654" w:rsidRDefault="00353654"/>
    <w:p w14:paraId="16AB605D" w14:textId="0A17A182" w:rsidR="00353654" w:rsidRDefault="00353654">
      <w:r>
        <w:t xml:space="preserve"> Fonoaudióloga Pamela </w:t>
      </w:r>
      <w:proofErr w:type="spellStart"/>
      <w:r>
        <w:t>Diaz</w:t>
      </w:r>
      <w:proofErr w:type="spellEnd"/>
      <w:r>
        <w:t xml:space="preserve"> G . </w:t>
      </w:r>
    </w:p>
    <w:p w14:paraId="479BB9DD" w14:textId="70C021FC" w:rsidR="00353654" w:rsidRDefault="00353654">
      <w:r>
        <w:t xml:space="preserve"> Salud &amp; Educación vocal </w:t>
      </w:r>
    </w:p>
    <w:p w14:paraId="15E4B224" w14:textId="7C0DE6AC" w:rsidR="00353654" w:rsidRDefault="00353654">
      <w:r>
        <w:t xml:space="preserve">15 de junio de 2022 </w:t>
      </w:r>
    </w:p>
    <w:p w14:paraId="3C5744E1" w14:textId="77777777" w:rsidR="00353654" w:rsidRDefault="00353654"/>
    <w:p w14:paraId="76D39ACE" w14:textId="77777777" w:rsidR="00353654" w:rsidRPr="00353654" w:rsidRDefault="00353654"/>
    <w:sectPr w:rsidR="00353654" w:rsidRPr="003536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72901"/>
    <w:multiLevelType w:val="hybridMultilevel"/>
    <w:tmpl w:val="4B3A410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54"/>
    <w:rsid w:val="00353654"/>
    <w:rsid w:val="004D491E"/>
    <w:rsid w:val="008F5745"/>
    <w:rsid w:val="00B0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B53A48"/>
  <w15:chartTrackingRefBased/>
  <w15:docId w15:val="{35084199-ED36-B943-B767-86FCBE55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3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13676</dc:creator>
  <cp:keywords/>
  <dc:description/>
  <cp:lastModifiedBy>13676</cp:lastModifiedBy>
  <cp:revision>1</cp:revision>
  <dcterms:created xsi:type="dcterms:W3CDTF">2022-06-16T14:59:00Z</dcterms:created>
  <dcterms:modified xsi:type="dcterms:W3CDTF">2022-06-16T15:12:00Z</dcterms:modified>
</cp:coreProperties>
</file>