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D2" w:rsidRPr="00863117" w:rsidRDefault="00863117" w:rsidP="00A12CD2">
      <w:pPr>
        <w:ind w:left="360"/>
        <w:rPr>
          <w:b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                                  </w:t>
      </w:r>
      <w:bookmarkStart w:id="0" w:name="_GoBack"/>
      <w:bookmarkEnd w:id="0"/>
      <w:r w:rsidRPr="00863117">
        <w:rPr>
          <w:b/>
          <w:i/>
          <w:sz w:val="24"/>
          <w:szCs w:val="24"/>
          <w:lang w:val="es-MX"/>
        </w:rPr>
        <w:t xml:space="preserve">Cuestionario de Higiene de la Voz </w:t>
      </w:r>
    </w:p>
    <w:p w:rsidR="00A12CD2" w:rsidRPr="00A12CD2" w:rsidRDefault="00A12CD2" w:rsidP="00A12CD2">
      <w:pPr>
        <w:pStyle w:val="Prrafodelista"/>
        <w:rPr>
          <w:b/>
          <w:lang w:val="es-MX"/>
        </w:rPr>
      </w:pPr>
    </w:p>
    <w:p w:rsidR="006F6B54" w:rsidRDefault="006F6B54" w:rsidP="00E4010A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>
        <w:rPr>
          <w:b/>
          <w:i/>
          <w:u w:val="single"/>
          <w:lang w:val="es-MX"/>
        </w:rPr>
        <w:t>Cigarrillos :</w:t>
      </w:r>
    </w:p>
    <w:p w:rsidR="006F6B54" w:rsidRDefault="006F6B54" w:rsidP="006F6B54">
      <w:pPr>
        <w:pStyle w:val="Prrafodelista"/>
        <w:ind w:left="644"/>
        <w:rPr>
          <w:lang w:val="es-MX"/>
        </w:rPr>
      </w:pPr>
    </w:p>
    <w:p w:rsidR="00E4010A" w:rsidRPr="006F6B54" w:rsidRDefault="00E4010A" w:rsidP="006F6B54">
      <w:pPr>
        <w:pStyle w:val="Prrafodelista"/>
        <w:ind w:left="644"/>
        <w:rPr>
          <w:b/>
          <w:i/>
          <w:u w:val="single"/>
          <w:lang w:val="es-MX"/>
        </w:rPr>
      </w:pPr>
      <w:r w:rsidRPr="006F6B54">
        <w:rPr>
          <w:lang w:val="es-MX"/>
        </w:rPr>
        <w:t>Consignar si consume y si es así especificar la cantidad diaria mensual.</w:t>
      </w:r>
    </w:p>
    <w:p w:rsidR="00E4010A" w:rsidRPr="00E4010A" w:rsidRDefault="00A12CD2" w:rsidP="00E4010A">
      <w:pPr>
        <w:rPr>
          <w:lang w:val="es-MX"/>
        </w:rPr>
      </w:pPr>
      <w:r>
        <w:rPr>
          <w:lang w:val="es-MX"/>
        </w:rPr>
        <w:t xml:space="preserve">             </w:t>
      </w:r>
      <w:r w:rsidR="00E4010A">
        <w:rPr>
          <w:lang w:val="es-MX"/>
        </w:rPr>
        <w:t xml:space="preserve"> </w:t>
      </w:r>
      <w:r w:rsidR="00E4010A" w:rsidRPr="00E4010A">
        <w:rPr>
          <w:lang w:val="es-MX"/>
        </w:rPr>
        <w:t xml:space="preserve">Además; se debe señalar hace cuánto tiempo tiene el habito </w:t>
      </w:r>
    </w:p>
    <w:p w:rsidR="00E4010A" w:rsidRPr="00A12CD2" w:rsidRDefault="00A12CD2" w:rsidP="00A12CD2">
      <w:pPr>
        <w:rPr>
          <w:lang w:val="es-MX"/>
        </w:rPr>
      </w:pPr>
      <w:r>
        <w:rPr>
          <w:lang w:val="es-MX"/>
        </w:rPr>
        <w:t xml:space="preserve">              </w:t>
      </w:r>
      <w:r w:rsidR="00E4010A" w:rsidRPr="00A12CD2">
        <w:rPr>
          <w:lang w:val="es-MX"/>
        </w:rPr>
        <w:t xml:space="preserve">En caso que haya dejado de consumir detallar hace cuánto tiempo. </w:t>
      </w:r>
    </w:p>
    <w:p w:rsidR="00A12CD2" w:rsidRDefault="00A12CD2" w:rsidP="00A12CD2">
      <w:pPr>
        <w:rPr>
          <w:lang w:val="es-MX"/>
        </w:rPr>
      </w:pPr>
    </w:p>
    <w:p w:rsidR="00A12CD2" w:rsidRPr="00A12CD2" w:rsidRDefault="00A12CD2" w:rsidP="00A12CD2">
      <w:pPr>
        <w:pStyle w:val="Prrafodelista"/>
        <w:numPr>
          <w:ilvl w:val="0"/>
          <w:numId w:val="3"/>
        </w:numPr>
        <w:rPr>
          <w:b/>
          <w:lang w:val="es-MX"/>
        </w:rPr>
      </w:pPr>
      <w:r w:rsidRPr="00A12CD2">
        <w:rPr>
          <w:b/>
          <w:i/>
          <w:u w:val="single"/>
          <w:lang w:val="es-MX"/>
        </w:rPr>
        <w:t>Droga</w:t>
      </w:r>
      <w:r w:rsidRPr="00A12CD2">
        <w:rPr>
          <w:b/>
          <w:lang w:val="es-MX"/>
        </w:rPr>
        <w:t>s :</w:t>
      </w:r>
    </w:p>
    <w:p w:rsidR="00A12CD2" w:rsidRPr="00A12CD2" w:rsidRDefault="00A12CD2" w:rsidP="00A12CD2">
      <w:pPr>
        <w:pStyle w:val="Prrafodelista"/>
        <w:rPr>
          <w:b/>
          <w:lang w:val="es-MX"/>
        </w:rPr>
      </w:pPr>
      <w:r w:rsidRPr="00A12CD2">
        <w:rPr>
          <w:lang w:val="es-MX"/>
        </w:rPr>
        <w:t>Consignar si consume y si es así especificar la cantidad diaria mensual.</w:t>
      </w:r>
    </w:p>
    <w:p w:rsidR="00A12CD2" w:rsidRPr="00E4010A" w:rsidRDefault="00A12CD2" w:rsidP="00A12CD2">
      <w:pPr>
        <w:rPr>
          <w:lang w:val="es-MX"/>
        </w:rPr>
      </w:pPr>
      <w:r>
        <w:rPr>
          <w:lang w:val="es-MX"/>
        </w:rPr>
        <w:t xml:space="preserve">              </w:t>
      </w:r>
      <w:r w:rsidRPr="00E4010A">
        <w:rPr>
          <w:lang w:val="es-MX"/>
        </w:rPr>
        <w:t xml:space="preserve">Además; se debe señalar hace cuánto tiempo tiene el habito </w:t>
      </w:r>
    </w:p>
    <w:p w:rsidR="00F129F9" w:rsidRDefault="00A12CD2" w:rsidP="00F129F9">
      <w:pPr>
        <w:rPr>
          <w:lang w:val="es-MX"/>
        </w:rPr>
      </w:pPr>
      <w:r>
        <w:rPr>
          <w:lang w:val="es-MX"/>
        </w:rPr>
        <w:t xml:space="preserve">              </w:t>
      </w:r>
      <w:r w:rsidRPr="00A12CD2">
        <w:rPr>
          <w:lang w:val="es-MX"/>
        </w:rPr>
        <w:t>En caso que haya dejado de consumir detallar hace cuánto tiempo</w:t>
      </w:r>
    </w:p>
    <w:p w:rsidR="00A12CD2" w:rsidRPr="00F129F9" w:rsidRDefault="00A12CD2" w:rsidP="00F129F9">
      <w:pPr>
        <w:pStyle w:val="Prrafodelista"/>
        <w:numPr>
          <w:ilvl w:val="0"/>
          <w:numId w:val="3"/>
        </w:numPr>
        <w:rPr>
          <w:lang w:val="es-MX"/>
        </w:rPr>
      </w:pPr>
      <w:r w:rsidRPr="00F129F9">
        <w:rPr>
          <w:b/>
          <w:i/>
          <w:u w:val="single"/>
          <w:lang w:val="es-MX"/>
        </w:rPr>
        <w:t>Alcohol:</w:t>
      </w:r>
      <w:r w:rsidRPr="00F129F9">
        <w:rPr>
          <w:u w:val="single"/>
          <w:lang w:val="es-MX"/>
        </w:rPr>
        <w:t xml:space="preserve"> </w:t>
      </w:r>
    </w:p>
    <w:p w:rsidR="006F6B54" w:rsidRDefault="006F6B54" w:rsidP="00A12CD2">
      <w:pPr>
        <w:pStyle w:val="Prrafodelista"/>
        <w:rPr>
          <w:lang w:val="es-MX"/>
        </w:rPr>
      </w:pPr>
    </w:p>
    <w:p w:rsidR="00A12CD2" w:rsidRDefault="00A12CD2" w:rsidP="00A12CD2">
      <w:pPr>
        <w:pStyle w:val="Prrafodelista"/>
        <w:rPr>
          <w:lang w:val="es-MX"/>
        </w:rPr>
      </w:pPr>
      <w:r w:rsidRPr="00A12CD2">
        <w:rPr>
          <w:lang w:val="es-MX"/>
        </w:rPr>
        <w:t xml:space="preserve">Consignar si consume, si es así que tipo y especificar la cantidad diaria o mensual. Además, </w:t>
      </w:r>
      <w:r>
        <w:rPr>
          <w:lang w:val="es-MX"/>
        </w:rPr>
        <w:t xml:space="preserve">se debe señalar hace cuánto tiempo </w:t>
      </w:r>
      <w:r w:rsidRPr="00A12CD2">
        <w:rPr>
          <w:lang w:val="es-MX"/>
        </w:rPr>
        <w:t xml:space="preserve">tiene el </w:t>
      </w:r>
      <w:r w:rsidR="00F129F9">
        <w:rPr>
          <w:lang w:val="es-MX"/>
        </w:rPr>
        <w:t>há</w:t>
      </w:r>
      <w:r w:rsidRPr="00A12CD2">
        <w:rPr>
          <w:lang w:val="es-MX"/>
        </w:rPr>
        <w:t>bito.</w:t>
      </w:r>
    </w:p>
    <w:p w:rsidR="00F129F9" w:rsidRDefault="00F129F9" w:rsidP="00F129F9">
      <w:pPr>
        <w:pStyle w:val="Prrafodelista"/>
        <w:rPr>
          <w:b/>
          <w:i/>
          <w:lang w:val="es-MX"/>
        </w:rPr>
      </w:pPr>
    </w:p>
    <w:p w:rsidR="00F129F9" w:rsidRPr="00F129F9" w:rsidRDefault="00F129F9" w:rsidP="00F129F9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F129F9">
        <w:rPr>
          <w:b/>
          <w:i/>
          <w:u w:val="single"/>
          <w:lang w:val="es-MX"/>
        </w:rPr>
        <w:t>Ambiente calefaccionado o aire acondicicionado:</w:t>
      </w:r>
    </w:p>
    <w:p w:rsidR="006F6B54" w:rsidRDefault="006F6B54" w:rsidP="00A12CD2">
      <w:pPr>
        <w:pStyle w:val="Prrafodelista"/>
        <w:rPr>
          <w:lang w:val="es-MX"/>
        </w:rPr>
      </w:pPr>
    </w:p>
    <w:p w:rsidR="00A12CD2" w:rsidRDefault="00F129F9" w:rsidP="00A12CD2">
      <w:pPr>
        <w:pStyle w:val="Prrafodelista"/>
        <w:rPr>
          <w:lang w:val="es-MX"/>
        </w:rPr>
      </w:pPr>
      <w:r>
        <w:rPr>
          <w:lang w:val="es-MX"/>
        </w:rPr>
        <w:t xml:space="preserve">Especificar si la personas está expuesta a ambientes con aire </w:t>
      </w:r>
      <w:r w:rsidR="00AB18FB">
        <w:rPr>
          <w:lang w:val="es-MX"/>
        </w:rPr>
        <w:t>calefaccionado</w:t>
      </w:r>
      <w:r>
        <w:rPr>
          <w:lang w:val="es-MX"/>
        </w:rPr>
        <w:t xml:space="preserve"> o acondicionado. </w:t>
      </w:r>
    </w:p>
    <w:p w:rsidR="00F129F9" w:rsidRDefault="00F129F9" w:rsidP="00A12CD2">
      <w:pPr>
        <w:pStyle w:val="Prrafodelista"/>
        <w:rPr>
          <w:lang w:val="es-MX"/>
        </w:rPr>
      </w:pPr>
    </w:p>
    <w:p w:rsidR="00430758" w:rsidRPr="00430758" w:rsidRDefault="00F129F9" w:rsidP="00430758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F129F9">
        <w:rPr>
          <w:b/>
          <w:i/>
          <w:u w:val="single"/>
          <w:lang w:val="es-MX"/>
        </w:rPr>
        <w:t xml:space="preserve">Café </w:t>
      </w:r>
      <w:r w:rsidRPr="00F129F9">
        <w:rPr>
          <w:b/>
          <w:u w:val="single"/>
          <w:lang w:val="es-MX"/>
        </w:rPr>
        <w:t xml:space="preserve">: </w:t>
      </w:r>
    </w:p>
    <w:p w:rsidR="00F129F9" w:rsidRPr="00430758" w:rsidRDefault="00F129F9" w:rsidP="00430758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430758">
        <w:rPr>
          <w:lang w:val="es-MX"/>
        </w:rPr>
        <w:t>Consignar si consume, si es así especificar la cantidad diaria de tazas</w:t>
      </w:r>
      <w:r w:rsidRPr="00430758">
        <w:rPr>
          <w:i/>
          <w:lang w:val="es-MX"/>
        </w:rPr>
        <w:t>.</w:t>
      </w:r>
    </w:p>
    <w:p w:rsidR="006F6B54" w:rsidRPr="006F6B54" w:rsidRDefault="006F6B54" w:rsidP="006F6B54">
      <w:pPr>
        <w:pStyle w:val="Prrafodelista"/>
        <w:ind w:left="644"/>
        <w:rPr>
          <w:b/>
          <w:i/>
          <w:u w:val="single"/>
          <w:lang w:val="es-MX"/>
        </w:rPr>
      </w:pPr>
    </w:p>
    <w:p w:rsidR="00F129F9" w:rsidRPr="006F6B54" w:rsidRDefault="00F129F9" w:rsidP="006F6B54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6F6B54">
        <w:rPr>
          <w:b/>
          <w:i/>
          <w:u w:val="single"/>
          <w:lang w:val="es-MX"/>
        </w:rPr>
        <w:t>Ingesta de líquidos:</w:t>
      </w:r>
    </w:p>
    <w:p w:rsidR="006F6B54" w:rsidRDefault="006F6B54" w:rsidP="00F129F9">
      <w:pPr>
        <w:pStyle w:val="Prrafodelista"/>
        <w:ind w:left="786"/>
        <w:rPr>
          <w:lang w:val="es-MX"/>
        </w:rPr>
      </w:pPr>
    </w:p>
    <w:p w:rsidR="00F129F9" w:rsidRDefault="00F129F9" w:rsidP="00F129F9">
      <w:pPr>
        <w:pStyle w:val="Prrafodelista"/>
        <w:ind w:left="786"/>
        <w:rPr>
          <w:u w:val="single"/>
          <w:lang w:val="es-MX"/>
        </w:rPr>
      </w:pPr>
      <w:r w:rsidRPr="00F129F9">
        <w:rPr>
          <w:lang w:val="es-MX"/>
        </w:rPr>
        <w:t xml:space="preserve">Consignar si consume y si es así especificar qué tipo de líquidos consume y cuanta </w:t>
      </w:r>
      <w:r w:rsidRPr="00BC1E20">
        <w:rPr>
          <w:lang w:val="es-MX"/>
        </w:rPr>
        <w:t>cantidad diaria.</w:t>
      </w:r>
    </w:p>
    <w:p w:rsidR="006F6B54" w:rsidRDefault="006F6B54" w:rsidP="006F6B54">
      <w:pPr>
        <w:pStyle w:val="Prrafodelista"/>
        <w:ind w:left="644"/>
        <w:rPr>
          <w:b/>
          <w:i/>
          <w:u w:val="single"/>
          <w:lang w:val="es-MX"/>
        </w:rPr>
      </w:pPr>
    </w:p>
    <w:p w:rsidR="00F129F9" w:rsidRPr="00AB18FB" w:rsidRDefault="00BC1E20" w:rsidP="00AB18FB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AB18FB">
        <w:rPr>
          <w:b/>
          <w:i/>
          <w:u w:val="single"/>
          <w:lang w:val="es-MX"/>
        </w:rPr>
        <w:t xml:space="preserve">Sensación de Bruxismo : </w:t>
      </w:r>
    </w:p>
    <w:p w:rsidR="006F6B54" w:rsidRDefault="006F6B54" w:rsidP="00BC1E20">
      <w:pPr>
        <w:pStyle w:val="Prrafodelista"/>
        <w:ind w:left="786"/>
        <w:rPr>
          <w:lang w:val="es-MX"/>
        </w:rPr>
      </w:pPr>
    </w:p>
    <w:p w:rsidR="00BC1E20" w:rsidRDefault="00BC1E20" w:rsidP="00BC1E20">
      <w:pPr>
        <w:pStyle w:val="Prrafodelista"/>
        <w:ind w:left="786"/>
        <w:rPr>
          <w:lang w:val="es-MX"/>
        </w:rPr>
      </w:pPr>
      <w:r w:rsidRPr="00BC1E20">
        <w:rPr>
          <w:lang w:val="es-MX"/>
        </w:rPr>
        <w:t>Consignar si hay presión de dientes durante el día</w:t>
      </w:r>
      <w:r>
        <w:rPr>
          <w:lang w:val="es-MX"/>
        </w:rPr>
        <w:t xml:space="preserve"> o la noche o si le ha sido diagnosticado bruxismo, si es así especificar si utiliza plano de relajación.</w:t>
      </w:r>
    </w:p>
    <w:p w:rsidR="00BC1E20" w:rsidRDefault="00BC1E20" w:rsidP="00BC1E20">
      <w:pPr>
        <w:ind w:left="426"/>
        <w:rPr>
          <w:b/>
          <w:i/>
          <w:u w:val="single"/>
          <w:lang w:val="es-MX"/>
        </w:rPr>
      </w:pPr>
    </w:p>
    <w:p w:rsidR="00BC1E20" w:rsidRPr="00BC1E20" w:rsidRDefault="00BC1E20" w:rsidP="00BC1E20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BC1E20">
        <w:rPr>
          <w:b/>
          <w:i/>
          <w:u w:val="single"/>
          <w:lang w:val="es-MX"/>
        </w:rPr>
        <w:t xml:space="preserve">Stress: </w:t>
      </w:r>
    </w:p>
    <w:p w:rsidR="006F6B54" w:rsidRDefault="006F6B54" w:rsidP="00BC1E20">
      <w:pPr>
        <w:pStyle w:val="Prrafodelista"/>
        <w:ind w:left="786"/>
        <w:rPr>
          <w:lang w:val="es-MX"/>
        </w:rPr>
      </w:pPr>
    </w:p>
    <w:p w:rsidR="00BC1E20" w:rsidRDefault="00BC1E20" w:rsidP="00BC1E20">
      <w:pPr>
        <w:pStyle w:val="Prrafodelista"/>
        <w:ind w:left="786"/>
        <w:rPr>
          <w:lang w:val="es-MX"/>
        </w:rPr>
      </w:pPr>
      <w:r w:rsidRPr="00BC1E20">
        <w:rPr>
          <w:lang w:val="es-MX"/>
        </w:rPr>
        <w:t xml:space="preserve">Consignar si hay evidencias o molestias producidas pos stress (insomnio, </w:t>
      </w:r>
      <w:r>
        <w:rPr>
          <w:lang w:val="es-MX"/>
        </w:rPr>
        <w:t xml:space="preserve">irritabilidad, somnolencia, </w:t>
      </w:r>
      <w:r w:rsidR="006F6B54">
        <w:rPr>
          <w:lang w:val="es-MX"/>
        </w:rPr>
        <w:t xml:space="preserve">depresión, </w:t>
      </w:r>
      <w:r>
        <w:rPr>
          <w:lang w:val="es-MX"/>
        </w:rPr>
        <w:t>perdida o aumento de peso sensación de fatiga, agobio.</w:t>
      </w:r>
    </w:p>
    <w:p w:rsidR="00BC1E20" w:rsidRDefault="00BC1E20" w:rsidP="00BC1E20">
      <w:pPr>
        <w:pStyle w:val="Prrafodelista"/>
        <w:ind w:left="786"/>
        <w:rPr>
          <w:lang w:val="es-MX"/>
        </w:rPr>
      </w:pPr>
    </w:p>
    <w:p w:rsidR="00BC1E20" w:rsidRDefault="00BC1E20" w:rsidP="00BC1E20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BC1E20">
        <w:rPr>
          <w:b/>
          <w:i/>
          <w:u w:val="single"/>
          <w:lang w:val="es-MX"/>
        </w:rPr>
        <w:t xml:space="preserve">Percepción General de la Tonicidad: </w:t>
      </w:r>
    </w:p>
    <w:p w:rsidR="00B541F0" w:rsidRDefault="00B541F0" w:rsidP="006B0654">
      <w:pPr>
        <w:ind w:left="786"/>
        <w:rPr>
          <w:lang w:val="es-MX"/>
        </w:rPr>
      </w:pPr>
      <w:r w:rsidRPr="00B541F0">
        <w:rPr>
          <w:lang w:val="es-MX"/>
        </w:rPr>
        <w:t xml:space="preserve">Si se considera una persona tensa, relajada o </w:t>
      </w:r>
      <w:r w:rsidR="006B0654">
        <w:rPr>
          <w:lang w:val="es-MX"/>
        </w:rPr>
        <w:t xml:space="preserve">normal.   </w:t>
      </w:r>
      <w:r w:rsidRPr="00B541F0">
        <w:rPr>
          <w:lang w:val="es-MX"/>
        </w:rPr>
        <w:t>Además se debe observar si se encuentra</w:t>
      </w:r>
      <w:r w:rsidR="006B0654">
        <w:rPr>
          <w:lang w:val="es-MX"/>
        </w:rPr>
        <w:t xml:space="preserve"> el tono de la musculatura,</w:t>
      </w:r>
      <w:r w:rsidRPr="00B541F0">
        <w:rPr>
          <w:lang w:val="es-MX"/>
        </w:rPr>
        <w:t xml:space="preserve"> </w:t>
      </w:r>
      <w:r w:rsidR="006B0654" w:rsidRPr="006B0654">
        <w:rPr>
          <w:i/>
          <w:lang w:val="es-MX"/>
        </w:rPr>
        <w:t>A</w:t>
      </w:r>
      <w:r w:rsidRPr="006B0654">
        <w:rPr>
          <w:i/>
          <w:lang w:val="es-MX"/>
        </w:rPr>
        <w:t>decuada,</w:t>
      </w:r>
      <w:r w:rsidR="006B0654" w:rsidRPr="006B0654">
        <w:rPr>
          <w:i/>
          <w:lang w:val="es-MX"/>
        </w:rPr>
        <w:t xml:space="preserve"> A</w:t>
      </w:r>
      <w:r w:rsidRPr="006B0654">
        <w:rPr>
          <w:i/>
          <w:lang w:val="es-MX"/>
        </w:rPr>
        <w:t xml:space="preserve">umentada o </w:t>
      </w:r>
      <w:r w:rsidR="006B0654" w:rsidRPr="006B0654">
        <w:rPr>
          <w:i/>
          <w:lang w:val="es-MX"/>
        </w:rPr>
        <w:t>Di</w:t>
      </w:r>
      <w:r w:rsidRPr="006B0654">
        <w:rPr>
          <w:i/>
          <w:lang w:val="es-MX"/>
        </w:rPr>
        <w:t>sminuida.</w:t>
      </w:r>
    </w:p>
    <w:p w:rsidR="006B0654" w:rsidRDefault="006F6B54" w:rsidP="006F6B54">
      <w:pPr>
        <w:pStyle w:val="Prrafodelista"/>
        <w:numPr>
          <w:ilvl w:val="0"/>
          <w:numId w:val="3"/>
        </w:numPr>
        <w:rPr>
          <w:b/>
          <w:i/>
          <w:u w:val="single"/>
          <w:lang w:val="es-MX"/>
        </w:rPr>
      </w:pPr>
      <w:r w:rsidRPr="006F6B54">
        <w:rPr>
          <w:b/>
          <w:i/>
          <w:u w:val="single"/>
          <w:lang w:val="es-MX"/>
        </w:rPr>
        <w:t>Acidez:</w:t>
      </w:r>
    </w:p>
    <w:p w:rsidR="006B0654" w:rsidRDefault="006B0654" w:rsidP="006B0654">
      <w:pPr>
        <w:pStyle w:val="Prrafodelista"/>
        <w:ind w:left="644"/>
        <w:rPr>
          <w:b/>
          <w:i/>
          <w:u w:val="single"/>
          <w:lang w:val="es-MX"/>
        </w:rPr>
      </w:pPr>
    </w:p>
    <w:p w:rsidR="006F6B54" w:rsidRPr="006F6B54" w:rsidRDefault="00B541F0" w:rsidP="006B0654">
      <w:pPr>
        <w:pStyle w:val="Prrafodelista"/>
        <w:ind w:left="644"/>
        <w:rPr>
          <w:b/>
          <w:i/>
          <w:u w:val="single"/>
          <w:lang w:val="es-MX"/>
        </w:rPr>
      </w:pPr>
      <w:r w:rsidRPr="006F6B54">
        <w:rPr>
          <w:lang w:val="es-MX"/>
        </w:rPr>
        <w:t xml:space="preserve">Sensación urgente dolorosa que se presenta en el esófago y se irradia hacia el cuello o garganta. </w:t>
      </w:r>
    </w:p>
    <w:p w:rsidR="00B541F0" w:rsidRPr="006F6B54" w:rsidRDefault="00B541F0" w:rsidP="006F6B54">
      <w:pPr>
        <w:pStyle w:val="Prrafodelista"/>
        <w:ind w:left="644"/>
        <w:rPr>
          <w:b/>
          <w:i/>
          <w:u w:val="single"/>
          <w:lang w:val="es-MX"/>
        </w:rPr>
      </w:pPr>
      <w:r w:rsidRPr="006F6B54">
        <w:rPr>
          <w:lang w:val="es-MX"/>
        </w:rPr>
        <w:t xml:space="preserve">(¿Usted usualmente de </w:t>
      </w:r>
      <w:r w:rsidR="00106B6A" w:rsidRPr="006F6B54">
        <w:rPr>
          <w:lang w:val="es-MX"/>
        </w:rPr>
        <w:t>acidez?</w:t>
      </w:r>
    </w:p>
    <w:p w:rsidR="00B541F0" w:rsidRPr="00B541F0" w:rsidRDefault="00B541F0" w:rsidP="00B541F0">
      <w:pPr>
        <w:pStyle w:val="Prrafodelista"/>
        <w:ind w:left="644"/>
        <w:rPr>
          <w:u w:val="single"/>
          <w:lang w:val="es-MX"/>
        </w:rPr>
      </w:pPr>
    </w:p>
    <w:p w:rsidR="00B541F0" w:rsidRPr="00B541F0" w:rsidRDefault="00B541F0" w:rsidP="00B541F0">
      <w:pPr>
        <w:rPr>
          <w:lang w:val="es-MX"/>
        </w:rPr>
      </w:pPr>
      <w:r>
        <w:rPr>
          <w:lang w:val="es-MX"/>
        </w:rPr>
        <w:t xml:space="preserve"> </w:t>
      </w:r>
    </w:p>
    <w:p w:rsidR="00BC1E20" w:rsidRPr="00BC1E20" w:rsidRDefault="00BC1E20" w:rsidP="00BC1E20">
      <w:pPr>
        <w:pStyle w:val="Prrafodelista"/>
        <w:ind w:left="786"/>
        <w:rPr>
          <w:b/>
          <w:i/>
          <w:u w:val="single"/>
          <w:lang w:val="es-MX"/>
        </w:rPr>
      </w:pPr>
      <w:r w:rsidRPr="00BC1E20">
        <w:rPr>
          <w:b/>
          <w:i/>
          <w:u w:val="single"/>
          <w:lang w:val="es-MX"/>
        </w:rPr>
        <w:t xml:space="preserve"> </w:t>
      </w:r>
    </w:p>
    <w:p w:rsidR="00F129F9" w:rsidRPr="00BC1E20" w:rsidRDefault="00F129F9" w:rsidP="00F129F9">
      <w:pPr>
        <w:pStyle w:val="Prrafodelista"/>
        <w:ind w:left="786"/>
        <w:rPr>
          <w:lang w:val="es-MX"/>
        </w:rPr>
      </w:pPr>
    </w:p>
    <w:p w:rsidR="00A12CD2" w:rsidRPr="00F129F9" w:rsidRDefault="00A12CD2" w:rsidP="00A12CD2">
      <w:pPr>
        <w:pStyle w:val="Prrafodelista"/>
        <w:rPr>
          <w:lang w:val="es-MX"/>
        </w:rPr>
      </w:pPr>
    </w:p>
    <w:p w:rsidR="00A12CD2" w:rsidRDefault="00A12CD2" w:rsidP="00A12CD2">
      <w:pPr>
        <w:pStyle w:val="Prrafodelista"/>
        <w:rPr>
          <w:b/>
          <w:i/>
          <w:lang w:val="es-MX"/>
        </w:rPr>
      </w:pPr>
    </w:p>
    <w:p w:rsidR="00A12CD2" w:rsidRPr="00A12CD2" w:rsidRDefault="00A12CD2" w:rsidP="00A12CD2">
      <w:pPr>
        <w:pStyle w:val="Prrafodelista"/>
        <w:rPr>
          <w:lang w:val="es-MX"/>
        </w:rPr>
      </w:pPr>
    </w:p>
    <w:sectPr w:rsidR="00A12CD2" w:rsidRPr="00A12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F3D"/>
    <w:multiLevelType w:val="hybridMultilevel"/>
    <w:tmpl w:val="DE82A9D6"/>
    <w:lvl w:ilvl="0" w:tplc="EF52C0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10EF6"/>
    <w:multiLevelType w:val="hybridMultilevel"/>
    <w:tmpl w:val="04C44AF0"/>
    <w:lvl w:ilvl="0" w:tplc="26387FD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563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D0F2D53"/>
    <w:multiLevelType w:val="hybridMultilevel"/>
    <w:tmpl w:val="E4CE790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F4424"/>
    <w:multiLevelType w:val="hybridMultilevel"/>
    <w:tmpl w:val="B39C096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BE"/>
    <w:rsid w:val="00106B6A"/>
    <w:rsid w:val="002D4BBE"/>
    <w:rsid w:val="00430758"/>
    <w:rsid w:val="004C21D2"/>
    <w:rsid w:val="00695148"/>
    <w:rsid w:val="006B0654"/>
    <w:rsid w:val="006B5F63"/>
    <w:rsid w:val="006F6B54"/>
    <w:rsid w:val="00863117"/>
    <w:rsid w:val="00A12CD2"/>
    <w:rsid w:val="00A2527E"/>
    <w:rsid w:val="00AB18FB"/>
    <w:rsid w:val="00B541F0"/>
    <w:rsid w:val="00BC1E20"/>
    <w:rsid w:val="00C102D1"/>
    <w:rsid w:val="00C944BD"/>
    <w:rsid w:val="00CE3B0B"/>
    <w:rsid w:val="00E4010A"/>
    <w:rsid w:val="00F1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4B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01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1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1E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1E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E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4B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01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1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1E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1E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Toshiba</cp:lastModifiedBy>
  <cp:revision>2</cp:revision>
  <dcterms:created xsi:type="dcterms:W3CDTF">2021-09-30T15:35:00Z</dcterms:created>
  <dcterms:modified xsi:type="dcterms:W3CDTF">2021-09-30T15:35:00Z</dcterms:modified>
</cp:coreProperties>
</file>