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37CD" w14:textId="3179730E" w:rsidR="00DF270F" w:rsidRDefault="007503FE" w:rsidP="00650393">
      <w:pPr>
        <w:spacing w:after="0" w:line="360" w:lineRule="auto"/>
        <w:jc w:val="center"/>
      </w:pPr>
      <w:r>
        <w:t>Programa</w:t>
      </w:r>
      <w:r w:rsidR="00DF270F" w:rsidRPr="007A366C">
        <w:t xml:space="preserve">ción de </w:t>
      </w:r>
      <w:r w:rsidR="005B277B">
        <w:t>seminarios</w:t>
      </w:r>
    </w:p>
    <w:p w14:paraId="3E79884B" w14:textId="2442FB78" w:rsidR="000F2C54" w:rsidRDefault="000F2C54" w:rsidP="00650393">
      <w:pPr>
        <w:spacing w:after="0" w:line="360" w:lineRule="auto"/>
        <w:jc w:val="center"/>
      </w:pPr>
      <w:r w:rsidRPr="007A366C">
        <w:t xml:space="preserve">Curso de </w:t>
      </w:r>
      <w:r>
        <w:t xml:space="preserve">Historia del Derecho I </w:t>
      </w:r>
    </w:p>
    <w:p w14:paraId="576E7066" w14:textId="3592018F" w:rsidR="00DF270F" w:rsidRPr="007A366C" w:rsidRDefault="00AA5819" w:rsidP="00650393">
      <w:pPr>
        <w:spacing w:after="0" w:line="360" w:lineRule="auto"/>
        <w:jc w:val="center"/>
      </w:pPr>
      <w:r>
        <w:t>Primer semestre</w:t>
      </w:r>
      <w:r w:rsidR="005D2DBC">
        <w:t xml:space="preserve"> 20</w:t>
      </w:r>
      <w:r>
        <w:t>2</w:t>
      </w:r>
      <w:r w:rsidR="00126F30">
        <w:t>1</w:t>
      </w:r>
    </w:p>
    <w:p w14:paraId="42DADA03" w14:textId="77777777" w:rsidR="004F6E48" w:rsidRPr="007A366C" w:rsidRDefault="00DF3473" w:rsidP="00650393">
      <w:pPr>
        <w:spacing w:after="0" w:line="360" w:lineRule="auto"/>
        <w:jc w:val="center"/>
      </w:pPr>
      <w:r>
        <w:t>Profesores</w:t>
      </w:r>
      <w:r w:rsidR="00AD72D8">
        <w:t>:</w:t>
      </w:r>
      <w:r>
        <w:t xml:space="preserve"> </w:t>
      </w:r>
      <w:r w:rsidR="007503FE">
        <w:t>Bernardino Bravo Lira y Roberto Cerón Reyes</w:t>
      </w:r>
    </w:p>
    <w:p w14:paraId="3C2C15F8" w14:textId="5C6FC791" w:rsidR="005B277B" w:rsidRDefault="00DF270F" w:rsidP="005B277B">
      <w:pPr>
        <w:spacing w:after="0" w:line="360" w:lineRule="auto"/>
        <w:jc w:val="center"/>
      </w:pPr>
      <w:r w:rsidRPr="007A366C">
        <w:t xml:space="preserve">Universidad </w:t>
      </w:r>
      <w:r w:rsidR="007503FE">
        <w:t>de Chile</w:t>
      </w:r>
    </w:p>
    <w:p w14:paraId="43DD8A69" w14:textId="2513A70D" w:rsidR="005B277B" w:rsidRDefault="005B277B" w:rsidP="005B277B">
      <w:pPr>
        <w:spacing w:after="0" w:line="360" w:lineRule="auto"/>
      </w:pPr>
    </w:p>
    <w:p w14:paraId="59485AB1" w14:textId="77777777" w:rsidR="005B277B" w:rsidRDefault="005B277B" w:rsidP="005B277B">
      <w:pPr>
        <w:spacing w:after="0" w:line="360" w:lineRule="auto"/>
      </w:pPr>
      <w:r>
        <w:t xml:space="preserve">1.- Seminario Derecho Altomedieval. </w:t>
      </w:r>
    </w:p>
    <w:p w14:paraId="7DFC6D71" w14:textId="7687F82A" w:rsidR="005B277B" w:rsidRDefault="005B277B" w:rsidP="005B277B">
      <w:pPr>
        <w:spacing w:after="0" w:line="360" w:lineRule="auto"/>
      </w:pPr>
      <w:r>
        <w:t>Ayudantes Diego Iglesis y Magdalena Córdova.</w:t>
      </w:r>
    </w:p>
    <w:p w14:paraId="5494265B" w14:textId="032AC24D" w:rsidR="00D51933" w:rsidRDefault="005B277B" w:rsidP="005B277B">
      <w:pPr>
        <w:spacing w:after="0" w:line="360" w:lineRule="auto"/>
      </w:pPr>
      <w:r>
        <w:t xml:space="preserve">Fecha: </w:t>
      </w:r>
      <w:r w:rsidR="008D0695">
        <w:t>viernes 4 de junio, 17 hrs.</w:t>
      </w:r>
      <w:r>
        <w:t xml:space="preserve"> </w:t>
      </w:r>
    </w:p>
    <w:p w14:paraId="1CB85821" w14:textId="5698E765" w:rsidR="00D51933" w:rsidRDefault="00D51933" w:rsidP="00D51933">
      <w:pPr>
        <w:spacing w:after="0" w:line="360" w:lineRule="auto"/>
        <w:jc w:val="both"/>
      </w:pPr>
      <w:r w:rsidRPr="00D51933">
        <w:t>En este seminario, pretendemos aportar una visión general de la alta edad media y en particular, tratar el tema de la alta edad media desde la perspectiva del derecho: conocer el concepto de derecho y profundizar los conocimientos de diferentes áreas del mismo, como los conceptos de capacidad y de delito.</w:t>
      </w:r>
    </w:p>
    <w:p w14:paraId="7D7A96F5" w14:textId="62FE2EB0" w:rsidR="005B277B" w:rsidRDefault="005B277B" w:rsidP="005B277B">
      <w:pPr>
        <w:spacing w:after="0" w:line="360" w:lineRule="auto"/>
      </w:pPr>
    </w:p>
    <w:p w14:paraId="7DFA1D0D" w14:textId="77777777" w:rsidR="005B277B" w:rsidRDefault="005B277B" w:rsidP="005B277B">
      <w:pPr>
        <w:spacing w:after="0" w:line="360" w:lineRule="auto"/>
      </w:pPr>
      <w:r>
        <w:t xml:space="preserve">2.-Seminario Surgimiento del concepto de Europa en el mundo romano. </w:t>
      </w:r>
    </w:p>
    <w:p w14:paraId="4C51EF2D" w14:textId="7EF2A143" w:rsidR="005B277B" w:rsidRDefault="005B277B" w:rsidP="005B277B">
      <w:pPr>
        <w:spacing w:after="0" w:line="360" w:lineRule="auto"/>
      </w:pPr>
      <w:r>
        <w:t>Ayudantes Constanza Silva y Alonso Calderón.</w:t>
      </w:r>
    </w:p>
    <w:p w14:paraId="3D219002" w14:textId="3CBA1D18" w:rsidR="005B277B" w:rsidRDefault="005B277B" w:rsidP="005B277B">
      <w:pPr>
        <w:spacing w:after="0" w:line="360" w:lineRule="auto"/>
      </w:pPr>
      <w:r>
        <w:t xml:space="preserve">Fecha: miércoles </w:t>
      </w:r>
      <w:r w:rsidR="008D0695">
        <w:t>2 de junio 17 hrs.</w:t>
      </w:r>
    </w:p>
    <w:p w14:paraId="2DB289E0" w14:textId="77777777" w:rsidR="00D51933" w:rsidRDefault="00D51933" w:rsidP="00D51933">
      <w:pPr>
        <w:spacing w:after="0" w:line="360" w:lineRule="auto"/>
        <w:jc w:val="both"/>
      </w:pPr>
      <w:r>
        <w:t>El origen, tanto histórico, como etimológico de Europa y sus alcances geopolíticos y culturales, especialmente a partir de la consolidación del Imperio Romano y la difusión de su cultura entre los pueblos conquistados, proceso conocido como romanización, son objeto de estudio para este seminario.</w:t>
      </w:r>
    </w:p>
    <w:p w14:paraId="5EE2770A" w14:textId="4F077778" w:rsidR="00D51933" w:rsidRDefault="00D51933" w:rsidP="00D51933">
      <w:pPr>
        <w:spacing w:after="0" w:line="360" w:lineRule="auto"/>
        <w:jc w:val="both"/>
      </w:pPr>
      <w:r>
        <w:t>Este seminario también tiene por objetivo la reflexión respecto de los patrones culturales por los que nos regimos, nuestra cosmovisión occidental y los procesos mentales que usamos para explicar racionalmente las cosas, tienen su origen en los cánones de Europa, y especialmente, el legado clásico greco-romano.</w:t>
      </w:r>
    </w:p>
    <w:p w14:paraId="4C8A33BA" w14:textId="6CEF395D" w:rsidR="005B277B" w:rsidRDefault="005B277B" w:rsidP="005B277B">
      <w:pPr>
        <w:spacing w:after="0" w:line="360" w:lineRule="auto"/>
      </w:pPr>
    </w:p>
    <w:p w14:paraId="307899F9" w14:textId="0021D182" w:rsidR="005B277B" w:rsidRDefault="005B277B" w:rsidP="005B277B">
      <w:pPr>
        <w:spacing w:after="0" w:line="360" w:lineRule="auto"/>
      </w:pPr>
      <w:r>
        <w:t xml:space="preserve">3.-Seminario </w:t>
      </w:r>
      <w:r w:rsidR="0094149B">
        <w:t xml:space="preserve">Ecos de la Antigua Roma Tardía. </w:t>
      </w:r>
    </w:p>
    <w:p w14:paraId="7968332E" w14:textId="0D34B6DB" w:rsidR="005B277B" w:rsidRDefault="005B277B" w:rsidP="005B277B">
      <w:pPr>
        <w:spacing w:after="0" w:line="360" w:lineRule="auto"/>
      </w:pPr>
      <w:r>
        <w:t>Ayudantes: Jorge Cabello, Sofía Videla y Raúl Garrido.</w:t>
      </w:r>
    </w:p>
    <w:p w14:paraId="3A57B04C" w14:textId="16A1A64C" w:rsidR="005B277B" w:rsidRDefault="005B277B" w:rsidP="005B277B">
      <w:pPr>
        <w:spacing w:after="0" w:line="360" w:lineRule="auto"/>
      </w:pPr>
      <w:r>
        <w:t xml:space="preserve">Fecha:  </w:t>
      </w:r>
      <w:r w:rsidR="00B16E2D">
        <w:t>martes 1 de junio, 18 hrs.</w:t>
      </w:r>
    </w:p>
    <w:p w14:paraId="3AC09A02" w14:textId="5A5621B4" w:rsidR="0094149B" w:rsidRDefault="00633DB0" w:rsidP="00633DB0">
      <w:pPr>
        <w:spacing w:after="0" w:line="360" w:lineRule="auto"/>
        <w:jc w:val="both"/>
      </w:pPr>
      <w:r w:rsidRPr="00633DB0">
        <w:t>El seminario se propone analizar la caída del imperio romano no como un proceso fijo, sino que un proceso evolutivo y degenerativo que se dio a lo largo de un periodo de tiempo. Para esto revisaremos los factores que incidieron en este suceso, junto a su relevancia jurídica en la historia: el derecho pasa a una dimensión práctica, dando como resultado la Vulgarización del Derecho Romano.</w:t>
      </w:r>
    </w:p>
    <w:p w14:paraId="60F4DAA0" w14:textId="3523B008" w:rsidR="00D51933" w:rsidRDefault="00D51933" w:rsidP="005B277B">
      <w:pPr>
        <w:spacing w:after="0" w:line="360" w:lineRule="auto"/>
      </w:pPr>
    </w:p>
    <w:p w14:paraId="0BEEBF64" w14:textId="455C1954" w:rsidR="00633DB0" w:rsidRDefault="00633DB0" w:rsidP="005B277B">
      <w:pPr>
        <w:spacing w:after="0" w:line="360" w:lineRule="auto"/>
      </w:pPr>
    </w:p>
    <w:p w14:paraId="794482CE" w14:textId="6E276195" w:rsidR="006108CD" w:rsidRPr="008E725B" w:rsidRDefault="008E725B" w:rsidP="005B277B">
      <w:pPr>
        <w:spacing w:after="0" w:line="360" w:lineRule="auto"/>
        <w:rPr>
          <w:b/>
          <w:bCs/>
        </w:rPr>
      </w:pPr>
      <w:r w:rsidRPr="008E725B">
        <w:rPr>
          <w:b/>
          <w:bCs/>
        </w:rPr>
        <w:t xml:space="preserve">Información relevante: </w:t>
      </w:r>
    </w:p>
    <w:p w14:paraId="43A0600A" w14:textId="2E633810" w:rsidR="006108CD" w:rsidRDefault="008E725B" w:rsidP="00C5334E">
      <w:pPr>
        <w:spacing w:after="0" w:line="360" w:lineRule="auto"/>
        <w:jc w:val="both"/>
      </w:pPr>
      <w:r>
        <w:t>1.- Cada seminario cuenta con un material de lectura asignado, el cual tendrá una extensión máxima de 50 páginas, en consideración a las dificultades que puedan estar presentando este semestre producto de la pandemia. Este material será subido este día lunes 1</w:t>
      </w:r>
      <w:r w:rsidR="00F04340">
        <w:t>7 de mayo</w:t>
      </w:r>
      <w:r>
        <w:t xml:space="preserve"> a la sección de material docente en u-cursos. </w:t>
      </w:r>
    </w:p>
    <w:p w14:paraId="3CB8C260" w14:textId="77777777" w:rsidR="00C5334E" w:rsidRDefault="00C5334E" w:rsidP="00C5334E">
      <w:pPr>
        <w:spacing w:after="0" w:line="360" w:lineRule="auto"/>
        <w:jc w:val="both"/>
      </w:pPr>
    </w:p>
    <w:p w14:paraId="32703072" w14:textId="44B5AB2E" w:rsidR="006108CD" w:rsidRDefault="008E725B" w:rsidP="00C5334E">
      <w:pPr>
        <w:spacing w:after="0" w:line="360" w:lineRule="auto"/>
        <w:jc w:val="both"/>
      </w:pPr>
      <w:r>
        <w:t xml:space="preserve">2.- Cada seminario tendrá máximo </w:t>
      </w:r>
      <w:r w:rsidR="003C5C75">
        <w:t>22</w:t>
      </w:r>
      <w:r w:rsidR="00C5334E">
        <w:t xml:space="preserve"> alumnos. La forma de inscripción será por medio de U-cursos, en un foro creado por un ayudante de la cátedra para estos efectos. En dicho foro se enumerarán los seminarios, y por medio de un comentario en dicho foro ustedes indicarán en orden sus preferencias. La forma de completar cada seminario será por orden de inscripción. Si intentan inscribirse en un seminario ya completo, se verá su segunda preferencia. La inscripción se habilitará el </w:t>
      </w:r>
      <w:r w:rsidR="00DB0461">
        <w:t>lunes 17</w:t>
      </w:r>
      <w:r w:rsidR="00C5334E">
        <w:t xml:space="preserve"> de mayo durante la tarde. </w:t>
      </w:r>
    </w:p>
    <w:p w14:paraId="4F56B223" w14:textId="77777777" w:rsidR="00C5334E" w:rsidRDefault="00C5334E" w:rsidP="00C5334E">
      <w:pPr>
        <w:spacing w:after="0" w:line="360" w:lineRule="auto"/>
        <w:jc w:val="both"/>
      </w:pPr>
    </w:p>
    <w:p w14:paraId="2A2FA7EA" w14:textId="2035421C" w:rsidR="007545C9" w:rsidRDefault="008E725B" w:rsidP="00C5334E">
      <w:pPr>
        <w:spacing w:after="0" w:line="360" w:lineRule="auto"/>
        <w:jc w:val="both"/>
      </w:pPr>
      <w:r>
        <w:t>3.-</w:t>
      </w:r>
      <w:r w:rsidR="006108CD">
        <w:t xml:space="preserve">Forma de evaluación: </w:t>
      </w:r>
    </w:p>
    <w:p w14:paraId="50853883" w14:textId="3B17F305" w:rsidR="007545C9" w:rsidRDefault="006108CD" w:rsidP="00C5334E">
      <w:pPr>
        <w:spacing w:after="0" w:line="360" w:lineRule="auto"/>
        <w:jc w:val="both"/>
      </w:pPr>
      <w:r>
        <w:t xml:space="preserve">Los seminarios </w:t>
      </w:r>
      <w:r w:rsidRPr="006108CD">
        <w:t>será</w:t>
      </w:r>
      <w:r>
        <w:t>n</w:t>
      </w:r>
      <w:r w:rsidRPr="006108CD">
        <w:t xml:space="preserve"> evaluado</w:t>
      </w:r>
      <w:r>
        <w:t>s</w:t>
      </w:r>
      <w:r w:rsidRPr="006108CD">
        <w:t xml:space="preserve"> </w:t>
      </w:r>
      <w:r w:rsidR="007545C9">
        <w:t xml:space="preserve">en una escala de 1.0 a 7.0. La nota se compondrá de </w:t>
      </w:r>
      <w:r w:rsidR="007545C9" w:rsidRPr="006108CD">
        <w:t>participación</w:t>
      </w:r>
      <w:r w:rsidRPr="006108CD">
        <w:t xml:space="preserve"> en clases (50%) y realización del ensayo (50%)</w:t>
      </w:r>
      <w:r w:rsidR="007545C9">
        <w:t>. Esta nota se transformará en una bonificación de hasta 7 décimas.</w:t>
      </w:r>
    </w:p>
    <w:p w14:paraId="31CD0D9C" w14:textId="40B624D8" w:rsidR="006108CD" w:rsidRDefault="007545C9" w:rsidP="00C5334E">
      <w:pPr>
        <w:spacing w:after="0" w:line="360" w:lineRule="auto"/>
        <w:jc w:val="both"/>
      </w:pPr>
      <w:r>
        <w:t xml:space="preserve">El ensayo tendrá </w:t>
      </w:r>
      <w:r w:rsidR="006108CD" w:rsidRPr="006108CD">
        <w:t>una extensión de máximo 1</w:t>
      </w:r>
      <w:r>
        <w:t>5</w:t>
      </w:r>
      <w:r w:rsidR="006108CD" w:rsidRPr="006108CD">
        <w:t>00 palabras y con plazo de entrega de 3 días</w:t>
      </w:r>
      <w:r w:rsidR="006108CD">
        <w:t xml:space="preserve"> desde la sesión de seminario</w:t>
      </w:r>
      <w:r w:rsidR="006108CD" w:rsidRPr="006108CD">
        <w:t>, hasta las 24:00 hrs</w:t>
      </w:r>
      <w:r>
        <w:t xml:space="preserve">. </w:t>
      </w:r>
    </w:p>
    <w:sectPr w:rsidR="006108CD" w:rsidSect="00366E55">
      <w:pgSz w:w="12240" w:h="15840" w:code="1"/>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E3"/>
    <w:rsid w:val="000022CE"/>
    <w:rsid w:val="00006D58"/>
    <w:rsid w:val="00024522"/>
    <w:rsid w:val="00025580"/>
    <w:rsid w:val="00026D13"/>
    <w:rsid w:val="00027833"/>
    <w:rsid w:val="00032373"/>
    <w:rsid w:val="00044424"/>
    <w:rsid w:val="00053C14"/>
    <w:rsid w:val="00061D86"/>
    <w:rsid w:val="0006364F"/>
    <w:rsid w:val="00076491"/>
    <w:rsid w:val="00090D50"/>
    <w:rsid w:val="000929C2"/>
    <w:rsid w:val="00093C26"/>
    <w:rsid w:val="0009796C"/>
    <w:rsid w:val="000B3887"/>
    <w:rsid w:val="000C4324"/>
    <w:rsid w:val="000C5DA5"/>
    <w:rsid w:val="000F2C54"/>
    <w:rsid w:val="001021A2"/>
    <w:rsid w:val="001267E9"/>
    <w:rsid w:val="00126F30"/>
    <w:rsid w:val="00146081"/>
    <w:rsid w:val="00154605"/>
    <w:rsid w:val="00165D62"/>
    <w:rsid w:val="001859DC"/>
    <w:rsid w:val="001968E7"/>
    <w:rsid w:val="001D11B8"/>
    <w:rsid w:val="001E3007"/>
    <w:rsid w:val="001F0FCC"/>
    <w:rsid w:val="001F5ECF"/>
    <w:rsid w:val="00205DB9"/>
    <w:rsid w:val="002127DC"/>
    <w:rsid w:val="002603E9"/>
    <w:rsid w:val="00264A1F"/>
    <w:rsid w:val="0027674E"/>
    <w:rsid w:val="00286E09"/>
    <w:rsid w:val="002D279B"/>
    <w:rsid w:val="002E1D95"/>
    <w:rsid w:val="002E7844"/>
    <w:rsid w:val="00301ECF"/>
    <w:rsid w:val="00302989"/>
    <w:rsid w:val="00330C42"/>
    <w:rsid w:val="00366E55"/>
    <w:rsid w:val="003B009F"/>
    <w:rsid w:val="003B4CDC"/>
    <w:rsid w:val="003B7DD4"/>
    <w:rsid w:val="003C428A"/>
    <w:rsid w:val="003C5C75"/>
    <w:rsid w:val="003D1B51"/>
    <w:rsid w:val="003D4F15"/>
    <w:rsid w:val="003E2D46"/>
    <w:rsid w:val="003F4A60"/>
    <w:rsid w:val="00483B15"/>
    <w:rsid w:val="004C0673"/>
    <w:rsid w:val="004D7305"/>
    <w:rsid w:val="004D740C"/>
    <w:rsid w:val="004F6E48"/>
    <w:rsid w:val="00503668"/>
    <w:rsid w:val="0051441F"/>
    <w:rsid w:val="00515711"/>
    <w:rsid w:val="005719ED"/>
    <w:rsid w:val="005742E4"/>
    <w:rsid w:val="005B277B"/>
    <w:rsid w:val="005C5EC3"/>
    <w:rsid w:val="005D2DBC"/>
    <w:rsid w:val="005D7DFA"/>
    <w:rsid w:val="005E1B82"/>
    <w:rsid w:val="005E4680"/>
    <w:rsid w:val="005E7A9A"/>
    <w:rsid w:val="006108CD"/>
    <w:rsid w:val="006117B9"/>
    <w:rsid w:val="00621DCA"/>
    <w:rsid w:val="00633DB0"/>
    <w:rsid w:val="00650393"/>
    <w:rsid w:val="006532A3"/>
    <w:rsid w:val="00654C27"/>
    <w:rsid w:val="006649DC"/>
    <w:rsid w:val="0067160C"/>
    <w:rsid w:val="006725E9"/>
    <w:rsid w:val="00672C63"/>
    <w:rsid w:val="006731E3"/>
    <w:rsid w:val="006869EC"/>
    <w:rsid w:val="006953CF"/>
    <w:rsid w:val="006B2E9D"/>
    <w:rsid w:val="006B5CB1"/>
    <w:rsid w:val="006D3214"/>
    <w:rsid w:val="006F66F0"/>
    <w:rsid w:val="00700081"/>
    <w:rsid w:val="0071633A"/>
    <w:rsid w:val="00723EE3"/>
    <w:rsid w:val="007251EB"/>
    <w:rsid w:val="00731C5C"/>
    <w:rsid w:val="007503FE"/>
    <w:rsid w:val="007545C9"/>
    <w:rsid w:val="00764F4D"/>
    <w:rsid w:val="00780DCD"/>
    <w:rsid w:val="00780E34"/>
    <w:rsid w:val="00792460"/>
    <w:rsid w:val="007B1389"/>
    <w:rsid w:val="007D53C7"/>
    <w:rsid w:val="007F2878"/>
    <w:rsid w:val="0080526E"/>
    <w:rsid w:val="00850E92"/>
    <w:rsid w:val="00854310"/>
    <w:rsid w:val="00871109"/>
    <w:rsid w:val="00876C54"/>
    <w:rsid w:val="00877D9A"/>
    <w:rsid w:val="008A5922"/>
    <w:rsid w:val="008D0695"/>
    <w:rsid w:val="008D4475"/>
    <w:rsid w:val="008E725B"/>
    <w:rsid w:val="008F0404"/>
    <w:rsid w:val="009329D8"/>
    <w:rsid w:val="0094149B"/>
    <w:rsid w:val="00947991"/>
    <w:rsid w:val="00950786"/>
    <w:rsid w:val="009528A7"/>
    <w:rsid w:val="00974929"/>
    <w:rsid w:val="00986730"/>
    <w:rsid w:val="00992D79"/>
    <w:rsid w:val="009C21E4"/>
    <w:rsid w:val="009D3CB8"/>
    <w:rsid w:val="009F1FEA"/>
    <w:rsid w:val="009F3B50"/>
    <w:rsid w:val="00A0486B"/>
    <w:rsid w:val="00A066C3"/>
    <w:rsid w:val="00A25C65"/>
    <w:rsid w:val="00A3395C"/>
    <w:rsid w:val="00A614B5"/>
    <w:rsid w:val="00A86531"/>
    <w:rsid w:val="00A870D7"/>
    <w:rsid w:val="00A9465F"/>
    <w:rsid w:val="00AA5819"/>
    <w:rsid w:val="00AC130F"/>
    <w:rsid w:val="00AD22FB"/>
    <w:rsid w:val="00AD72D8"/>
    <w:rsid w:val="00AE1A24"/>
    <w:rsid w:val="00AE36F6"/>
    <w:rsid w:val="00B16E2D"/>
    <w:rsid w:val="00B44C0C"/>
    <w:rsid w:val="00B802F4"/>
    <w:rsid w:val="00BB38ED"/>
    <w:rsid w:val="00BC658C"/>
    <w:rsid w:val="00BD21D9"/>
    <w:rsid w:val="00C12287"/>
    <w:rsid w:val="00C1570B"/>
    <w:rsid w:val="00C17728"/>
    <w:rsid w:val="00C5251B"/>
    <w:rsid w:val="00C5334E"/>
    <w:rsid w:val="00C60498"/>
    <w:rsid w:val="00C61491"/>
    <w:rsid w:val="00C84B0B"/>
    <w:rsid w:val="00C85B38"/>
    <w:rsid w:val="00C8709E"/>
    <w:rsid w:val="00C927A4"/>
    <w:rsid w:val="00CA20EA"/>
    <w:rsid w:val="00CA4715"/>
    <w:rsid w:val="00CA5F63"/>
    <w:rsid w:val="00CB5F0A"/>
    <w:rsid w:val="00CC2B2C"/>
    <w:rsid w:val="00CC6DBA"/>
    <w:rsid w:val="00CE04BD"/>
    <w:rsid w:val="00CF0469"/>
    <w:rsid w:val="00D0055C"/>
    <w:rsid w:val="00D03E20"/>
    <w:rsid w:val="00D05F58"/>
    <w:rsid w:val="00D12D46"/>
    <w:rsid w:val="00D17CFF"/>
    <w:rsid w:val="00D17DE1"/>
    <w:rsid w:val="00D3048C"/>
    <w:rsid w:val="00D32EE3"/>
    <w:rsid w:val="00D462AC"/>
    <w:rsid w:val="00D51933"/>
    <w:rsid w:val="00D576E3"/>
    <w:rsid w:val="00D756F7"/>
    <w:rsid w:val="00D86E3D"/>
    <w:rsid w:val="00D92134"/>
    <w:rsid w:val="00DA11D3"/>
    <w:rsid w:val="00DA3DE7"/>
    <w:rsid w:val="00DB0461"/>
    <w:rsid w:val="00DC668E"/>
    <w:rsid w:val="00DE39E4"/>
    <w:rsid w:val="00DF270F"/>
    <w:rsid w:val="00DF3128"/>
    <w:rsid w:val="00DF3473"/>
    <w:rsid w:val="00E00514"/>
    <w:rsid w:val="00E00F3A"/>
    <w:rsid w:val="00E06D4C"/>
    <w:rsid w:val="00E07882"/>
    <w:rsid w:val="00E11886"/>
    <w:rsid w:val="00E256BA"/>
    <w:rsid w:val="00E32B82"/>
    <w:rsid w:val="00E577D2"/>
    <w:rsid w:val="00E84E3C"/>
    <w:rsid w:val="00E97FDD"/>
    <w:rsid w:val="00EC7003"/>
    <w:rsid w:val="00F04340"/>
    <w:rsid w:val="00F10988"/>
    <w:rsid w:val="00F36DBA"/>
    <w:rsid w:val="00F60566"/>
    <w:rsid w:val="00F74018"/>
    <w:rsid w:val="00F80726"/>
    <w:rsid w:val="00FB2789"/>
    <w:rsid w:val="00FC2F33"/>
    <w:rsid w:val="00FC3504"/>
    <w:rsid w:val="00FC3E1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6B6D"/>
  <w15:docId w15:val="{06093B62-00D5-424A-A592-2786D8DC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31E3"/>
    <w:pPr>
      <w:spacing w:after="0" w:line="240" w:lineRule="auto"/>
    </w:pPr>
  </w:style>
  <w:style w:type="paragraph" w:styleId="Prrafodelista">
    <w:name w:val="List Paragraph"/>
    <w:basedOn w:val="Normal"/>
    <w:uiPriority w:val="34"/>
    <w:qFormat/>
    <w:rsid w:val="00AA5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9703-913E-4DE1-A90D-FD34F258435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Constanza Silva</cp:lastModifiedBy>
  <cp:revision>2</cp:revision>
  <cp:lastPrinted>2017-07-26T03:56:00Z</cp:lastPrinted>
  <dcterms:created xsi:type="dcterms:W3CDTF">2021-05-14T23:30:00Z</dcterms:created>
  <dcterms:modified xsi:type="dcterms:W3CDTF">2021-05-14T23:30:00Z</dcterms:modified>
</cp:coreProperties>
</file>