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965950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7CB065F" wp14:editId="32C040AE">
            <wp:simplePos x="0" y="0"/>
            <wp:positionH relativeFrom="column">
              <wp:posOffset>-63032</wp:posOffset>
            </wp:positionH>
            <wp:positionV relativeFrom="paragraph">
              <wp:posOffset>68256</wp:posOffset>
            </wp:positionV>
            <wp:extent cx="2381250" cy="1009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Default="00CC781F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noProof/>
          <w:sz w:val="72"/>
          <w:szCs w:val="72"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6.2pt;margin-top:15.85pt;width:401.3pt;height:90.05pt;z-index:25165926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Arial&quot;;font-weight:bold;v-text-kern:t" trim="t" fitpath="t" string="AVISO"/>
          </v:shape>
        </w:pict>
      </w: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Default="0080317A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C168AE" w:rsidRDefault="00C168AE" w:rsidP="0080317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</w:p>
    <w:p w:rsidR="0080317A" w:rsidRPr="00112F28" w:rsidRDefault="00F02A50" w:rsidP="00C168A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57" w:firstLine="2268"/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SE INFORMA QUE </w:t>
      </w:r>
      <w:r w:rsidR="00A71953">
        <w:rPr>
          <w:b/>
          <w:sz w:val="72"/>
          <w:szCs w:val="72"/>
        </w:rPr>
        <w:t>EL DÍA 15 DE MARZO DE 2013</w:t>
      </w:r>
      <w:r w:rsidR="00CC781F">
        <w:rPr>
          <w:b/>
          <w:sz w:val="72"/>
          <w:szCs w:val="72"/>
        </w:rPr>
        <w:t xml:space="preserve">. </w:t>
      </w:r>
      <w:r w:rsidR="00A71953">
        <w:rPr>
          <w:b/>
          <w:sz w:val="72"/>
          <w:szCs w:val="72"/>
        </w:rPr>
        <w:t>LA S</w:t>
      </w:r>
      <w:r w:rsidR="0080317A" w:rsidRPr="00112F28">
        <w:rPr>
          <w:b/>
          <w:sz w:val="72"/>
          <w:szCs w:val="72"/>
        </w:rPr>
        <w:t xml:space="preserve">ECRETARÍA DE ESTUDIOS </w:t>
      </w:r>
      <w:r w:rsidR="0080317A" w:rsidRPr="00FE1776">
        <w:rPr>
          <w:b/>
          <w:sz w:val="72"/>
          <w:szCs w:val="72"/>
          <w:u w:val="single"/>
        </w:rPr>
        <w:t>NO</w:t>
      </w:r>
      <w:r w:rsidR="00355015">
        <w:rPr>
          <w:b/>
          <w:sz w:val="72"/>
          <w:szCs w:val="72"/>
          <w:u w:val="single"/>
        </w:rPr>
        <w:t xml:space="preserve"> </w:t>
      </w:r>
      <w:r w:rsidR="004B313B">
        <w:rPr>
          <w:b/>
          <w:sz w:val="72"/>
          <w:szCs w:val="72"/>
          <w:u w:val="single"/>
        </w:rPr>
        <w:t xml:space="preserve"> </w:t>
      </w:r>
      <w:r w:rsidR="0080317A" w:rsidRPr="00FE1776">
        <w:rPr>
          <w:b/>
          <w:sz w:val="72"/>
          <w:szCs w:val="72"/>
          <w:u w:val="single"/>
        </w:rPr>
        <w:t>ABRIRÁ</w:t>
      </w:r>
      <w:r w:rsidR="00CC781F">
        <w:rPr>
          <w:b/>
          <w:sz w:val="72"/>
          <w:szCs w:val="72"/>
        </w:rPr>
        <w:t>, POR TÉRMINO DEL PROCESO DE MATRÍCULAS DE ALUMNOS ANTIGUOS.</w:t>
      </w:r>
      <w:bookmarkStart w:id="0" w:name="_GoBack"/>
      <w:bookmarkEnd w:id="0"/>
    </w:p>
    <w:sectPr w:rsidR="0080317A" w:rsidRPr="00112F28" w:rsidSect="00C168AE">
      <w:pgSz w:w="15840" w:h="12240" w:orient="landscape"/>
      <w:pgMar w:top="1021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A"/>
    <w:rsid w:val="00053DED"/>
    <w:rsid w:val="000F1776"/>
    <w:rsid w:val="00112F28"/>
    <w:rsid w:val="00355015"/>
    <w:rsid w:val="004B313B"/>
    <w:rsid w:val="005D4B30"/>
    <w:rsid w:val="007354BD"/>
    <w:rsid w:val="007E19C9"/>
    <w:rsid w:val="0080317A"/>
    <w:rsid w:val="00892D90"/>
    <w:rsid w:val="00A71953"/>
    <w:rsid w:val="00C168AE"/>
    <w:rsid w:val="00CC781F"/>
    <w:rsid w:val="00F02A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0317A"/>
    <w:pPr>
      <w:spacing w:after="0" w:line="240" w:lineRule="auto"/>
    </w:pPr>
    <w:rPr>
      <w:rFonts w:ascii="Times New Roman" w:eastAsia="Times New Roman" w:hAnsi="Times New Roman" w:cs="Times New Roman"/>
      <w:sz w:val="9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17A"/>
    <w:rPr>
      <w:rFonts w:ascii="Times New Roman" w:eastAsia="Times New Roman" w:hAnsi="Times New Roman" w:cs="Times New Roman"/>
      <w:sz w:val="96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0317A"/>
    <w:pPr>
      <w:spacing w:after="0" w:line="240" w:lineRule="auto"/>
    </w:pPr>
    <w:rPr>
      <w:rFonts w:ascii="Times New Roman" w:eastAsia="Times New Roman" w:hAnsi="Times New Roman" w:cs="Times New Roman"/>
      <w:sz w:val="96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17A"/>
    <w:rPr>
      <w:rFonts w:ascii="Times New Roman" w:eastAsia="Times New Roman" w:hAnsi="Times New Roman" w:cs="Times New Roman"/>
      <w:sz w:val="96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5255-D859-48B4-BB11-0754E820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muñoz castillo</dc:creator>
  <cp:keywords/>
  <dc:description/>
  <cp:lastModifiedBy>zugey muñoz castillo</cp:lastModifiedBy>
  <cp:revision>3</cp:revision>
  <cp:lastPrinted>2013-01-11T16:23:00Z</cp:lastPrinted>
  <dcterms:created xsi:type="dcterms:W3CDTF">2013-03-14T14:18:00Z</dcterms:created>
  <dcterms:modified xsi:type="dcterms:W3CDTF">2013-03-14T14:27:00Z</dcterms:modified>
</cp:coreProperties>
</file>