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83"/>
        <w:gridCol w:w="6771"/>
      </w:tblGrid>
      <w:tr w:rsidR="00116F22" w:rsidRPr="00275184" w:rsidTr="00DA10E3">
        <w:trPr>
          <w:trHeight w:val="444"/>
        </w:trPr>
        <w:tc>
          <w:tcPr>
            <w:tcW w:w="2283" w:type="dxa"/>
            <w:tcBorders>
              <w:top w:val="single" w:sz="4" w:space="0" w:color="auto"/>
              <w:left w:val="single" w:sz="4" w:space="0" w:color="auto"/>
              <w:bottom w:val="single" w:sz="4" w:space="0" w:color="auto"/>
              <w:right w:val="single" w:sz="4" w:space="0" w:color="auto"/>
            </w:tcBorders>
            <w:shd w:val="clear" w:color="auto" w:fill="auto"/>
          </w:tcPr>
          <w:p w:rsidR="00116F22" w:rsidRPr="00275184" w:rsidRDefault="00116F22" w:rsidP="00116F22">
            <w:pPr>
              <w:rPr>
                <w:rFonts w:ascii="Arial" w:hAnsi="Arial" w:cs="Arial"/>
              </w:rPr>
            </w:pPr>
            <w:r w:rsidRPr="00275184">
              <w:rPr>
                <w:rFonts w:ascii="Arial" w:hAnsi="Arial" w:cs="Arial"/>
              </w:rPr>
              <w:t>Nombre del curso (o seminario)</w:t>
            </w:r>
          </w:p>
        </w:tc>
        <w:tc>
          <w:tcPr>
            <w:tcW w:w="6771" w:type="dxa"/>
            <w:tcBorders>
              <w:top w:val="single" w:sz="4" w:space="0" w:color="auto"/>
              <w:left w:val="single" w:sz="4" w:space="0" w:color="auto"/>
              <w:bottom w:val="single" w:sz="4" w:space="0" w:color="auto"/>
              <w:right w:val="single" w:sz="4" w:space="0" w:color="auto"/>
            </w:tcBorders>
            <w:shd w:val="clear" w:color="auto" w:fill="auto"/>
          </w:tcPr>
          <w:p w:rsidR="00116F22" w:rsidRPr="00275184" w:rsidRDefault="00116F22" w:rsidP="00116F22">
            <w:pPr>
              <w:rPr>
                <w:rFonts w:ascii="Arial" w:hAnsi="Arial" w:cs="Arial"/>
                <w:b/>
              </w:rPr>
            </w:pPr>
            <w:r w:rsidRPr="00275184">
              <w:rPr>
                <w:rFonts w:ascii="Arial" w:hAnsi="Arial" w:cs="Arial"/>
                <w:b/>
              </w:rPr>
              <w:t>Limnología</w:t>
            </w:r>
          </w:p>
        </w:tc>
      </w:tr>
      <w:tr w:rsidR="00116F22" w:rsidRPr="00275184" w:rsidTr="00DA10E3">
        <w:trPr>
          <w:trHeight w:val="421"/>
        </w:trPr>
        <w:tc>
          <w:tcPr>
            <w:tcW w:w="2283" w:type="dxa"/>
            <w:tcBorders>
              <w:top w:val="single" w:sz="4" w:space="0" w:color="auto"/>
              <w:left w:val="single" w:sz="4" w:space="0" w:color="auto"/>
              <w:bottom w:val="single" w:sz="4" w:space="0" w:color="auto"/>
              <w:right w:val="single" w:sz="4" w:space="0" w:color="auto"/>
            </w:tcBorders>
            <w:shd w:val="clear" w:color="auto" w:fill="auto"/>
          </w:tcPr>
          <w:p w:rsidR="00116F22" w:rsidRPr="00275184" w:rsidRDefault="00116F22" w:rsidP="00116F22">
            <w:pPr>
              <w:rPr>
                <w:rFonts w:ascii="Arial" w:hAnsi="Arial" w:cs="Arial"/>
              </w:rPr>
            </w:pPr>
            <w:r w:rsidRPr="00275184">
              <w:rPr>
                <w:rFonts w:ascii="Arial" w:hAnsi="Arial" w:cs="Arial"/>
              </w:rPr>
              <w:t>Profesor(es)  coordinador(es)</w:t>
            </w:r>
          </w:p>
        </w:tc>
        <w:tc>
          <w:tcPr>
            <w:tcW w:w="6771" w:type="dxa"/>
            <w:tcBorders>
              <w:top w:val="single" w:sz="4" w:space="0" w:color="auto"/>
              <w:left w:val="single" w:sz="4" w:space="0" w:color="auto"/>
              <w:bottom w:val="single" w:sz="4" w:space="0" w:color="auto"/>
              <w:right w:val="single" w:sz="4" w:space="0" w:color="auto"/>
            </w:tcBorders>
            <w:shd w:val="clear" w:color="auto" w:fill="auto"/>
          </w:tcPr>
          <w:p w:rsidR="00116F22" w:rsidRPr="00275184" w:rsidRDefault="00116F22" w:rsidP="00116F22">
            <w:pPr>
              <w:rPr>
                <w:rFonts w:ascii="Arial" w:hAnsi="Arial" w:cs="Arial"/>
                <w:b/>
              </w:rPr>
            </w:pPr>
            <w:r w:rsidRPr="00275184">
              <w:rPr>
                <w:rFonts w:ascii="Arial" w:hAnsi="Arial" w:cs="Arial"/>
                <w:b/>
              </w:rPr>
              <w:t>Irma Vila Pinto</w:t>
            </w:r>
          </w:p>
        </w:tc>
      </w:tr>
      <w:tr w:rsidR="00116F22" w:rsidRPr="00275184" w:rsidTr="00DA10E3">
        <w:trPr>
          <w:trHeight w:val="720"/>
        </w:trPr>
        <w:tc>
          <w:tcPr>
            <w:tcW w:w="2283" w:type="dxa"/>
            <w:tcBorders>
              <w:top w:val="single" w:sz="4" w:space="0" w:color="auto"/>
              <w:left w:val="single" w:sz="4" w:space="0" w:color="auto"/>
              <w:bottom w:val="single" w:sz="4" w:space="0" w:color="auto"/>
              <w:right w:val="single" w:sz="4" w:space="0" w:color="auto"/>
            </w:tcBorders>
            <w:shd w:val="clear" w:color="auto" w:fill="auto"/>
          </w:tcPr>
          <w:p w:rsidR="00116F22" w:rsidRPr="00275184" w:rsidRDefault="00116F22" w:rsidP="00116F22">
            <w:pPr>
              <w:rPr>
                <w:rFonts w:ascii="Arial" w:hAnsi="Arial" w:cs="Arial"/>
              </w:rPr>
            </w:pPr>
            <w:r w:rsidRPr="00275184">
              <w:rPr>
                <w:rFonts w:ascii="Arial" w:hAnsi="Arial" w:cs="Arial"/>
              </w:rPr>
              <w:t>Profesores colaboradores</w:t>
            </w:r>
          </w:p>
        </w:tc>
        <w:tc>
          <w:tcPr>
            <w:tcW w:w="6771" w:type="dxa"/>
            <w:tcBorders>
              <w:top w:val="single" w:sz="4" w:space="0" w:color="auto"/>
              <w:left w:val="single" w:sz="4" w:space="0" w:color="auto"/>
              <w:bottom w:val="single" w:sz="4" w:space="0" w:color="auto"/>
              <w:right w:val="single" w:sz="4" w:space="0" w:color="auto"/>
            </w:tcBorders>
            <w:shd w:val="clear" w:color="auto" w:fill="auto"/>
          </w:tcPr>
          <w:p w:rsidR="00116F22" w:rsidRPr="00275184" w:rsidRDefault="00116F22" w:rsidP="00116F22">
            <w:pPr>
              <w:ind w:left="708" w:hanging="708"/>
              <w:rPr>
                <w:rFonts w:ascii="Arial" w:hAnsi="Arial" w:cs="Arial"/>
                <w:b/>
                <w:lang w:val="pt-BR"/>
              </w:rPr>
            </w:pPr>
            <w:r w:rsidRPr="00275184">
              <w:rPr>
                <w:rFonts w:ascii="Arial" w:hAnsi="Arial" w:cs="Arial"/>
                <w:b/>
                <w:lang w:val="pt-BR"/>
              </w:rPr>
              <w:t>Vivian Montecino Banderet</w:t>
            </w:r>
          </w:p>
          <w:p w:rsidR="00116F22" w:rsidRPr="00275184" w:rsidRDefault="00116F22" w:rsidP="00116F22">
            <w:pPr>
              <w:rPr>
                <w:rFonts w:ascii="Arial" w:hAnsi="Arial" w:cs="Arial"/>
                <w:b/>
                <w:lang w:val="pt-BR"/>
              </w:rPr>
            </w:pPr>
          </w:p>
        </w:tc>
      </w:tr>
      <w:tr w:rsidR="00116F22" w:rsidRPr="00275184" w:rsidTr="00DA10E3">
        <w:trPr>
          <w:trHeight w:val="3797"/>
        </w:trPr>
        <w:tc>
          <w:tcPr>
            <w:tcW w:w="2283" w:type="dxa"/>
            <w:tcBorders>
              <w:top w:val="single" w:sz="4" w:space="0" w:color="auto"/>
              <w:left w:val="single" w:sz="4" w:space="0" w:color="auto"/>
              <w:bottom w:val="single" w:sz="4" w:space="0" w:color="auto"/>
              <w:right w:val="single" w:sz="4" w:space="0" w:color="auto"/>
            </w:tcBorders>
            <w:shd w:val="clear" w:color="auto" w:fill="auto"/>
          </w:tcPr>
          <w:p w:rsidR="00116F22" w:rsidRPr="00275184" w:rsidRDefault="00116F22" w:rsidP="00116F22">
            <w:pPr>
              <w:rPr>
                <w:rFonts w:ascii="Arial" w:hAnsi="Arial" w:cs="Arial"/>
              </w:rPr>
            </w:pPr>
            <w:r w:rsidRPr="00275184">
              <w:rPr>
                <w:rFonts w:ascii="Arial" w:hAnsi="Arial" w:cs="Arial"/>
              </w:rPr>
              <w:t>Descripción (máximo 200 palabras)</w:t>
            </w:r>
          </w:p>
        </w:tc>
        <w:tc>
          <w:tcPr>
            <w:tcW w:w="6771" w:type="dxa"/>
            <w:tcBorders>
              <w:top w:val="single" w:sz="4" w:space="0" w:color="auto"/>
              <w:left w:val="single" w:sz="4" w:space="0" w:color="auto"/>
              <w:bottom w:val="single" w:sz="4" w:space="0" w:color="auto"/>
              <w:right w:val="single" w:sz="4" w:space="0" w:color="auto"/>
            </w:tcBorders>
            <w:shd w:val="clear" w:color="auto" w:fill="auto"/>
          </w:tcPr>
          <w:p w:rsidR="00116F22" w:rsidRPr="00275184" w:rsidRDefault="00116F22" w:rsidP="00116F22">
            <w:pPr>
              <w:rPr>
                <w:rFonts w:ascii="Arial" w:hAnsi="Arial" w:cs="Arial"/>
              </w:rPr>
            </w:pPr>
          </w:p>
          <w:p w:rsidR="00116F22" w:rsidRPr="00275184" w:rsidRDefault="00116F22" w:rsidP="00483A80">
            <w:pPr>
              <w:jc w:val="both"/>
              <w:rPr>
                <w:rFonts w:ascii="Arial" w:hAnsi="Arial" w:cs="Arial"/>
              </w:rPr>
            </w:pPr>
            <w:r w:rsidRPr="00275184">
              <w:rPr>
                <w:rFonts w:ascii="Arial" w:hAnsi="Arial" w:cs="Arial"/>
                <w:lang w:val="es-CL"/>
              </w:rPr>
              <w:t xml:space="preserve">Este curso integra la teoría ecológica en la comprensión de la dinámica de los sistemas acuáticos continentales. En su desarrollo se generan las herramientas para el análisis de la influencia de componentes abióticos (geomorfología, hidrología, luz, temperatura, sedimentos, gases e iones disueltos) en procesos de producción, ciclos estacionales y distribución espacio-temporal de organismos acuáticos conjuntamente con su dinámica trófica. Se discute además, la ontogenia de lagos naturales y artificiales considerando la influencia antrópica en procesos de </w:t>
            </w:r>
            <w:proofErr w:type="spellStart"/>
            <w:r w:rsidRPr="00275184">
              <w:rPr>
                <w:rFonts w:ascii="Arial" w:hAnsi="Arial" w:cs="Arial"/>
                <w:lang w:val="es-CL"/>
              </w:rPr>
              <w:t>eutroficación</w:t>
            </w:r>
            <w:proofErr w:type="spellEnd"/>
            <w:r w:rsidRPr="00275184">
              <w:rPr>
                <w:rFonts w:ascii="Arial" w:hAnsi="Arial" w:cs="Arial"/>
                <w:lang w:val="es-CL"/>
              </w:rPr>
              <w:t xml:space="preserve"> y contaminación.</w:t>
            </w:r>
          </w:p>
        </w:tc>
      </w:tr>
      <w:tr w:rsidR="00116F22" w:rsidRPr="00275184" w:rsidTr="00DA10E3">
        <w:trPr>
          <w:trHeight w:val="826"/>
        </w:trPr>
        <w:tc>
          <w:tcPr>
            <w:tcW w:w="2283" w:type="dxa"/>
            <w:tcBorders>
              <w:top w:val="single" w:sz="4" w:space="0" w:color="auto"/>
              <w:left w:val="single" w:sz="4" w:space="0" w:color="auto"/>
              <w:bottom w:val="single" w:sz="4" w:space="0" w:color="auto"/>
              <w:right w:val="single" w:sz="4" w:space="0" w:color="auto"/>
            </w:tcBorders>
            <w:shd w:val="clear" w:color="auto" w:fill="auto"/>
          </w:tcPr>
          <w:p w:rsidR="00116F22" w:rsidRPr="00275184" w:rsidRDefault="00116F22" w:rsidP="00116F22">
            <w:pPr>
              <w:rPr>
                <w:rFonts w:ascii="Arial" w:hAnsi="Arial" w:cs="Arial"/>
              </w:rPr>
            </w:pPr>
            <w:r w:rsidRPr="00275184">
              <w:rPr>
                <w:rFonts w:ascii="Arial" w:hAnsi="Arial" w:cs="Arial"/>
              </w:rPr>
              <w:t>Requisitos</w:t>
            </w:r>
          </w:p>
          <w:p w:rsidR="00116F22" w:rsidRPr="00275184" w:rsidRDefault="00116F22" w:rsidP="00116F22">
            <w:pPr>
              <w:rPr>
                <w:rFonts w:ascii="Arial" w:hAnsi="Arial" w:cs="Arial"/>
              </w:rPr>
            </w:pPr>
            <w:r w:rsidRPr="00275184">
              <w:rPr>
                <w:rFonts w:ascii="Arial" w:hAnsi="Arial" w:cs="Arial"/>
              </w:rPr>
              <w:t>(si los hay)</w:t>
            </w:r>
          </w:p>
        </w:tc>
        <w:tc>
          <w:tcPr>
            <w:tcW w:w="6771" w:type="dxa"/>
            <w:tcBorders>
              <w:top w:val="single" w:sz="4" w:space="0" w:color="auto"/>
              <w:left w:val="single" w:sz="4" w:space="0" w:color="auto"/>
              <w:bottom w:val="single" w:sz="4" w:space="0" w:color="auto"/>
              <w:right w:val="single" w:sz="4" w:space="0" w:color="auto"/>
            </w:tcBorders>
            <w:shd w:val="clear" w:color="auto" w:fill="auto"/>
          </w:tcPr>
          <w:p w:rsidR="00116F22" w:rsidRPr="00275184" w:rsidRDefault="00116F22" w:rsidP="00116F22">
            <w:pPr>
              <w:rPr>
                <w:rFonts w:ascii="Arial" w:hAnsi="Arial" w:cs="Arial"/>
              </w:rPr>
            </w:pPr>
            <w:r w:rsidRPr="00275184">
              <w:rPr>
                <w:rFonts w:ascii="Arial" w:hAnsi="Arial" w:cs="Arial"/>
              </w:rPr>
              <w:t>Física y Química</w:t>
            </w:r>
          </w:p>
        </w:tc>
      </w:tr>
      <w:tr w:rsidR="00116F22" w:rsidRPr="00275184" w:rsidTr="00DA10E3">
        <w:tc>
          <w:tcPr>
            <w:tcW w:w="2283" w:type="dxa"/>
            <w:tcBorders>
              <w:top w:val="single" w:sz="4" w:space="0" w:color="auto"/>
              <w:left w:val="single" w:sz="4" w:space="0" w:color="auto"/>
              <w:bottom w:val="single" w:sz="4" w:space="0" w:color="auto"/>
              <w:right w:val="single" w:sz="4" w:space="0" w:color="auto"/>
            </w:tcBorders>
            <w:shd w:val="clear" w:color="auto" w:fill="auto"/>
          </w:tcPr>
          <w:p w:rsidR="00116F22" w:rsidRPr="00275184" w:rsidRDefault="00116F22" w:rsidP="00116F22">
            <w:pPr>
              <w:rPr>
                <w:rFonts w:ascii="Arial" w:hAnsi="Arial" w:cs="Arial"/>
              </w:rPr>
            </w:pPr>
            <w:r w:rsidRPr="00275184">
              <w:rPr>
                <w:rFonts w:ascii="Arial" w:hAnsi="Arial" w:cs="Arial"/>
              </w:rPr>
              <w:t>Carga horario (horas a la semana de clases)</w:t>
            </w:r>
          </w:p>
        </w:tc>
        <w:tc>
          <w:tcPr>
            <w:tcW w:w="6771" w:type="dxa"/>
            <w:tcBorders>
              <w:top w:val="single" w:sz="4" w:space="0" w:color="auto"/>
              <w:left w:val="single" w:sz="4" w:space="0" w:color="auto"/>
              <w:bottom w:val="single" w:sz="4" w:space="0" w:color="auto"/>
              <w:right w:val="single" w:sz="4" w:space="0" w:color="auto"/>
            </w:tcBorders>
            <w:shd w:val="clear" w:color="auto" w:fill="auto"/>
          </w:tcPr>
          <w:p w:rsidR="00116F22" w:rsidRPr="00275184" w:rsidRDefault="00116F22" w:rsidP="00116F22">
            <w:pPr>
              <w:rPr>
                <w:rFonts w:ascii="Arial" w:hAnsi="Arial" w:cs="Arial"/>
              </w:rPr>
            </w:pPr>
            <w:r w:rsidRPr="00275184">
              <w:rPr>
                <w:rFonts w:ascii="Arial" w:hAnsi="Arial" w:cs="Arial"/>
              </w:rPr>
              <w:t>8 hrs. Semanales</w:t>
            </w:r>
          </w:p>
        </w:tc>
      </w:tr>
      <w:tr w:rsidR="00116F22" w:rsidRPr="00275184" w:rsidTr="00DA10E3">
        <w:tc>
          <w:tcPr>
            <w:tcW w:w="2283" w:type="dxa"/>
            <w:tcBorders>
              <w:top w:val="single" w:sz="4" w:space="0" w:color="auto"/>
              <w:left w:val="single" w:sz="4" w:space="0" w:color="auto"/>
              <w:bottom w:val="single" w:sz="4" w:space="0" w:color="auto"/>
              <w:right w:val="single" w:sz="4" w:space="0" w:color="auto"/>
            </w:tcBorders>
            <w:shd w:val="clear" w:color="auto" w:fill="auto"/>
          </w:tcPr>
          <w:p w:rsidR="00116F22" w:rsidRPr="00275184" w:rsidRDefault="00116F22" w:rsidP="00116F22">
            <w:pPr>
              <w:rPr>
                <w:rFonts w:ascii="Arial" w:hAnsi="Arial" w:cs="Arial"/>
              </w:rPr>
            </w:pPr>
            <w:r w:rsidRPr="00275184">
              <w:rPr>
                <w:rFonts w:ascii="Arial" w:hAnsi="Arial" w:cs="Arial"/>
              </w:rPr>
              <w:t>Duración del curso (semanas)</w:t>
            </w:r>
          </w:p>
        </w:tc>
        <w:tc>
          <w:tcPr>
            <w:tcW w:w="6771" w:type="dxa"/>
            <w:tcBorders>
              <w:top w:val="single" w:sz="4" w:space="0" w:color="auto"/>
              <w:left w:val="single" w:sz="4" w:space="0" w:color="auto"/>
              <w:bottom w:val="single" w:sz="4" w:space="0" w:color="auto"/>
              <w:right w:val="single" w:sz="4" w:space="0" w:color="auto"/>
            </w:tcBorders>
            <w:shd w:val="clear" w:color="auto" w:fill="auto"/>
          </w:tcPr>
          <w:p w:rsidR="00116F22" w:rsidRPr="00275184" w:rsidRDefault="00116F22" w:rsidP="00116F22">
            <w:pPr>
              <w:rPr>
                <w:rFonts w:ascii="Arial" w:hAnsi="Arial" w:cs="Arial"/>
              </w:rPr>
            </w:pPr>
            <w:r w:rsidRPr="00275184">
              <w:rPr>
                <w:rFonts w:ascii="Arial" w:hAnsi="Arial" w:cs="Arial"/>
              </w:rPr>
              <w:t>16 semanas</w:t>
            </w:r>
          </w:p>
        </w:tc>
      </w:tr>
      <w:tr w:rsidR="00116F22" w:rsidRPr="00275184" w:rsidTr="00DA10E3">
        <w:tc>
          <w:tcPr>
            <w:tcW w:w="2283" w:type="dxa"/>
            <w:tcBorders>
              <w:top w:val="single" w:sz="4" w:space="0" w:color="auto"/>
              <w:left w:val="single" w:sz="4" w:space="0" w:color="auto"/>
              <w:bottom w:val="single" w:sz="4" w:space="0" w:color="auto"/>
              <w:right w:val="single" w:sz="4" w:space="0" w:color="auto"/>
            </w:tcBorders>
            <w:shd w:val="clear" w:color="auto" w:fill="auto"/>
          </w:tcPr>
          <w:p w:rsidR="00116F22" w:rsidRPr="00275184" w:rsidRDefault="00116F22" w:rsidP="00116F22">
            <w:pPr>
              <w:rPr>
                <w:rFonts w:ascii="Arial" w:hAnsi="Arial" w:cs="Arial"/>
                <w:lang w:val="pt-BR"/>
              </w:rPr>
            </w:pPr>
            <w:r w:rsidRPr="00275184">
              <w:rPr>
                <w:rFonts w:ascii="Arial" w:hAnsi="Arial" w:cs="Arial"/>
                <w:lang w:val="pt-BR"/>
              </w:rPr>
              <w:t>Periodicidad</w:t>
            </w:r>
          </w:p>
          <w:p w:rsidR="00116F22" w:rsidRPr="00275184" w:rsidRDefault="00116F22" w:rsidP="00116F22">
            <w:pPr>
              <w:rPr>
                <w:rFonts w:ascii="Arial" w:hAnsi="Arial" w:cs="Arial"/>
              </w:rPr>
            </w:pPr>
          </w:p>
        </w:tc>
        <w:tc>
          <w:tcPr>
            <w:tcW w:w="6771" w:type="dxa"/>
            <w:tcBorders>
              <w:top w:val="single" w:sz="4" w:space="0" w:color="auto"/>
              <w:left w:val="single" w:sz="4" w:space="0" w:color="auto"/>
              <w:bottom w:val="single" w:sz="4" w:space="0" w:color="auto"/>
              <w:right w:val="single" w:sz="4" w:space="0" w:color="auto"/>
            </w:tcBorders>
            <w:shd w:val="clear" w:color="auto" w:fill="auto"/>
          </w:tcPr>
          <w:p w:rsidR="00116F22" w:rsidRPr="00275184" w:rsidRDefault="00116F22" w:rsidP="00116F22">
            <w:pPr>
              <w:rPr>
                <w:rFonts w:ascii="Arial" w:hAnsi="Arial" w:cs="Arial"/>
              </w:rPr>
            </w:pPr>
            <w:r w:rsidRPr="00275184">
              <w:rPr>
                <w:rFonts w:ascii="Arial" w:hAnsi="Arial" w:cs="Arial"/>
              </w:rPr>
              <w:t>Anual. 2013. No sujeto a mínimo de inscritos.</w:t>
            </w:r>
          </w:p>
        </w:tc>
      </w:tr>
      <w:tr w:rsidR="00116F22" w:rsidRPr="00275184" w:rsidTr="00DA10E3">
        <w:tc>
          <w:tcPr>
            <w:tcW w:w="2283" w:type="dxa"/>
            <w:tcBorders>
              <w:top w:val="single" w:sz="4" w:space="0" w:color="auto"/>
              <w:left w:val="single" w:sz="4" w:space="0" w:color="auto"/>
              <w:bottom w:val="single" w:sz="4" w:space="0" w:color="auto"/>
              <w:right w:val="single" w:sz="4" w:space="0" w:color="auto"/>
            </w:tcBorders>
            <w:shd w:val="clear" w:color="auto" w:fill="auto"/>
          </w:tcPr>
          <w:p w:rsidR="00116F22" w:rsidRPr="00275184" w:rsidRDefault="00116F22" w:rsidP="00116F22">
            <w:pPr>
              <w:rPr>
                <w:rFonts w:ascii="Arial" w:hAnsi="Arial" w:cs="Arial"/>
              </w:rPr>
            </w:pPr>
            <w:r w:rsidRPr="00275184">
              <w:rPr>
                <w:rFonts w:ascii="Arial" w:hAnsi="Arial" w:cs="Arial"/>
              </w:rPr>
              <w:t>Semestre (bimestre) en el cual se ofrece</w:t>
            </w:r>
          </w:p>
        </w:tc>
        <w:tc>
          <w:tcPr>
            <w:tcW w:w="6771" w:type="dxa"/>
            <w:tcBorders>
              <w:top w:val="single" w:sz="4" w:space="0" w:color="auto"/>
              <w:left w:val="single" w:sz="4" w:space="0" w:color="auto"/>
              <w:bottom w:val="single" w:sz="4" w:space="0" w:color="auto"/>
              <w:right w:val="single" w:sz="4" w:space="0" w:color="auto"/>
            </w:tcBorders>
            <w:shd w:val="clear" w:color="auto" w:fill="auto"/>
          </w:tcPr>
          <w:p w:rsidR="00116F22" w:rsidRPr="00275184" w:rsidRDefault="00116F22" w:rsidP="00116F22">
            <w:pPr>
              <w:rPr>
                <w:rFonts w:ascii="Arial" w:hAnsi="Arial" w:cs="Arial"/>
              </w:rPr>
            </w:pPr>
            <w:r w:rsidRPr="00275184">
              <w:rPr>
                <w:rFonts w:ascii="Arial" w:hAnsi="Arial" w:cs="Arial"/>
              </w:rPr>
              <w:t>Segundo semestre</w:t>
            </w:r>
          </w:p>
        </w:tc>
      </w:tr>
      <w:tr w:rsidR="00116F22" w:rsidRPr="00275184" w:rsidTr="00DA10E3">
        <w:trPr>
          <w:trHeight w:val="990"/>
        </w:trPr>
        <w:tc>
          <w:tcPr>
            <w:tcW w:w="2283" w:type="dxa"/>
            <w:tcBorders>
              <w:top w:val="single" w:sz="4" w:space="0" w:color="auto"/>
              <w:left w:val="single" w:sz="4" w:space="0" w:color="auto"/>
              <w:bottom w:val="single" w:sz="4" w:space="0" w:color="auto"/>
              <w:right w:val="single" w:sz="4" w:space="0" w:color="auto"/>
            </w:tcBorders>
            <w:shd w:val="clear" w:color="auto" w:fill="auto"/>
          </w:tcPr>
          <w:p w:rsidR="00116F22" w:rsidRPr="00275184" w:rsidRDefault="00116F22" w:rsidP="00116F22">
            <w:pPr>
              <w:rPr>
                <w:rFonts w:ascii="Arial" w:hAnsi="Arial" w:cs="Arial"/>
              </w:rPr>
            </w:pPr>
            <w:r w:rsidRPr="00275184">
              <w:rPr>
                <w:rFonts w:ascii="Arial" w:hAnsi="Arial" w:cs="Arial"/>
              </w:rPr>
              <w:t>Métodos de evaluación (indicando porcentajes)</w:t>
            </w:r>
          </w:p>
        </w:tc>
        <w:tc>
          <w:tcPr>
            <w:tcW w:w="6771" w:type="dxa"/>
            <w:tcBorders>
              <w:top w:val="single" w:sz="4" w:space="0" w:color="auto"/>
              <w:left w:val="single" w:sz="4" w:space="0" w:color="auto"/>
              <w:bottom w:val="single" w:sz="4" w:space="0" w:color="auto"/>
              <w:right w:val="single" w:sz="4" w:space="0" w:color="auto"/>
            </w:tcBorders>
            <w:shd w:val="clear" w:color="auto" w:fill="auto"/>
          </w:tcPr>
          <w:p w:rsidR="00116F22" w:rsidRPr="00275184" w:rsidRDefault="00116F22" w:rsidP="00116F22">
            <w:pPr>
              <w:rPr>
                <w:rFonts w:ascii="Arial" w:hAnsi="Arial" w:cs="Arial"/>
              </w:rPr>
            </w:pPr>
            <w:r w:rsidRPr="00275184">
              <w:rPr>
                <w:rFonts w:ascii="Arial" w:hAnsi="Arial" w:cs="Arial"/>
              </w:rPr>
              <w:t>3 pruebas teóricas 60%</w:t>
            </w:r>
          </w:p>
          <w:p w:rsidR="00116F22" w:rsidRPr="00275184" w:rsidRDefault="00116F22" w:rsidP="00116F22">
            <w:pPr>
              <w:rPr>
                <w:rFonts w:ascii="Arial" w:hAnsi="Arial" w:cs="Arial"/>
              </w:rPr>
            </w:pPr>
            <w:r w:rsidRPr="00275184">
              <w:rPr>
                <w:rFonts w:ascii="Arial" w:hAnsi="Arial" w:cs="Arial"/>
              </w:rPr>
              <w:t>Seminarios, trabajos de laboratorio y salidas a terreno 40%</w:t>
            </w:r>
          </w:p>
        </w:tc>
      </w:tr>
      <w:tr w:rsidR="00116F22" w:rsidRPr="00DA10E3" w:rsidTr="00DA10E3">
        <w:trPr>
          <w:trHeight w:val="3510"/>
        </w:trPr>
        <w:tc>
          <w:tcPr>
            <w:tcW w:w="2283" w:type="dxa"/>
            <w:tcBorders>
              <w:top w:val="single" w:sz="4" w:space="0" w:color="auto"/>
              <w:left w:val="single" w:sz="4" w:space="0" w:color="auto"/>
              <w:bottom w:val="single" w:sz="4" w:space="0" w:color="auto"/>
              <w:right w:val="single" w:sz="4" w:space="0" w:color="auto"/>
            </w:tcBorders>
            <w:shd w:val="clear" w:color="auto" w:fill="auto"/>
          </w:tcPr>
          <w:p w:rsidR="00116F22" w:rsidRPr="00275184" w:rsidRDefault="00116F22" w:rsidP="00116F22">
            <w:pPr>
              <w:rPr>
                <w:rFonts w:ascii="Arial" w:hAnsi="Arial" w:cs="Arial"/>
              </w:rPr>
            </w:pPr>
            <w:r w:rsidRPr="00275184">
              <w:rPr>
                <w:rFonts w:ascii="Arial" w:hAnsi="Arial" w:cs="Arial"/>
              </w:rPr>
              <w:lastRenderedPageBreak/>
              <w:t>Programa (indicando temario de clases)</w:t>
            </w:r>
          </w:p>
        </w:tc>
        <w:tc>
          <w:tcPr>
            <w:tcW w:w="6771" w:type="dxa"/>
            <w:tcBorders>
              <w:top w:val="single" w:sz="4" w:space="0" w:color="auto"/>
              <w:left w:val="single" w:sz="4" w:space="0" w:color="auto"/>
              <w:bottom w:val="single" w:sz="4" w:space="0" w:color="auto"/>
              <w:right w:val="single" w:sz="4" w:space="0" w:color="auto"/>
            </w:tcBorders>
            <w:shd w:val="clear" w:color="auto" w:fill="auto"/>
          </w:tcPr>
          <w:p w:rsidR="00116F22" w:rsidRPr="00275184" w:rsidRDefault="00116F22" w:rsidP="00116F22">
            <w:pPr>
              <w:rPr>
                <w:rFonts w:ascii="Arial" w:hAnsi="Arial" w:cs="Arial"/>
              </w:rPr>
            </w:pPr>
          </w:p>
          <w:p w:rsidR="00116F22" w:rsidRPr="00275184" w:rsidRDefault="00116F22" w:rsidP="00116F22">
            <w:pPr>
              <w:rPr>
                <w:rFonts w:ascii="Arial" w:hAnsi="Arial" w:cs="Arial"/>
              </w:rPr>
            </w:pPr>
            <w:r w:rsidRPr="00275184">
              <w:rPr>
                <w:rFonts w:ascii="Arial" w:hAnsi="Arial" w:cs="Arial"/>
              </w:rPr>
              <w:t>I.</w:t>
            </w:r>
            <w:r w:rsidRPr="00275184">
              <w:rPr>
                <w:rFonts w:ascii="Arial" w:hAnsi="Arial" w:cs="Arial"/>
              </w:rPr>
              <w:tab/>
              <w:t>PROCESOS FÍSICOS Y QUÍMICOS</w:t>
            </w:r>
          </w:p>
          <w:p w:rsidR="00116F22" w:rsidRPr="00275184" w:rsidRDefault="00116F22" w:rsidP="00116F22">
            <w:pPr>
              <w:rPr>
                <w:rFonts w:ascii="Arial" w:hAnsi="Arial" w:cs="Arial"/>
              </w:rPr>
            </w:pPr>
            <w:r w:rsidRPr="00275184">
              <w:rPr>
                <w:rFonts w:ascii="Arial" w:hAnsi="Arial" w:cs="Arial"/>
              </w:rPr>
              <w:t>1.</w:t>
            </w:r>
            <w:r w:rsidRPr="00275184">
              <w:rPr>
                <w:rFonts w:ascii="Arial" w:hAnsi="Arial" w:cs="Arial"/>
              </w:rPr>
              <w:tab/>
              <w:t>Origen y estructura morfológica de los sistemas límnicos</w:t>
            </w:r>
          </w:p>
          <w:p w:rsidR="00116F22" w:rsidRPr="00275184" w:rsidRDefault="00116F22" w:rsidP="00116F22">
            <w:pPr>
              <w:rPr>
                <w:rFonts w:ascii="Arial" w:hAnsi="Arial" w:cs="Arial"/>
              </w:rPr>
            </w:pPr>
            <w:r w:rsidRPr="00275184">
              <w:rPr>
                <w:rFonts w:ascii="Arial" w:hAnsi="Arial" w:cs="Arial"/>
              </w:rPr>
              <w:t>Los sistemas límnicos, su distribución mundial. Sistemas fluviales y lacustres de acuerdo con su origen, características morfológicas y dinámica. Ríos y lagos chilenos, ensayo de sistematización.</w:t>
            </w:r>
          </w:p>
          <w:p w:rsidR="00116F22" w:rsidRPr="00275184" w:rsidRDefault="00116F22" w:rsidP="00116F22">
            <w:pPr>
              <w:rPr>
                <w:rFonts w:ascii="Arial" w:hAnsi="Arial" w:cs="Arial"/>
              </w:rPr>
            </w:pPr>
          </w:p>
          <w:p w:rsidR="00116F22" w:rsidRPr="00275184" w:rsidRDefault="00116F22" w:rsidP="00116F22">
            <w:pPr>
              <w:rPr>
                <w:rFonts w:ascii="Arial" w:hAnsi="Arial" w:cs="Arial"/>
              </w:rPr>
            </w:pPr>
            <w:r w:rsidRPr="00275184">
              <w:rPr>
                <w:rFonts w:ascii="Arial" w:hAnsi="Arial" w:cs="Arial"/>
              </w:rPr>
              <w:t>2.</w:t>
            </w:r>
            <w:r w:rsidRPr="00275184">
              <w:rPr>
                <w:rFonts w:ascii="Arial" w:hAnsi="Arial" w:cs="Arial"/>
              </w:rPr>
              <w:tab/>
              <w:t>Procesos lumínicos y dinámica térmica en sistemas lénticos</w:t>
            </w:r>
          </w:p>
          <w:p w:rsidR="00116F22" w:rsidRPr="00275184" w:rsidRDefault="00116F22" w:rsidP="00116F22">
            <w:pPr>
              <w:rPr>
                <w:rFonts w:ascii="Arial" w:hAnsi="Arial" w:cs="Arial"/>
              </w:rPr>
            </w:pPr>
            <w:r w:rsidRPr="00275184">
              <w:rPr>
                <w:rFonts w:ascii="Arial" w:hAnsi="Arial" w:cs="Arial"/>
              </w:rPr>
              <w:t>Energía solar. Radiación visible PAR.Transparencia y penetración de la radiación PAR. Características térmicas y su uso en la clasificación de los lagos. Presupuesto calórico y radiación térmica. Cambios adiabáticos y expansión calórica. Estratificación térmica. Estabilidad y variaciones espacio-temporales en el sistema.</w:t>
            </w:r>
          </w:p>
          <w:p w:rsidR="00116F22" w:rsidRPr="00275184" w:rsidRDefault="00116F22" w:rsidP="00116F22">
            <w:pPr>
              <w:rPr>
                <w:rFonts w:ascii="Arial" w:hAnsi="Arial" w:cs="Arial"/>
              </w:rPr>
            </w:pPr>
          </w:p>
          <w:p w:rsidR="00116F22" w:rsidRPr="00275184" w:rsidRDefault="00116F22" w:rsidP="00116F22">
            <w:pPr>
              <w:rPr>
                <w:rFonts w:ascii="Arial" w:hAnsi="Arial" w:cs="Arial"/>
              </w:rPr>
            </w:pPr>
            <w:r w:rsidRPr="00275184">
              <w:rPr>
                <w:rFonts w:ascii="Arial" w:hAnsi="Arial" w:cs="Arial"/>
              </w:rPr>
              <w:t>3.</w:t>
            </w:r>
            <w:r w:rsidRPr="00275184">
              <w:rPr>
                <w:rFonts w:ascii="Arial" w:hAnsi="Arial" w:cs="Arial"/>
              </w:rPr>
              <w:tab/>
              <w:t>Procesos hidrológicos físicos</w:t>
            </w:r>
          </w:p>
          <w:p w:rsidR="00116F22" w:rsidRPr="00275184" w:rsidRDefault="00116F22" w:rsidP="00116F22">
            <w:pPr>
              <w:rPr>
                <w:rFonts w:ascii="Arial" w:hAnsi="Arial" w:cs="Arial"/>
              </w:rPr>
            </w:pPr>
            <w:r w:rsidRPr="00275184">
              <w:rPr>
                <w:rFonts w:ascii="Arial" w:hAnsi="Arial" w:cs="Arial"/>
              </w:rPr>
              <w:t>El agua, densidad, presión, compresibilidad, viscosidad, conductividad y difusividad.</w:t>
            </w:r>
          </w:p>
          <w:p w:rsidR="00116F22" w:rsidRPr="00275184" w:rsidRDefault="00116F22" w:rsidP="00116F22">
            <w:pPr>
              <w:rPr>
                <w:rFonts w:ascii="Arial" w:hAnsi="Arial" w:cs="Arial"/>
              </w:rPr>
            </w:pPr>
            <w:r w:rsidRPr="00275184">
              <w:rPr>
                <w:rFonts w:ascii="Arial" w:hAnsi="Arial" w:cs="Arial"/>
              </w:rPr>
              <w:t>Viento, presión atmosférica, su influencia en la circulación del agua y el oleaje. Características hidrodinámicas en aguas someras y profundas.</w:t>
            </w:r>
          </w:p>
          <w:p w:rsidR="00116F22" w:rsidRPr="00275184" w:rsidRDefault="00116F22" w:rsidP="00116F22">
            <w:pPr>
              <w:rPr>
                <w:rFonts w:ascii="Arial" w:hAnsi="Arial" w:cs="Arial"/>
              </w:rPr>
            </w:pPr>
          </w:p>
          <w:p w:rsidR="00116F22" w:rsidRPr="00275184" w:rsidRDefault="00116F22" w:rsidP="00116F22">
            <w:pPr>
              <w:rPr>
                <w:rFonts w:ascii="Arial" w:hAnsi="Arial" w:cs="Arial"/>
              </w:rPr>
            </w:pPr>
            <w:r w:rsidRPr="00275184">
              <w:rPr>
                <w:rFonts w:ascii="Arial" w:hAnsi="Arial" w:cs="Arial"/>
              </w:rPr>
              <w:t>4.</w:t>
            </w:r>
            <w:r w:rsidRPr="00275184">
              <w:rPr>
                <w:rFonts w:ascii="Arial" w:hAnsi="Arial" w:cs="Arial"/>
              </w:rPr>
              <w:tab/>
              <w:t>Procesos hidrológicos químicos</w:t>
            </w:r>
          </w:p>
          <w:p w:rsidR="00116F22" w:rsidRPr="00275184" w:rsidRDefault="00116F22" w:rsidP="00116F22">
            <w:pPr>
              <w:rPr>
                <w:rFonts w:ascii="Arial" w:hAnsi="Arial" w:cs="Arial"/>
              </w:rPr>
            </w:pPr>
            <w:r w:rsidRPr="00275184">
              <w:rPr>
                <w:rFonts w:ascii="Arial" w:hAnsi="Arial" w:cs="Arial"/>
              </w:rPr>
              <w:t>Gases y sólidos disueltos en el agua. El oxígeno concentración y variaciones estacionales. El sistemas CO2, ácido carbónico y carbonatos, alcalinidad; su implicancia en la productividad biológica. Metano y ácido sulfhídrico. Nitrógeno sólidos disueltos en el agua. Solubilidad de los sólidos en el agua. Compuestos del nitrógeno, del fósforo, del azufre, del fierro y del silicio. Substancias orgánicas disueltas en el agua. Variaciones diarias y estacionales. Oligotrofía y eutrofía.</w:t>
            </w:r>
          </w:p>
          <w:p w:rsidR="00116F22" w:rsidRPr="00275184" w:rsidRDefault="00116F22" w:rsidP="00116F22">
            <w:pPr>
              <w:rPr>
                <w:rFonts w:ascii="Arial" w:hAnsi="Arial" w:cs="Arial"/>
              </w:rPr>
            </w:pPr>
          </w:p>
          <w:p w:rsidR="00116F22" w:rsidRPr="00275184" w:rsidRDefault="00116F22" w:rsidP="00116F22">
            <w:pPr>
              <w:rPr>
                <w:rFonts w:ascii="Arial" w:hAnsi="Arial" w:cs="Arial"/>
              </w:rPr>
            </w:pPr>
            <w:r w:rsidRPr="00275184">
              <w:rPr>
                <w:rFonts w:ascii="Arial" w:hAnsi="Arial" w:cs="Arial"/>
              </w:rPr>
              <w:t>5.</w:t>
            </w:r>
            <w:r w:rsidRPr="00275184">
              <w:rPr>
                <w:rFonts w:ascii="Arial" w:hAnsi="Arial" w:cs="Arial"/>
              </w:rPr>
              <w:tab/>
              <w:t>Interacciones sedimento-agua</w:t>
            </w:r>
          </w:p>
          <w:p w:rsidR="00116F22" w:rsidRPr="00275184" w:rsidRDefault="00116F22" w:rsidP="00116F22">
            <w:pPr>
              <w:rPr>
                <w:rFonts w:ascii="Arial" w:hAnsi="Arial" w:cs="Arial"/>
              </w:rPr>
            </w:pPr>
            <w:r w:rsidRPr="00275184">
              <w:rPr>
                <w:rFonts w:ascii="Arial" w:hAnsi="Arial" w:cs="Arial"/>
              </w:rPr>
              <w:t>Los sedimentos y su función. Estructuras de los sedimentos: partículas y agua intersticial, porosidad, difusión y advección. Flujo de partículas desde y hacia el sedimento, factores que influyen en la velocidad de sedimentación. Interacciones entre los componentes del sedimento. Interfase agua sedimento. Modelos de concentración y flujo.</w:t>
            </w:r>
          </w:p>
          <w:p w:rsidR="00116F22" w:rsidRPr="00275184" w:rsidRDefault="00116F22" w:rsidP="00116F22">
            <w:pPr>
              <w:rPr>
                <w:rFonts w:ascii="Arial" w:hAnsi="Arial" w:cs="Arial"/>
              </w:rPr>
            </w:pPr>
          </w:p>
          <w:p w:rsidR="00116F22" w:rsidRPr="00275184" w:rsidRDefault="00116F22" w:rsidP="00116F22">
            <w:pPr>
              <w:rPr>
                <w:rFonts w:ascii="Arial" w:hAnsi="Arial" w:cs="Arial"/>
              </w:rPr>
            </w:pPr>
          </w:p>
          <w:p w:rsidR="00116F22" w:rsidRPr="00275184" w:rsidRDefault="00116F22" w:rsidP="00116F22">
            <w:pPr>
              <w:rPr>
                <w:rFonts w:ascii="Arial" w:hAnsi="Arial" w:cs="Arial"/>
              </w:rPr>
            </w:pPr>
            <w:r w:rsidRPr="00275184">
              <w:rPr>
                <w:rFonts w:ascii="Arial" w:hAnsi="Arial" w:cs="Arial"/>
              </w:rPr>
              <w:t>II.</w:t>
            </w:r>
            <w:r w:rsidRPr="00275184">
              <w:rPr>
                <w:rFonts w:ascii="Arial" w:hAnsi="Arial" w:cs="Arial"/>
              </w:rPr>
              <w:tab/>
              <w:t>TROFODINAMICA</w:t>
            </w:r>
          </w:p>
          <w:p w:rsidR="00116F22" w:rsidRPr="00275184" w:rsidRDefault="00116F22" w:rsidP="00116F22">
            <w:pPr>
              <w:rPr>
                <w:rFonts w:ascii="Arial" w:hAnsi="Arial" w:cs="Arial"/>
              </w:rPr>
            </w:pPr>
          </w:p>
          <w:p w:rsidR="00116F22" w:rsidRPr="00275184" w:rsidRDefault="00116F22" w:rsidP="00116F22">
            <w:pPr>
              <w:rPr>
                <w:rFonts w:ascii="Arial" w:hAnsi="Arial" w:cs="Arial"/>
              </w:rPr>
            </w:pPr>
            <w:r w:rsidRPr="00275184">
              <w:rPr>
                <w:rFonts w:ascii="Arial" w:hAnsi="Arial" w:cs="Arial"/>
              </w:rPr>
              <w:lastRenderedPageBreak/>
              <w:t>6.</w:t>
            </w:r>
            <w:r w:rsidRPr="00275184">
              <w:rPr>
                <w:rFonts w:ascii="Arial" w:hAnsi="Arial" w:cs="Arial"/>
              </w:rPr>
              <w:tab/>
              <w:t>Estructura comunitaria y dinámica planctónica</w:t>
            </w:r>
          </w:p>
          <w:p w:rsidR="00116F22" w:rsidRPr="00275184" w:rsidRDefault="00116F22" w:rsidP="00116F22">
            <w:pPr>
              <w:rPr>
                <w:rFonts w:ascii="Arial" w:hAnsi="Arial" w:cs="Arial"/>
              </w:rPr>
            </w:pPr>
            <w:r w:rsidRPr="00275184">
              <w:rPr>
                <w:rFonts w:ascii="Arial" w:hAnsi="Arial" w:cs="Arial"/>
              </w:rPr>
              <w:t>Comunidades lacustres y reófilas: fitoplancton. Sucesión estacional. Zooplancton, variación espacio-temporal y migraciones. Zona litoral y pelágica.</w:t>
            </w:r>
          </w:p>
          <w:p w:rsidR="00116F22" w:rsidRPr="00275184" w:rsidRDefault="00116F22" w:rsidP="00116F22">
            <w:pPr>
              <w:rPr>
                <w:rFonts w:ascii="Arial" w:hAnsi="Arial" w:cs="Arial"/>
              </w:rPr>
            </w:pPr>
          </w:p>
          <w:p w:rsidR="00116F22" w:rsidRPr="00275184" w:rsidRDefault="00116F22" w:rsidP="00116F22">
            <w:pPr>
              <w:rPr>
                <w:rFonts w:ascii="Arial" w:hAnsi="Arial" w:cs="Arial"/>
              </w:rPr>
            </w:pPr>
            <w:r w:rsidRPr="00275184">
              <w:rPr>
                <w:rFonts w:ascii="Arial" w:hAnsi="Arial" w:cs="Arial"/>
              </w:rPr>
              <w:t>7.</w:t>
            </w:r>
            <w:r w:rsidRPr="00275184">
              <w:rPr>
                <w:rFonts w:ascii="Arial" w:hAnsi="Arial" w:cs="Arial"/>
              </w:rPr>
              <w:tab/>
              <w:t>Productividad primaria y flujo energético</w:t>
            </w:r>
          </w:p>
          <w:p w:rsidR="00116F22" w:rsidRPr="00275184" w:rsidRDefault="00116F22" w:rsidP="00116F22">
            <w:pPr>
              <w:rPr>
                <w:rFonts w:ascii="Arial" w:hAnsi="Arial" w:cs="Arial"/>
              </w:rPr>
            </w:pPr>
            <w:r w:rsidRPr="00275184">
              <w:rPr>
                <w:rFonts w:ascii="Arial" w:hAnsi="Arial" w:cs="Arial"/>
              </w:rPr>
              <w:t>Producción primaria, productividad de las microalgas y de las macrófitas. Mediciones de productividad. Dependencia de la producción de factores externos y su distribución espacio-temporal. Bacterias autótrofas. Transporte de materia y flujo de energía en ecosistemas límnicos.</w:t>
            </w:r>
          </w:p>
          <w:p w:rsidR="00116F22" w:rsidRPr="00275184" w:rsidRDefault="00116F22" w:rsidP="00116F22">
            <w:pPr>
              <w:rPr>
                <w:rFonts w:ascii="Arial" w:hAnsi="Arial" w:cs="Arial"/>
              </w:rPr>
            </w:pPr>
          </w:p>
          <w:p w:rsidR="00116F22" w:rsidRPr="00275184" w:rsidRDefault="00116F22" w:rsidP="00116F22">
            <w:pPr>
              <w:rPr>
                <w:rFonts w:ascii="Arial" w:hAnsi="Arial" w:cs="Arial"/>
              </w:rPr>
            </w:pPr>
            <w:r w:rsidRPr="00275184">
              <w:rPr>
                <w:rFonts w:ascii="Arial" w:hAnsi="Arial" w:cs="Arial"/>
              </w:rPr>
              <w:t>8.</w:t>
            </w:r>
            <w:r w:rsidRPr="00275184">
              <w:rPr>
                <w:rFonts w:ascii="Arial" w:hAnsi="Arial" w:cs="Arial"/>
              </w:rPr>
              <w:tab/>
              <w:t>Producción secundaria</w:t>
            </w:r>
          </w:p>
          <w:p w:rsidR="00116F22" w:rsidRPr="00275184" w:rsidRDefault="00116F22" w:rsidP="00116F22">
            <w:pPr>
              <w:rPr>
                <w:rFonts w:ascii="Arial" w:hAnsi="Arial" w:cs="Arial"/>
              </w:rPr>
            </w:pPr>
            <w:r w:rsidRPr="00275184">
              <w:rPr>
                <w:rFonts w:ascii="Arial" w:hAnsi="Arial" w:cs="Arial"/>
              </w:rPr>
              <w:t>Zooplancton, estructura y dinámica, estrategias para la obtención del alimento. Filtradores planctónicos: micrófagos y macrófagos. Bentos, estructura y dinámica, estrategias para la obtención del alimento, su importancia en los ciclos biogeoquímicos. Los organismos degradadores. Consumidores de detritus y sedimento. Sucesión altitudinal del bentos reófilo. Tramas tróficas e interacciones entre zooplancton, bentos y necton.</w:t>
            </w:r>
          </w:p>
          <w:p w:rsidR="00116F22" w:rsidRPr="00275184" w:rsidRDefault="00116F22" w:rsidP="00116F22">
            <w:pPr>
              <w:rPr>
                <w:rFonts w:ascii="Arial" w:hAnsi="Arial" w:cs="Arial"/>
              </w:rPr>
            </w:pPr>
          </w:p>
          <w:p w:rsidR="00116F22" w:rsidRPr="00275184" w:rsidRDefault="00116F22" w:rsidP="00116F22">
            <w:pPr>
              <w:rPr>
                <w:rFonts w:ascii="Arial" w:hAnsi="Arial" w:cs="Arial"/>
              </w:rPr>
            </w:pPr>
            <w:r w:rsidRPr="00275184">
              <w:rPr>
                <w:rFonts w:ascii="Arial" w:hAnsi="Arial" w:cs="Arial"/>
              </w:rPr>
              <w:t>9.</w:t>
            </w:r>
            <w:r w:rsidRPr="00275184">
              <w:rPr>
                <w:rFonts w:ascii="Arial" w:hAnsi="Arial" w:cs="Arial"/>
              </w:rPr>
              <w:tab/>
              <w:t>Bacterias y procesos microbianos</w:t>
            </w:r>
          </w:p>
          <w:p w:rsidR="00116F22" w:rsidRPr="00275184" w:rsidRDefault="00116F22" w:rsidP="00116F22">
            <w:pPr>
              <w:rPr>
                <w:rFonts w:ascii="Arial" w:hAnsi="Arial" w:cs="Arial"/>
              </w:rPr>
            </w:pPr>
            <w:r w:rsidRPr="00275184">
              <w:rPr>
                <w:rFonts w:ascii="Arial" w:hAnsi="Arial" w:cs="Arial"/>
              </w:rPr>
              <w:t>Degradación de substancias orgánicas. Rol de las bacterias, su diversidad y distribución espacio-temporal. Las bacterias en el sedimento y su importancia en los ciclos bio geoquímicos.</w:t>
            </w:r>
          </w:p>
          <w:p w:rsidR="00116F22" w:rsidRPr="00275184" w:rsidRDefault="00116F22" w:rsidP="00116F22">
            <w:pPr>
              <w:rPr>
                <w:rFonts w:ascii="Arial" w:hAnsi="Arial" w:cs="Arial"/>
              </w:rPr>
            </w:pPr>
          </w:p>
          <w:p w:rsidR="00116F22" w:rsidRPr="00275184" w:rsidRDefault="00116F22" w:rsidP="00116F22">
            <w:pPr>
              <w:rPr>
                <w:rFonts w:ascii="Arial" w:hAnsi="Arial" w:cs="Arial"/>
              </w:rPr>
            </w:pPr>
            <w:r w:rsidRPr="00275184">
              <w:rPr>
                <w:rFonts w:ascii="Arial" w:hAnsi="Arial" w:cs="Arial"/>
              </w:rPr>
              <w:t>10.</w:t>
            </w:r>
            <w:r w:rsidRPr="00275184">
              <w:rPr>
                <w:rFonts w:ascii="Arial" w:hAnsi="Arial" w:cs="Arial"/>
              </w:rPr>
              <w:tab/>
              <w:t xml:space="preserve">Ontogenia de los sistemas lacustres </w:t>
            </w:r>
          </w:p>
          <w:p w:rsidR="00116F22" w:rsidRPr="00275184" w:rsidRDefault="00116F22" w:rsidP="00116F22">
            <w:pPr>
              <w:rPr>
                <w:rFonts w:ascii="Arial" w:hAnsi="Arial" w:cs="Arial"/>
              </w:rPr>
            </w:pPr>
            <w:r w:rsidRPr="00275184">
              <w:rPr>
                <w:rFonts w:ascii="Arial" w:hAnsi="Arial" w:cs="Arial"/>
              </w:rPr>
              <w:t>Eutroficación natural y cultural. Productividad histórica. Autotrofía y distrofía. Perturbaciones. Estabilidad y resiliencia de los sistemas acuáticos.</w:t>
            </w:r>
          </w:p>
          <w:p w:rsidR="00116F22" w:rsidRPr="00275184" w:rsidRDefault="00116F22" w:rsidP="00116F22">
            <w:pPr>
              <w:rPr>
                <w:rFonts w:ascii="Arial" w:hAnsi="Arial" w:cs="Arial"/>
              </w:rPr>
            </w:pPr>
          </w:p>
          <w:p w:rsidR="00116F22" w:rsidRPr="00275184" w:rsidRDefault="00116F22" w:rsidP="00116F22">
            <w:pPr>
              <w:rPr>
                <w:rFonts w:ascii="Arial" w:hAnsi="Arial" w:cs="Arial"/>
              </w:rPr>
            </w:pPr>
            <w:r w:rsidRPr="00275184">
              <w:rPr>
                <w:rFonts w:ascii="Arial" w:hAnsi="Arial" w:cs="Arial"/>
              </w:rPr>
              <w:t>11.</w:t>
            </w:r>
            <w:r w:rsidRPr="00275184">
              <w:rPr>
                <w:rFonts w:ascii="Arial" w:hAnsi="Arial" w:cs="Arial"/>
              </w:rPr>
              <w:tab/>
              <w:t>Acción antrópica y contaminación en sistemas límnicos. Su pronóstico, prevención y recomendaciones en gestión</w:t>
            </w:r>
          </w:p>
          <w:p w:rsidR="00116F22" w:rsidRPr="00275184" w:rsidRDefault="00116F22" w:rsidP="00116F22">
            <w:pPr>
              <w:rPr>
                <w:rFonts w:ascii="Arial" w:hAnsi="Arial" w:cs="Arial"/>
              </w:rPr>
            </w:pPr>
            <w:r w:rsidRPr="00275184">
              <w:rPr>
                <w:rFonts w:ascii="Arial" w:hAnsi="Arial" w:cs="Arial"/>
              </w:rPr>
              <w:t>Incorporación de aguas de desecho y contaminadas a los sistemas límnicos. Depuración del agua y bases científicas y tecnológicas para su reciclaje, autorecuperación de aguas contaminadas. Organismos indicadores de la calidad del agua y de sistemas saprobióticos (Liebman, Sladecek).</w:t>
            </w:r>
          </w:p>
          <w:p w:rsidR="00116F22" w:rsidRPr="00275184" w:rsidRDefault="00116F22" w:rsidP="00116F22">
            <w:pPr>
              <w:rPr>
                <w:rFonts w:ascii="Arial" w:hAnsi="Arial" w:cs="Arial"/>
              </w:rPr>
            </w:pPr>
            <w:r w:rsidRPr="00275184">
              <w:rPr>
                <w:rFonts w:ascii="Arial" w:hAnsi="Arial" w:cs="Arial"/>
              </w:rPr>
              <w:t>Efectos de los embalses en los sistemas lóticos. Semejanzas y diferencias entre lagos artificiales y naturales, profundos, someros. Efecto antrópico. Contaminación radioactiva.</w:t>
            </w:r>
          </w:p>
          <w:p w:rsidR="00116F22" w:rsidRPr="00275184" w:rsidRDefault="00116F22" w:rsidP="00116F22">
            <w:pPr>
              <w:rPr>
                <w:rFonts w:ascii="Arial" w:hAnsi="Arial" w:cs="Arial"/>
              </w:rPr>
            </w:pPr>
          </w:p>
          <w:p w:rsidR="00116F22" w:rsidRPr="00275184" w:rsidRDefault="00116F22" w:rsidP="00116F22">
            <w:pPr>
              <w:rPr>
                <w:rFonts w:ascii="Arial" w:hAnsi="Arial" w:cs="Arial"/>
              </w:rPr>
            </w:pPr>
            <w:r w:rsidRPr="00275184">
              <w:rPr>
                <w:rFonts w:ascii="Arial" w:hAnsi="Arial" w:cs="Arial"/>
              </w:rPr>
              <w:t>12. Sistemas fluviales. Modelos de funcionamiento: Contínuo en el río.  Inundación lateral.  Anillo microbiano.</w:t>
            </w:r>
          </w:p>
          <w:p w:rsidR="00116F22" w:rsidRPr="00275184" w:rsidRDefault="00116F22" w:rsidP="00116F22">
            <w:pPr>
              <w:rPr>
                <w:rFonts w:ascii="Arial" w:hAnsi="Arial" w:cs="Arial"/>
              </w:rPr>
            </w:pPr>
            <w:r w:rsidRPr="00275184">
              <w:rPr>
                <w:rFonts w:ascii="Arial" w:hAnsi="Arial" w:cs="Arial"/>
              </w:rPr>
              <w:lastRenderedPageBreak/>
              <w:t>Peces límnicos.</w:t>
            </w:r>
          </w:p>
          <w:p w:rsidR="00116F22" w:rsidRPr="00275184" w:rsidRDefault="00116F22" w:rsidP="00116F22">
            <w:pPr>
              <w:rPr>
                <w:rFonts w:ascii="Arial" w:hAnsi="Arial" w:cs="Arial"/>
              </w:rPr>
            </w:pPr>
          </w:p>
          <w:p w:rsidR="00116F22" w:rsidRPr="00275184" w:rsidRDefault="00116F22" w:rsidP="00116F22">
            <w:pPr>
              <w:rPr>
                <w:rFonts w:ascii="Arial" w:hAnsi="Arial" w:cs="Arial"/>
              </w:rPr>
            </w:pPr>
            <w:r w:rsidRPr="00275184">
              <w:rPr>
                <w:rFonts w:ascii="Arial" w:hAnsi="Arial" w:cs="Arial"/>
              </w:rPr>
              <w:t xml:space="preserve">Dos salidas a terreno. Lacustre y fluvial. </w:t>
            </w:r>
          </w:p>
          <w:p w:rsidR="00116F22" w:rsidRPr="00275184" w:rsidRDefault="00116F22" w:rsidP="00116F22">
            <w:pPr>
              <w:rPr>
                <w:rFonts w:ascii="Arial" w:hAnsi="Arial" w:cs="Arial"/>
              </w:rPr>
            </w:pPr>
            <w:r w:rsidRPr="00275184">
              <w:rPr>
                <w:rFonts w:ascii="Arial" w:hAnsi="Arial" w:cs="Arial"/>
              </w:rPr>
              <w:t xml:space="preserve">SEMINARIOS </w:t>
            </w:r>
          </w:p>
          <w:p w:rsidR="00116F22" w:rsidRPr="00275184" w:rsidRDefault="00116F22" w:rsidP="00116F22">
            <w:pPr>
              <w:rPr>
                <w:rFonts w:ascii="Arial" w:hAnsi="Arial" w:cs="Arial"/>
              </w:rPr>
            </w:pPr>
          </w:p>
          <w:p w:rsidR="00116F22" w:rsidRPr="00275184" w:rsidRDefault="00116F22" w:rsidP="00116F22">
            <w:pPr>
              <w:rPr>
                <w:rFonts w:ascii="Arial" w:hAnsi="Arial" w:cs="Arial"/>
                <w:lang w:val="de-DE"/>
              </w:rPr>
            </w:pPr>
            <w:r w:rsidRPr="00275184">
              <w:rPr>
                <w:rFonts w:ascii="Arial" w:hAnsi="Arial" w:cs="Arial"/>
                <w:lang w:val="de-DE"/>
              </w:rPr>
              <w:t>BIBLIOGRAFIA RECOMENDADA</w:t>
            </w:r>
          </w:p>
          <w:p w:rsidR="00116F22" w:rsidRPr="00275184" w:rsidRDefault="00116F22" w:rsidP="00116F22">
            <w:pPr>
              <w:rPr>
                <w:rFonts w:ascii="Arial" w:hAnsi="Arial" w:cs="Arial"/>
                <w:lang w:val="de-DE"/>
              </w:rPr>
            </w:pPr>
          </w:p>
          <w:p w:rsidR="00116F22" w:rsidRPr="00275184" w:rsidRDefault="00116F22" w:rsidP="00116F22">
            <w:pPr>
              <w:ind w:left="284" w:hanging="284"/>
              <w:rPr>
                <w:rFonts w:ascii="Arial" w:hAnsi="Arial" w:cs="Arial"/>
              </w:rPr>
            </w:pPr>
            <w:r w:rsidRPr="00275184">
              <w:rPr>
                <w:rFonts w:ascii="Arial" w:hAnsi="Arial" w:cs="Arial"/>
              </w:rPr>
              <w:t>Margalef, R. 1983. Limnología. Ed. Omega.</w:t>
            </w:r>
          </w:p>
          <w:p w:rsidR="00116F22" w:rsidRPr="00275184" w:rsidRDefault="00116F22" w:rsidP="00116F22">
            <w:pPr>
              <w:ind w:left="284" w:hanging="284"/>
              <w:rPr>
                <w:rFonts w:ascii="Arial" w:hAnsi="Arial" w:cs="Arial"/>
                <w:lang w:val="de-DE"/>
              </w:rPr>
            </w:pPr>
            <w:r w:rsidRPr="00275184">
              <w:rPr>
                <w:rFonts w:ascii="Arial" w:hAnsi="Arial" w:cs="Arial"/>
                <w:lang w:val="de-DE"/>
              </w:rPr>
              <w:t>Wetzel &amp; Likens 1991 Limnological Analysis Springer Verlag</w:t>
            </w:r>
          </w:p>
          <w:p w:rsidR="00116F22" w:rsidRPr="00275184" w:rsidRDefault="00116F22" w:rsidP="00116F22">
            <w:pPr>
              <w:ind w:left="284" w:hanging="284"/>
              <w:rPr>
                <w:rFonts w:ascii="Arial" w:hAnsi="Arial" w:cs="Arial"/>
                <w:lang w:val="en-US"/>
              </w:rPr>
            </w:pPr>
            <w:r w:rsidRPr="00275184">
              <w:rPr>
                <w:rFonts w:ascii="Arial" w:hAnsi="Arial" w:cs="Arial"/>
                <w:lang w:val="de-DE"/>
              </w:rPr>
              <w:t xml:space="preserve">Wetzel, R. 2001. </w:t>
            </w:r>
            <w:r w:rsidRPr="00275184">
              <w:rPr>
                <w:rFonts w:ascii="Arial" w:hAnsi="Arial" w:cs="Arial"/>
                <w:lang w:val="en-US"/>
              </w:rPr>
              <w:t>Limnology. Saunders Col. Pu.</w:t>
            </w:r>
          </w:p>
          <w:p w:rsidR="00116F22" w:rsidRPr="00275184" w:rsidRDefault="00116F22" w:rsidP="00116F22">
            <w:pPr>
              <w:ind w:left="284" w:hanging="284"/>
              <w:rPr>
                <w:rFonts w:ascii="Arial" w:hAnsi="Arial" w:cs="Arial"/>
                <w:lang w:val="en-US"/>
              </w:rPr>
            </w:pPr>
            <w:r w:rsidRPr="00275184">
              <w:rPr>
                <w:rFonts w:ascii="Arial" w:hAnsi="Arial" w:cs="Arial"/>
                <w:lang w:val="en-US"/>
              </w:rPr>
              <w:t>Lampert &amp; Sommers 1996. Limnoecology.  Oxford Unive. Press.</w:t>
            </w:r>
          </w:p>
          <w:p w:rsidR="00116F22" w:rsidRPr="00275184" w:rsidRDefault="00116F22" w:rsidP="00116F22">
            <w:pPr>
              <w:ind w:left="284" w:hanging="284"/>
              <w:rPr>
                <w:rFonts w:ascii="Arial" w:hAnsi="Arial" w:cs="Arial"/>
                <w:lang w:val="en-US"/>
              </w:rPr>
            </w:pPr>
            <w:r w:rsidRPr="00275184">
              <w:rPr>
                <w:rFonts w:ascii="Arial" w:hAnsi="Arial" w:cs="Arial"/>
                <w:lang w:val="en-US"/>
              </w:rPr>
              <w:t>Horne, A. and Ch. Goldman. 1994. Limnology. Mc Graw-Hill, Inc.</w:t>
            </w:r>
          </w:p>
          <w:p w:rsidR="00116F22" w:rsidRPr="00275184" w:rsidRDefault="00116F22" w:rsidP="00116F22">
            <w:pPr>
              <w:ind w:left="284" w:hanging="284"/>
              <w:rPr>
                <w:rFonts w:ascii="Arial" w:hAnsi="Arial" w:cs="Arial"/>
                <w:lang w:val="en-US"/>
              </w:rPr>
            </w:pPr>
            <w:r w:rsidRPr="00275184">
              <w:rPr>
                <w:rFonts w:ascii="Arial" w:hAnsi="Arial" w:cs="Arial"/>
                <w:lang w:val="en-US"/>
              </w:rPr>
              <w:t>Thornton, K., Kimmel, B. and F. Payne. 1990. Reservoir limnology: Ecological persperctives. J. Wiley &amp; Sons.</w:t>
            </w:r>
          </w:p>
          <w:p w:rsidR="00116F22" w:rsidRPr="00275184" w:rsidRDefault="00116F22" w:rsidP="00116F22">
            <w:pPr>
              <w:ind w:left="284" w:hanging="284"/>
              <w:rPr>
                <w:rFonts w:ascii="Arial" w:hAnsi="Arial" w:cs="Arial"/>
                <w:lang w:val="en-US"/>
              </w:rPr>
            </w:pPr>
            <w:r w:rsidRPr="00275184">
              <w:rPr>
                <w:rFonts w:ascii="Arial" w:hAnsi="Arial" w:cs="Arial"/>
                <w:lang w:val="en-US"/>
              </w:rPr>
              <w:t>Revistas:</w:t>
            </w:r>
          </w:p>
          <w:p w:rsidR="00116F22" w:rsidRPr="00275184" w:rsidRDefault="00116F22" w:rsidP="00116F22">
            <w:pPr>
              <w:ind w:left="284" w:hanging="284"/>
              <w:rPr>
                <w:rFonts w:ascii="Arial" w:hAnsi="Arial" w:cs="Arial"/>
                <w:lang w:val="en-US"/>
              </w:rPr>
            </w:pPr>
            <w:r w:rsidRPr="00275184">
              <w:rPr>
                <w:rFonts w:ascii="Arial" w:hAnsi="Arial" w:cs="Arial"/>
                <w:lang w:val="en-US"/>
              </w:rPr>
              <w:t>Limnology and Oceanography.</w:t>
            </w:r>
          </w:p>
          <w:p w:rsidR="00116F22" w:rsidRPr="00275184" w:rsidRDefault="00116F22" w:rsidP="00116F22">
            <w:pPr>
              <w:ind w:left="284" w:hanging="284"/>
              <w:rPr>
                <w:rFonts w:ascii="Arial" w:hAnsi="Arial" w:cs="Arial"/>
                <w:lang w:val="en-US"/>
              </w:rPr>
            </w:pPr>
            <w:r w:rsidRPr="00275184">
              <w:rPr>
                <w:rFonts w:ascii="Arial" w:hAnsi="Arial" w:cs="Arial"/>
                <w:lang w:val="en-US"/>
              </w:rPr>
              <w:t>Journal of Plankton Research.</w:t>
            </w:r>
          </w:p>
        </w:tc>
      </w:tr>
    </w:tbl>
    <w:p w:rsidR="00116F22" w:rsidRPr="007456C5" w:rsidRDefault="00116F22">
      <w:pPr>
        <w:rPr>
          <w:rFonts w:ascii="Arial" w:hAnsi="Arial" w:cs="Arial"/>
          <w:lang w:val="en-US"/>
        </w:rPr>
      </w:pPr>
    </w:p>
    <w:p w:rsidR="00116F22" w:rsidRPr="007456C5" w:rsidRDefault="00116F22">
      <w:pPr>
        <w:rPr>
          <w:rFonts w:ascii="Arial" w:hAnsi="Arial" w:cs="Arial"/>
          <w:lang w:val="en-US"/>
        </w:rPr>
      </w:pPr>
    </w:p>
    <w:p w:rsidR="00116F22" w:rsidRPr="007456C5" w:rsidRDefault="00116F22">
      <w:pPr>
        <w:rPr>
          <w:rFonts w:ascii="Arial" w:hAnsi="Arial" w:cs="Arial"/>
          <w:lang w:val="en-US"/>
        </w:rPr>
      </w:pPr>
    </w:p>
    <w:p w:rsidR="00116F22" w:rsidRPr="007456C5" w:rsidRDefault="00116F22">
      <w:pPr>
        <w:rPr>
          <w:rFonts w:ascii="Arial" w:hAnsi="Arial" w:cs="Arial"/>
          <w:lang w:val="en-US"/>
        </w:rPr>
      </w:pPr>
    </w:p>
    <w:p w:rsidR="00116F22" w:rsidRPr="007456C5" w:rsidRDefault="00116F22">
      <w:pPr>
        <w:rPr>
          <w:rFonts w:ascii="Arial" w:hAnsi="Arial" w:cs="Arial"/>
          <w:lang w:val="en-US"/>
        </w:rPr>
      </w:pPr>
    </w:p>
    <w:p w:rsidR="00116F22" w:rsidRPr="007456C5" w:rsidRDefault="00116F22">
      <w:pPr>
        <w:rPr>
          <w:rFonts w:ascii="Arial" w:hAnsi="Arial" w:cs="Arial"/>
          <w:lang w:val="en-US"/>
        </w:rPr>
      </w:pPr>
    </w:p>
    <w:p w:rsidR="00116F22" w:rsidRPr="007456C5" w:rsidRDefault="00116F22">
      <w:pPr>
        <w:rPr>
          <w:rFonts w:ascii="Arial" w:hAnsi="Arial" w:cs="Arial"/>
          <w:lang w:val="en-US"/>
        </w:rPr>
      </w:pPr>
    </w:p>
    <w:p w:rsidR="00116F22" w:rsidRPr="007456C5" w:rsidRDefault="00116F22">
      <w:pPr>
        <w:rPr>
          <w:rFonts w:ascii="Arial" w:hAnsi="Arial" w:cs="Arial"/>
          <w:lang w:val="en-US"/>
        </w:rPr>
      </w:pPr>
    </w:p>
    <w:p w:rsidR="00116F22" w:rsidRPr="007456C5" w:rsidRDefault="00116F22">
      <w:pPr>
        <w:rPr>
          <w:rFonts w:ascii="Arial" w:hAnsi="Arial" w:cs="Arial"/>
          <w:lang w:val="en-US"/>
        </w:rPr>
      </w:pPr>
    </w:p>
    <w:p w:rsidR="00116F22" w:rsidRPr="007456C5" w:rsidRDefault="00116F22">
      <w:pPr>
        <w:rPr>
          <w:rFonts w:ascii="Arial" w:hAnsi="Arial" w:cs="Arial"/>
          <w:lang w:val="en-US"/>
        </w:rPr>
      </w:pPr>
    </w:p>
    <w:p w:rsidR="00116F22" w:rsidRPr="007456C5" w:rsidRDefault="00116F22">
      <w:pPr>
        <w:rPr>
          <w:rFonts w:ascii="Arial" w:hAnsi="Arial" w:cs="Arial"/>
          <w:lang w:val="en-US"/>
        </w:rPr>
      </w:pPr>
    </w:p>
    <w:p w:rsidR="00116F22" w:rsidRPr="007456C5" w:rsidRDefault="00116F22">
      <w:pPr>
        <w:rPr>
          <w:rFonts w:ascii="Arial" w:hAnsi="Arial" w:cs="Arial"/>
          <w:lang w:val="en-US"/>
        </w:rPr>
      </w:pPr>
    </w:p>
    <w:p w:rsidR="00116F22" w:rsidRPr="007456C5" w:rsidRDefault="00116F22">
      <w:pPr>
        <w:rPr>
          <w:rFonts w:ascii="Arial" w:hAnsi="Arial" w:cs="Arial"/>
          <w:lang w:val="en-US"/>
        </w:rPr>
      </w:pPr>
    </w:p>
    <w:p w:rsidR="00116F22" w:rsidRPr="007456C5" w:rsidRDefault="00116F22">
      <w:pPr>
        <w:rPr>
          <w:rFonts w:ascii="Arial" w:hAnsi="Arial" w:cs="Arial"/>
          <w:lang w:val="en-US"/>
        </w:rPr>
      </w:pPr>
    </w:p>
    <w:p w:rsidR="00116F22" w:rsidRPr="007456C5" w:rsidRDefault="00116F22">
      <w:pPr>
        <w:rPr>
          <w:rFonts w:ascii="Arial" w:hAnsi="Arial" w:cs="Arial"/>
          <w:lang w:val="en-US"/>
        </w:rPr>
      </w:pPr>
    </w:p>
    <w:p w:rsidR="00116F22" w:rsidRPr="007456C5" w:rsidRDefault="00116F22">
      <w:pPr>
        <w:rPr>
          <w:rFonts w:ascii="Arial" w:hAnsi="Arial" w:cs="Arial"/>
          <w:lang w:val="en-US"/>
        </w:rPr>
      </w:pPr>
    </w:p>
    <w:p w:rsidR="009D0F29" w:rsidRPr="00275184" w:rsidRDefault="009D0F29">
      <w:pPr>
        <w:rPr>
          <w:rFonts w:ascii="Arial" w:hAnsi="Arial" w:cs="Arial"/>
        </w:rPr>
      </w:pPr>
      <w:bookmarkStart w:id="0" w:name="_GoBack"/>
      <w:bookmarkEnd w:id="0"/>
    </w:p>
    <w:sectPr w:rsidR="009D0F29" w:rsidRPr="00275184" w:rsidSect="001D1F01">
      <w:pgSz w:w="12240" w:h="15840"/>
      <w:pgMar w:top="1417" w:right="1701" w:bottom="1417" w:left="1701"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ヒラギノ角ゴ Pro W3">
    <w:charset w:val="4E"/>
    <w:family w:val="auto"/>
    <w:pitch w:val="variable"/>
    <w:sig w:usb0="E00002FF" w:usb1="7AC7FFFF" w:usb2="00000012" w:usb3="00000000" w:csb0="0002000D" w:csb1="00000000"/>
  </w:font>
  <w:font w:name="Cambria">
    <w:panose1 w:val="02040503050406030204"/>
    <w:charset w:val="00"/>
    <w:family w:val="roman"/>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908260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AE1DA4"/>
    <w:multiLevelType w:val="hybridMultilevel"/>
    <w:tmpl w:val="88CEDB4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0E964B5"/>
    <w:multiLevelType w:val="hybridMultilevel"/>
    <w:tmpl w:val="5E8C95D8"/>
    <w:lvl w:ilvl="0" w:tplc="0C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2027D0C"/>
    <w:multiLevelType w:val="hybridMultilevel"/>
    <w:tmpl w:val="0C1E2292"/>
    <w:lvl w:ilvl="0" w:tplc="0C0A000F">
      <w:start w:val="5"/>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2CEA4668"/>
    <w:multiLevelType w:val="hybridMultilevel"/>
    <w:tmpl w:val="3F7CCFD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225648B"/>
    <w:multiLevelType w:val="hybridMultilevel"/>
    <w:tmpl w:val="0DD0318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37724675"/>
    <w:multiLevelType w:val="singleLevel"/>
    <w:tmpl w:val="0C0A0017"/>
    <w:lvl w:ilvl="0">
      <w:start w:val="1"/>
      <w:numFmt w:val="lowerLetter"/>
      <w:lvlText w:val="%1)"/>
      <w:lvlJc w:val="left"/>
      <w:pPr>
        <w:tabs>
          <w:tab w:val="num" w:pos="360"/>
        </w:tabs>
        <w:ind w:left="360" w:hanging="360"/>
      </w:pPr>
    </w:lvl>
  </w:abstractNum>
  <w:abstractNum w:abstractNumId="7">
    <w:nsid w:val="42516522"/>
    <w:multiLevelType w:val="hybridMultilevel"/>
    <w:tmpl w:val="BFA0DE9C"/>
    <w:lvl w:ilvl="0" w:tplc="CD40C4CE">
      <w:start w:val="1"/>
      <w:numFmt w:val="bullet"/>
      <w:lvlText w:val="-"/>
      <w:lvlJc w:val="left"/>
      <w:pPr>
        <w:ind w:left="720" w:hanging="360"/>
      </w:pPr>
      <w:rPr>
        <w:rFonts w:ascii="Arial" w:eastAsia="ヒラギノ角ゴ Pro W3"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5CDA601A"/>
    <w:multiLevelType w:val="hybridMultilevel"/>
    <w:tmpl w:val="1A266ED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Wingdings"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Wingdings"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Wingdings"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61B17DAA"/>
    <w:multiLevelType w:val="hybridMultilevel"/>
    <w:tmpl w:val="0EE0F230"/>
    <w:lvl w:ilvl="0" w:tplc="F5FA1F82">
      <w:start w:val="12"/>
      <w:numFmt w:val="bullet"/>
      <w:lvlText w:val="-"/>
      <w:lvlJc w:val="left"/>
      <w:pPr>
        <w:tabs>
          <w:tab w:val="num" w:pos="1065"/>
        </w:tabs>
        <w:ind w:left="1065" w:hanging="705"/>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62C73AC9"/>
    <w:multiLevelType w:val="singleLevel"/>
    <w:tmpl w:val="0C0A0011"/>
    <w:lvl w:ilvl="0">
      <w:start w:val="1"/>
      <w:numFmt w:val="decimal"/>
      <w:lvlText w:val="%1)"/>
      <w:lvlJc w:val="left"/>
      <w:pPr>
        <w:tabs>
          <w:tab w:val="num" w:pos="360"/>
        </w:tabs>
        <w:ind w:left="360" w:hanging="360"/>
      </w:pPr>
    </w:lvl>
  </w:abstractNum>
  <w:abstractNum w:abstractNumId="11">
    <w:nsid w:val="63FC7A93"/>
    <w:multiLevelType w:val="hybridMultilevel"/>
    <w:tmpl w:val="5E8C95D8"/>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654B32F6"/>
    <w:multiLevelType w:val="hybridMultilevel"/>
    <w:tmpl w:val="353E054A"/>
    <w:lvl w:ilvl="0" w:tplc="A31CE838">
      <w:numFmt w:val="bullet"/>
      <w:lvlText w:val="-"/>
      <w:lvlJc w:val="left"/>
      <w:pPr>
        <w:ind w:left="720" w:hanging="360"/>
      </w:pPr>
      <w:rPr>
        <w:rFonts w:ascii="Arial" w:eastAsia="ヒラギノ角ゴ Pro W3"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67253E8C"/>
    <w:multiLevelType w:val="hybridMultilevel"/>
    <w:tmpl w:val="F79CE60A"/>
    <w:lvl w:ilvl="0" w:tplc="4B28A81E">
      <w:start w:val="1"/>
      <w:numFmt w:val="bullet"/>
      <w:lvlText w:val="-"/>
      <w:lvlJc w:val="left"/>
      <w:pPr>
        <w:ind w:left="1060" w:hanging="70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A093B29"/>
    <w:multiLevelType w:val="hybridMultilevel"/>
    <w:tmpl w:val="9A867DA0"/>
    <w:lvl w:ilvl="0" w:tplc="080A000F">
      <w:start w:val="1"/>
      <w:numFmt w:val="decimal"/>
      <w:lvlText w:val="%1."/>
      <w:lvlJc w:val="left"/>
      <w:pPr>
        <w:tabs>
          <w:tab w:val="num" w:pos="720"/>
        </w:tabs>
        <w:ind w:left="720" w:hanging="360"/>
      </w:pPr>
    </w:lvl>
    <w:lvl w:ilvl="1" w:tplc="080A0019">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num w:numId="1">
    <w:abstractNumId w:val="3"/>
  </w:num>
  <w:num w:numId="2">
    <w:abstractNumId w:val="9"/>
  </w:num>
  <w:num w:numId="3">
    <w:abstractNumId w:val="13"/>
  </w:num>
  <w:num w:numId="4">
    <w:abstractNumId w:val="1"/>
  </w:num>
  <w:num w:numId="5">
    <w:abstractNumId w:val="11"/>
  </w:num>
  <w:num w:numId="6">
    <w:abstractNumId w:val="2"/>
  </w:num>
  <w:num w:numId="7">
    <w:abstractNumId w:val="5"/>
  </w:num>
  <w:num w:numId="8">
    <w:abstractNumId w:val="6"/>
    <w:lvlOverride w:ilvl="0">
      <w:startOverride w:val="1"/>
    </w:lvlOverride>
  </w:num>
  <w:num w:numId="9">
    <w:abstractNumId w:val="10"/>
    <w:lvlOverride w:ilvl="0">
      <w:startOverride w:val="1"/>
    </w:lvlOverride>
  </w:num>
  <w:num w:numId="10">
    <w:abstractNumId w:val="14"/>
  </w:num>
  <w:num w:numId="11">
    <w:abstractNumId w:val="0"/>
  </w:num>
  <w:num w:numId="12">
    <w:abstractNumId w:val="7"/>
  </w:num>
  <w:num w:numId="13">
    <w:abstractNumId w:val="4"/>
  </w:num>
  <w:num w:numId="14">
    <w:abstractNumId w:val="12"/>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embedSystemFonts/>
  <w:hideGrammaticalError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useFELayout/>
  </w:compat>
  <w:rsids>
    <w:rsidRoot w:val="009D0F29"/>
    <w:rsid w:val="00012102"/>
    <w:rsid w:val="000563AF"/>
    <w:rsid w:val="000F2B6B"/>
    <w:rsid w:val="00116F22"/>
    <w:rsid w:val="001C0ACA"/>
    <w:rsid w:val="001D1F01"/>
    <w:rsid w:val="00275184"/>
    <w:rsid w:val="00282484"/>
    <w:rsid w:val="00285E04"/>
    <w:rsid w:val="003A0ADB"/>
    <w:rsid w:val="003E2FBA"/>
    <w:rsid w:val="00483A80"/>
    <w:rsid w:val="005315ED"/>
    <w:rsid w:val="00671EA6"/>
    <w:rsid w:val="00712428"/>
    <w:rsid w:val="007456C5"/>
    <w:rsid w:val="007A7B6E"/>
    <w:rsid w:val="007D52EE"/>
    <w:rsid w:val="007F6448"/>
    <w:rsid w:val="00817F83"/>
    <w:rsid w:val="008233B5"/>
    <w:rsid w:val="009D0F29"/>
    <w:rsid w:val="00AA5911"/>
    <w:rsid w:val="00B03423"/>
    <w:rsid w:val="00B36707"/>
    <w:rsid w:val="00D96B74"/>
    <w:rsid w:val="00DA10E3"/>
    <w:rsid w:val="00E1197E"/>
    <w:rsid w:val="00EF48C4"/>
    <w:rsid w:val="00F63ED1"/>
    <w:rsid w:val="00F83052"/>
  </w:rsids>
  <m:mathPr>
    <m:mathFont m:val="Cambria Math"/>
    <m:brkBin m:val="before"/>
    <m:brkBinSub m:val="--"/>
    <m:smallFrac/>
    <m:dispDef/>
    <m:lMargin m:val="0"/>
    <m:rMargin m:val="0"/>
    <m:defJc m:val="centerGroup"/>
    <m:wrapRight/>
    <m:intLim m:val="subSup"/>
    <m:naryLim m:val="subSup"/>
  </m:mathPr>
  <w:themeFontLang w:val="es-C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F29"/>
    <w:rPr>
      <w:rFonts w:ascii="Times New Roman" w:eastAsia="Times New Roman" w:hAnsi="Times New Roman" w:cs="Times New Roman"/>
      <w:lang w:eastAsia="es-ES_tradnl"/>
    </w:rPr>
  </w:style>
  <w:style w:type="paragraph" w:styleId="Ttulo3">
    <w:name w:val="heading 3"/>
    <w:basedOn w:val="Normal"/>
    <w:next w:val="Normal"/>
    <w:link w:val="Ttulo3Car"/>
    <w:qFormat/>
    <w:rsid w:val="00275184"/>
    <w:pPr>
      <w:keepNext/>
      <w:ind w:left="709" w:hanging="709"/>
      <w:jc w:val="both"/>
      <w:outlineLvl w:val="2"/>
    </w:pPr>
    <w:rPr>
      <w:rFonts w:ascii="Arial" w:hAnsi="Arial"/>
      <w:b/>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style-span">
    <w:name w:val="apple-style-span"/>
    <w:rsid w:val="009D0F29"/>
  </w:style>
  <w:style w:type="paragraph" w:styleId="Sangra3detindependiente">
    <w:name w:val="Body Text Indent 3"/>
    <w:basedOn w:val="Normal"/>
    <w:link w:val="Sangra3detindependienteCar"/>
    <w:uiPriority w:val="99"/>
    <w:rsid w:val="009D0F29"/>
    <w:pPr>
      <w:ind w:left="709" w:hanging="709"/>
      <w:jc w:val="both"/>
    </w:pPr>
    <w:rPr>
      <w:rFonts w:ascii="Arial" w:eastAsia="MS ??" w:hAnsi="Arial"/>
      <w:szCs w:val="20"/>
      <w:lang w:eastAsia="es-ES"/>
    </w:rPr>
  </w:style>
  <w:style w:type="character" w:customStyle="1" w:styleId="Sangra3detindependienteCar">
    <w:name w:val="Sangría 3 de t. independiente Car"/>
    <w:basedOn w:val="Fuentedeprrafopredeter"/>
    <w:link w:val="Sangra3detindependiente"/>
    <w:uiPriority w:val="99"/>
    <w:rsid w:val="009D0F29"/>
    <w:rPr>
      <w:rFonts w:ascii="Arial" w:eastAsia="MS ??" w:hAnsi="Arial" w:cs="Times New Roman"/>
      <w:szCs w:val="20"/>
    </w:rPr>
  </w:style>
  <w:style w:type="paragraph" w:styleId="Textoindependiente3">
    <w:name w:val="Body Text 3"/>
    <w:basedOn w:val="Normal"/>
    <w:link w:val="Textoindependiente3Car"/>
    <w:uiPriority w:val="99"/>
    <w:semiHidden/>
    <w:rsid w:val="009D0F29"/>
    <w:pPr>
      <w:spacing w:after="120"/>
    </w:pPr>
    <w:rPr>
      <w:rFonts w:eastAsia="MS ??"/>
      <w:sz w:val="16"/>
      <w:szCs w:val="16"/>
      <w:lang w:eastAsia="es-ES"/>
    </w:rPr>
  </w:style>
  <w:style w:type="character" w:customStyle="1" w:styleId="Textoindependiente3Car">
    <w:name w:val="Texto independiente 3 Car"/>
    <w:basedOn w:val="Fuentedeprrafopredeter"/>
    <w:link w:val="Textoindependiente3"/>
    <w:uiPriority w:val="99"/>
    <w:semiHidden/>
    <w:rsid w:val="009D0F29"/>
    <w:rPr>
      <w:rFonts w:ascii="Times New Roman" w:eastAsia="MS ??" w:hAnsi="Times New Roman" w:cs="Times New Roman"/>
      <w:sz w:val="16"/>
      <w:szCs w:val="16"/>
    </w:rPr>
  </w:style>
  <w:style w:type="character" w:customStyle="1" w:styleId="Ttulo3Car">
    <w:name w:val="Título 3 Car"/>
    <w:basedOn w:val="Fuentedeprrafopredeter"/>
    <w:link w:val="Ttulo3"/>
    <w:rsid w:val="00275184"/>
    <w:rPr>
      <w:rFonts w:ascii="Arial" w:eastAsia="Times New Roman" w:hAnsi="Arial" w:cs="Times New Roman"/>
      <w:b/>
      <w:szCs w:val="20"/>
    </w:rPr>
  </w:style>
  <w:style w:type="table" w:styleId="Tablaconcuadrcula">
    <w:name w:val="Table Grid"/>
    <w:basedOn w:val="Tablanormal"/>
    <w:rsid w:val="00275184"/>
    <w:rPr>
      <w:rFonts w:ascii="Times New Roman" w:eastAsia="Times New Roman" w:hAnsi="Times New Roman" w:cs="Times New Roman"/>
      <w:sz w:val="20"/>
      <w:szCs w:val="20"/>
      <w:lang w:eastAsia="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semiHidden/>
    <w:rsid w:val="00275184"/>
    <w:rPr>
      <w:rFonts w:ascii="Tahoma" w:hAnsi="Tahoma" w:cs="Tahoma"/>
      <w:sz w:val="16"/>
      <w:szCs w:val="16"/>
    </w:rPr>
  </w:style>
  <w:style w:type="character" w:customStyle="1" w:styleId="TextodegloboCar">
    <w:name w:val="Texto de globo Car"/>
    <w:basedOn w:val="Fuentedeprrafopredeter"/>
    <w:link w:val="Textodeglobo"/>
    <w:semiHidden/>
    <w:rsid w:val="00275184"/>
    <w:rPr>
      <w:rFonts w:ascii="Tahoma" w:eastAsia="Times New Roman" w:hAnsi="Tahoma" w:cs="Tahoma"/>
      <w:sz w:val="16"/>
      <w:szCs w:val="16"/>
      <w:lang w:eastAsia="es-ES_tradnl"/>
    </w:rPr>
  </w:style>
  <w:style w:type="character" w:styleId="Hipervnculo">
    <w:name w:val="Hyperlink"/>
    <w:uiPriority w:val="99"/>
    <w:unhideWhenUsed/>
    <w:rsid w:val="00275184"/>
    <w:rPr>
      <w:color w:val="0000FF"/>
      <w:u w:val="single"/>
    </w:rPr>
  </w:style>
  <w:style w:type="paragraph" w:customStyle="1" w:styleId="Cuerpo">
    <w:name w:val="Cuerpo"/>
    <w:rsid w:val="00275184"/>
    <w:rPr>
      <w:rFonts w:ascii="Helvetica" w:eastAsia="ヒラギノ角ゴ Pro W3" w:hAnsi="Helvetica" w:cs="Times New Roman"/>
      <w:color w:val="000000"/>
      <w:szCs w:val="20"/>
    </w:rPr>
  </w:style>
  <w:style w:type="paragraph" w:styleId="Prrafodelista">
    <w:name w:val="List Paragraph"/>
    <w:basedOn w:val="Normal"/>
    <w:uiPriority w:val="72"/>
    <w:qFormat/>
    <w:rsid w:val="00275184"/>
    <w:pPr>
      <w:ind w:left="708"/>
    </w:pPr>
  </w:style>
  <w:style w:type="paragraph" w:styleId="Textoindependiente">
    <w:name w:val="Body Text"/>
    <w:basedOn w:val="Normal"/>
    <w:link w:val="TextoindependienteCar"/>
    <w:rsid w:val="00275184"/>
    <w:rPr>
      <w:rFonts w:ascii="Arial" w:hAnsi="Arial"/>
      <w:b/>
      <w:sz w:val="28"/>
      <w:szCs w:val="20"/>
      <w:lang w:val="es-CL" w:eastAsia="es-ES"/>
    </w:rPr>
  </w:style>
  <w:style w:type="character" w:customStyle="1" w:styleId="TextoindependienteCar">
    <w:name w:val="Texto independiente Car"/>
    <w:basedOn w:val="Fuentedeprrafopredeter"/>
    <w:link w:val="Textoindependiente"/>
    <w:rsid w:val="00275184"/>
    <w:rPr>
      <w:rFonts w:ascii="Arial" w:eastAsia="Times New Roman" w:hAnsi="Arial" w:cs="Times New Roman"/>
      <w:b/>
      <w:sz w:val="28"/>
      <w:szCs w:val="20"/>
      <w:lang w:val="es-CL"/>
    </w:rPr>
  </w:style>
  <w:style w:type="paragraph" w:styleId="Sangradetextonormal">
    <w:name w:val="Body Text Indent"/>
    <w:basedOn w:val="Normal"/>
    <w:link w:val="SangradetextonormalCar"/>
    <w:rsid w:val="00275184"/>
    <w:pPr>
      <w:ind w:left="709" w:hanging="709"/>
      <w:jc w:val="both"/>
    </w:pPr>
    <w:rPr>
      <w:rFonts w:ascii="Arial" w:hAnsi="Arial"/>
      <w:b/>
      <w:szCs w:val="20"/>
      <w:lang w:eastAsia="es-ES"/>
    </w:rPr>
  </w:style>
  <w:style w:type="character" w:customStyle="1" w:styleId="SangradetextonormalCar">
    <w:name w:val="Sangría de texto normal Car"/>
    <w:basedOn w:val="Fuentedeprrafopredeter"/>
    <w:link w:val="Sangradetextonormal"/>
    <w:rsid w:val="00275184"/>
    <w:rPr>
      <w:rFonts w:ascii="Arial" w:eastAsia="Times New Roman" w:hAnsi="Arial" w:cs="Times New Roman"/>
      <w:b/>
      <w:szCs w:val="20"/>
    </w:rPr>
  </w:style>
  <w:style w:type="paragraph" w:customStyle="1" w:styleId="CuerpoA">
    <w:name w:val="Cuerpo A"/>
    <w:rsid w:val="00275184"/>
    <w:rPr>
      <w:rFonts w:ascii="Helvetica" w:eastAsia="ヒラギノ角ゴ Pro W3" w:hAnsi="Helvetica" w:cs="Times New Roman"/>
      <w:color w:val="000000"/>
      <w:szCs w:val="20"/>
      <w:lang w:eastAsia="es-C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F29"/>
    <w:rPr>
      <w:rFonts w:ascii="Times New Roman" w:eastAsia="Times New Roman" w:hAnsi="Times New Roman" w:cs="Times New Roman"/>
      <w:lang w:eastAsia="es-ES_tradnl"/>
    </w:rPr>
  </w:style>
  <w:style w:type="paragraph" w:styleId="Ttulo3">
    <w:name w:val="heading 3"/>
    <w:basedOn w:val="Normal"/>
    <w:next w:val="Normal"/>
    <w:link w:val="Ttulo3Car"/>
    <w:qFormat/>
    <w:rsid w:val="00275184"/>
    <w:pPr>
      <w:keepNext/>
      <w:ind w:left="709" w:hanging="709"/>
      <w:jc w:val="both"/>
      <w:outlineLvl w:val="2"/>
    </w:pPr>
    <w:rPr>
      <w:rFonts w:ascii="Arial" w:hAnsi="Arial"/>
      <w:b/>
      <w:szCs w:val="20"/>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style-span">
    <w:name w:val="apple-style-span"/>
    <w:rsid w:val="009D0F29"/>
  </w:style>
  <w:style w:type="paragraph" w:styleId="Sangra3detdecuerpo">
    <w:name w:val="Body Text Indent 3"/>
    <w:basedOn w:val="Normal"/>
    <w:link w:val="Sangra3detdecuerpoCar"/>
    <w:uiPriority w:val="99"/>
    <w:rsid w:val="009D0F29"/>
    <w:pPr>
      <w:ind w:left="709" w:hanging="709"/>
      <w:jc w:val="both"/>
    </w:pPr>
    <w:rPr>
      <w:rFonts w:ascii="Arial" w:eastAsia="MS ??" w:hAnsi="Arial"/>
      <w:szCs w:val="20"/>
      <w:lang w:eastAsia="es-ES"/>
    </w:rPr>
  </w:style>
  <w:style w:type="character" w:customStyle="1" w:styleId="Sangra3detdecuerpoCar">
    <w:name w:val="Sangría 3 de t. de cuerpo Car"/>
    <w:basedOn w:val="Fuentedeprrafopredeter"/>
    <w:link w:val="Sangra3detdecuerpo"/>
    <w:uiPriority w:val="99"/>
    <w:rsid w:val="009D0F29"/>
    <w:rPr>
      <w:rFonts w:ascii="Arial" w:eastAsia="MS ??" w:hAnsi="Arial" w:cs="Times New Roman"/>
      <w:szCs w:val="20"/>
    </w:rPr>
  </w:style>
  <w:style w:type="paragraph" w:styleId="Textodecuerpo3">
    <w:name w:val="Body Text 3"/>
    <w:basedOn w:val="Normal"/>
    <w:link w:val="Textodecuerpo3Car"/>
    <w:uiPriority w:val="99"/>
    <w:semiHidden/>
    <w:rsid w:val="009D0F29"/>
    <w:pPr>
      <w:spacing w:after="120"/>
    </w:pPr>
    <w:rPr>
      <w:rFonts w:eastAsia="MS ??"/>
      <w:sz w:val="16"/>
      <w:szCs w:val="16"/>
      <w:lang w:eastAsia="es-ES"/>
    </w:rPr>
  </w:style>
  <w:style w:type="character" w:customStyle="1" w:styleId="Textodecuerpo3Car">
    <w:name w:val="Texto de cuerpo 3 Car"/>
    <w:basedOn w:val="Fuentedeprrafopredeter"/>
    <w:link w:val="Textodecuerpo3"/>
    <w:uiPriority w:val="99"/>
    <w:semiHidden/>
    <w:rsid w:val="009D0F29"/>
    <w:rPr>
      <w:rFonts w:ascii="Times New Roman" w:eastAsia="MS ??" w:hAnsi="Times New Roman" w:cs="Times New Roman"/>
      <w:sz w:val="16"/>
      <w:szCs w:val="16"/>
    </w:rPr>
  </w:style>
  <w:style w:type="character" w:customStyle="1" w:styleId="Ttulo3Car">
    <w:name w:val="Título 3 Car"/>
    <w:basedOn w:val="Fuentedeprrafopredeter"/>
    <w:link w:val="Ttulo3"/>
    <w:rsid w:val="00275184"/>
    <w:rPr>
      <w:rFonts w:ascii="Arial" w:eastAsia="Times New Roman" w:hAnsi="Arial" w:cs="Times New Roman"/>
      <w:b/>
      <w:szCs w:val="20"/>
    </w:rPr>
  </w:style>
  <w:style w:type="table" w:styleId="Tablaconcuadrcula">
    <w:name w:val="Table Grid"/>
    <w:basedOn w:val="Tablanormal"/>
    <w:rsid w:val="00275184"/>
    <w:rPr>
      <w:rFonts w:ascii="Times New Roman" w:eastAsia="Times New Roman" w:hAnsi="Times New Roman" w:cs="Times New Roman"/>
      <w:sz w:val="20"/>
      <w:szCs w:val="20"/>
      <w:lang w:eastAsia="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semiHidden/>
    <w:rsid w:val="00275184"/>
    <w:rPr>
      <w:rFonts w:ascii="Tahoma" w:hAnsi="Tahoma" w:cs="Tahoma"/>
      <w:sz w:val="16"/>
      <w:szCs w:val="16"/>
    </w:rPr>
  </w:style>
  <w:style w:type="character" w:customStyle="1" w:styleId="TextodegloboCar">
    <w:name w:val="Texto de globo Car"/>
    <w:basedOn w:val="Fuentedeprrafopredeter"/>
    <w:link w:val="Textodeglobo"/>
    <w:semiHidden/>
    <w:rsid w:val="00275184"/>
    <w:rPr>
      <w:rFonts w:ascii="Tahoma" w:eastAsia="Times New Roman" w:hAnsi="Tahoma" w:cs="Tahoma"/>
      <w:sz w:val="16"/>
      <w:szCs w:val="16"/>
      <w:lang w:eastAsia="es-ES_tradnl"/>
    </w:rPr>
  </w:style>
  <w:style w:type="character" w:styleId="Hipervnculo">
    <w:name w:val="Hyperlink"/>
    <w:uiPriority w:val="99"/>
    <w:unhideWhenUsed/>
    <w:rsid w:val="00275184"/>
    <w:rPr>
      <w:color w:val="0000FF"/>
      <w:u w:val="single"/>
    </w:rPr>
  </w:style>
  <w:style w:type="paragraph" w:customStyle="1" w:styleId="Cuerpo">
    <w:name w:val="Cuerpo"/>
    <w:rsid w:val="00275184"/>
    <w:rPr>
      <w:rFonts w:ascii="Helvetica" w:eastAsia="ヒラギノ角ゴ Pro W3" w:hAnsi="Helvetica" w:cs="Times New Roman"/>
      <w:color w:val="000000"/>
      <w:szCs w:val="20"/>
    </w:rPr>
  </w:style>
  <w:style w:type="paragraph" w:styleId="Prrafodelista">
    <w:name w:val="List Paragraph"/>
    <w:basedOn w:val="Normal"/>
    <w:uiPriority w:val="72"/>
    <w:qFormat/>
    <w:rsid w:val="00275184"/>
    <w:pPr>
      <w:ind w:left="708"/>
    </w:pPr>
  </w:style>
  <w:style w:type="paragraph" w:styleId="Textodecuerpo">
    <w:name w:val="Body Text"/>
    <w:basedOn w:val="Normal"/>
    <w:link w:val="TextodecuerpoCar"/>
    <w:rsid w:val="00275184"/>
    <w:rPr>
      <w:rFonts w:ascii="Arial" w:hAnsi="Arial"/>
      <w:b/>
      <w:sz w:val="28"/>
      <w:szCs w:val="20"/>
      <w:lang w:val="es-CL" w:eastAsia="es-ES"/>
    </w:rPr>
  </w:style>
  <w:style w:type="character" w:customStyle="1" w:styleId="TextodecuerpoCar">
    <w:name w:val="Texto de cuerpo Car"/>
    <w:basedOn w:val="Fuentedeprrafopredeter"/>
    <w:link w:val="Textodecuerpo"/>
    <w:rsid w:val="00275184"/>
    <w:rPr>
      <w:rFonts w:ascii="Arial" w:eastAsia="Times New Roman" w:hAnsi="Arial" w:cs="Times New Roman"/>
      <w:b/>
      <w:sz w:val="28"/>
      <w:szCs w:val="20"/>
      <w:lang w:val="es-CL"/>
    </w:rPr>
  </w:style>
  <w:style w:type="paragraph" w:styleId="Sangradetdecuerpo">
    <w:name w:val="Body Text Indent"/>
    <w:basedOn w:val="Normal"/>
    <w:link w:val="SangradetdecuerpoCar"/>
    <w:rsid w:val="00275184"/>
    <w:pPr>
      <w:ind w:left="709" w:hanging="709"/>
      <w:jc w:val="both"/>
    </w:pPr>
    <w:rPr>
      <w:rFonts w:ascii="Arial" w:hAnsi="Arial"/>
      <w:b/>
      <w:szCs w:val="20"/>
      <w:lang w:eastAsia="es-ES"/>
    </w:rPr>
  </w:style>
  <w:style w:type="character" w:customStyle="1" w:styleId="SangradetdecuerpoCar">
    <w:name w:val="Sangría de t. de cuerpo Car"/>
    <w:basedOn w:val="Fuentedeprrafopredeter"/>
    <w:link w:val="Sangradetdecuerpo"/>
    <w:rsid w:val="00275184"/>
    <w:rPr>
      <w:rFonts w:ascii="Arial" w:eastAsia="Times New Roman" w:hAnsi="Arial" w:cs="Times New Roman"/>
      <w:b/>
      <w:szCs w:val="20"/>
    </w:rPr>
  </w:style>
  <w:style w:type="paragraph" w:customStyle="1" w:styleId="CuerpoA">
    <w:name w:val="Cuerpo A"/>
    <w:rsid w:val="00275184"/>
    <w:rPr>
      <w:rFonts w:ascii="Helvetica" w:eastAsia="ヒラギノ角ゴ Pro W3" w:hAnsi="Helvetica" w:cs="Times New Roman"/>
      <w:color w:val="000000"/>
      <w:szCs w:val="20"/>
      <w:lang w:eastAsia="es-CL"/>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876</Words>
  <Characters>4823</Characters>
  <Application>Microsoft Office Word</Application>
  <DocSecurity>0</DocSecurity>
  <Lines>40</Lines>
  <Paragraphs>11</Paragraphs>
  <ScaleCrop>false</ScaleCrop>
  <Company>Universidad de Chile</Company>
  <LinksUpToDate>false</LinksUpToDate>
  <CharactersWithSpaces>5688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Felipe Hinojosa</dc:creator>
  <cp:lastModifiedBy>Giselle</cp:lastModifiedBy>
  <cp:revision>2</cp:revision>
  <dcterms:created xsi:type="dcterms:W3CDTF">2016-06-09T22:01:00Z</dcterms:created>
  <dcterms:modified xsi:type="dcterms:W3CDTF">2016-06-09T22:01:00Z</dcterms:modified>
</cp:coreProperties>
</file>