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C1BE" w14:textId="2A53312E" w:rsidR="00941A5D" w:rsidRDefault="00296147" w:rsidP="00941A5D">
      <w:pPr>
        <w:pStyle w:val="Ttulo1"/>
        <w:jc w:val="center"/>
        <w:rPr>
          <w:rFonts w:asciiTheme="minorHAnsi" w:hAnsiTheme="minorHAnsi" w:cstheme="minorHAnsi"/>
          <w:sz w:val="36"/>
          <w:szCs w:val="36"/>
        </w:rPr>
      </w:pPr>
      <w:r w:rsidRPr="00752936">
        <w:rPr>
          <w:rFonts w:asciiTheme="minorHAnsi" w:hAnsiTheme="minorHAnsi" w:cstheme="minorHAnsi"/>
          <w:sz w:val="36"/>
          <w:szCs w:val="36"/>
        </w:rPr>
        <w:t>CONTROL</w:t>
      </w:r>
      <w:r w:rsidR="00941A5D" w:rsidRPr="00752936">
        <w:rPr>
          <w:rFonts w:asciiTheme="minorHAnsi" w:hAnsiTheme="minorHAnsi" w:cstheme="minorHAnsi"/>
          <w:sz w:val="36"/>
          <w:szCs w:val="36"/>
        </w:rPr>
        <w:t xml:space="preserve"> </w:t>
      </w:r>
      <w:r w:rsidR="008054FC">
        <w:rPr>
          <w:rFonts w:asciiTheme="minorHAnsi" w:hAnsiTheme="minorHAnsi" w:cstheme="minorHAnsi"/>
          <w:sz w:val="36"/>
          <w:szCs w:val="36"/>
        </w:rPr>
        <w:t>2</w:t>
      </w:r>
      <w:r w:rsidR="00941A5D" w:rsidRPr="00752936">
        <w:rPr>
          <w:rFonts w:asciiTheme="minorHAnsi" w:hAnsiTheme="minorHAnsi" w:cstheme="minorHAnsi"/>
          <w:sz w:val="36"/>
          <w:szCs w:val="36"/>
        </w:rPr>
        <w:t xml:space="preserve"> – </w:t>
      </w:r>
      <w:r w:rsidR="00B14395">
        <w:rPr>
          <w:rFonts w:asciiTheme="minorHAnsi" w:hAnsiTheme="minorHAnsi" w:cstheme="minorHAnsi"/>
          <w:sz w:val="36"/>
          <w:szCs w:val="36"/>
        </w:rPr>
        <w:t>PROGRAMACIÓN</w:t>
      </w:r>
    </w:p>
    <w:p w14:paraId="6DD6F37E" w14:textId="77777777" w:rsidR="00973C6E" w:rsidRPr="009C53ED" w:rsidRDefault="00973C6E" w:rsidP="00973C6E">
      <w:pPr>
        <w:rPr>
          <w:sz w:val="20"/>
          <w:szCs w:val="20"/>
          <w:lang w:val="es-ES" w:eastAsia="es-ES"/>
        </w:rPr>
      </w:pPr>
    </w:p>
    <w:p w14:paraId="23C778E2" w14:textId="77777777" w:rsidR="00090BB1" w:rsidRPr="009C53ED" w:rsidRDefault="00090BB1" w:rsidP="00090BB1">
      <w:pPr>
        <w:spacing w:after="0" w:line="240" w:lineRule="auto"/>
        <w:jc w:val="both"/>
        <w:rPr>
          <w:b/>
          <w:bCs/>
          <w:sz w:val="20"/>
          <w:szCs w:val="20"/>
          <w:lang w:val="es-CL"/>
        </w:rPr>
      </w:pPr>
      <w:r w:rsidRPr="009C53ED">
        <w:rPr>
          <w:b/>
          <w:bCs/>
          <w:sz w:val="20"/>
          <w:szCs w:val="20"/>
          <w:lang w:val="es-CL"/>
        </w:rPr>
        <w:t>Primera Parte Instrucciones</w:t>
      </w:r>
    </w:p>
    <w:p w14:paraId="367545D4" w14:textId="77777777" w:rsidR="00090BB1" w:rsidRPr="009C53ED" w:rsidRDefault="00090BB1" w:rsidP="00090BB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CL"/>
        </w:rPr>
      </w:pPr>
      <w:r w:rsidRPr="009C53ED">
        <w:rPr>
          <w:sz w:val="20"/>
          <w:szCs w:val="20"/>
          <w:lang w:val="es-CL"/>
        </w:rPr>
        <w:t>Entregar los programas comprimidos en zip o rar y el nombre del archivo debe ser Tarea01_Apellido_Nombre.rar o Tarea01_Apellido_Nombre.zip</w:t>
      </w:r>
    </w:p>
    <w:p w14:paraId="4C0493AE" w14:textId="77777777" w:rsidR="00090BB1" w:rsidRPr="009C53ED" w:rsidRDefault="00090BB1" w:rsidP="00090BB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CL"/>
        </w:rPr>
      </w:pPr>
      <w:r w:rsidRPr="009C53ED">
        <w:rPr>
          <w:sz w:val="20"/>
          <w:szCs w:val="20"/>
          <w:lang w:val="es-CL"/>
        </w:rPr>
        <w:t>Cada Programa debe ser entregado en un código programa archivo independiente. Cada programa debe llevar el nombre de Apellido_Nombre_Codigo01, Apellido_Nombre_Codigo02, Apellido_Nombre_Codigo03, Apellido_Nombre_Codigo04</w:t>
      </w:r>
    </w:p>
    <w:p w14:paraId="66A266DB" w14:textId="76AB6FD7" w:rsidR="00090BB1" w:rsidRPr="009C53ED" w:rsidRDefault="00090BB1" w:rsidP="00090BB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s-CL"/>
        </w:rPr>
      </w:pPr>
      <w:r w:rsidRPr="009C53ED">
        <w:rPr>
          <w:sz w:val="20"/>
          <w:szCs w:val="20"/>
          <w:lang w:val="es-CL"/>
        </w:rPr>
        <w:t>Fecha de Entrega 26 de abril del 2023 a las 13:30 horas.</w:t>
      </w:r>
    </w:p>
    <w:p w14:paraId="50F18BA8" w14:textId="354F74DB" w:rsidR="00296147" w:rsidRPr="009C53ED" w:rsidRDefault="00296147" w:rsidP="00296147">
      <w:pPr>
        <w:spacing w:after="0" w:line="240" w:lineRule="auto"/>
        <w:jc w:val="both"/>
        <w:rPr>
          <w:rFonts w:cstheme="minorHAnsi"/>
          <w:sz w:val="20"/>
          <w:szCs w:val="20"/>
          <w:lang w:val="es-CL"/>
        </w:rPr>
      </w:pPr>
    </w:p>
    <w:p w14:paraId="7A2CA665" w14:textId="5DE90091" w:rsidR="008054FC" w:rsidRPr="003A262A" w:rsidRDefault="008054FC" w:rsidP="003A262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es-CL"/>
        </w:rPr>
      </w:pPr>
      <w:r w:rsidRPr="008054FC">
        <w:rPr>
          <w:sz w:val="20"/>
          <w:szCs w:val="20"/>
          <w:lang w:val="es-CL"/>
        </w:rPr>
        <w:t xml:space="preserve"> Escriba un programa que, luego de cargar un archivo de audio </w:t>
      </w:r>
      <w:r w:rsidR="00691A32">
        <w:rPr>
          <w:sz w:val="20"/>
          <w:szCs w:val="20"/>
          <w:lang w:val="es-CL"/>
        </w:rPr>
        <w:t>“violin.wav”</w:t>
      </w:r>
      <w:r w:rsidRPr="008054FC">
        <w:rPr>
          <w:sz w:val="20"/>
          <w:szCs w:val="20"/>
          <w:lang w:val="es-CL"/>
        </w:rPr>
        <w:t xml:space="preserve">; aplique un factor de amplificación G al arreglo de audio. Esta variable G debe ser ingresada en la ventana de comandos. Luego de aplicar el factor, debe verificar que la amplitud de la señal se encuentre dentro de los límites [-1,1] y en caso de que una muestra del arreglo exceda dichos límites, debe igualarse a los límites permitidos. </w:t>
      </w:r>
    </w:p>
    <w:p w14:paraId="5190F0A5" w14:textId="28EDEB6D" w:rsidR="008054FC" w:rsidRPr="008054FC" w:rsidRDefault="008054FC" w:rsidP="008054F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0"/>
          <w:szCs w:val="20"/>
          <w:lang w:val="es-CL"/>
        </w:rPr>
      </w:pPr>
      <w:r w:rsidRPr="008054FC">
        <w:rPr>
          <w:sz w:val="20"/>
          <w:szCs w:val="20"/>
          <w:lang w:val="es-CL"/>
        </w:rPr>
        <w:t>Grafique el archivo de audio sin amplificar y luego la versión recortada. Recuerde que los gráficos deben tener título, etiquetas en cada eje, y los límites del gráfico deben ser acordes a los mínimos y máximos de los arreglos a graficar, es decir, deben ser auto consistentes.</w:t>
      </w:r>
    </w:p>
    <w:p w14:paraId="4188D840" w14:textId="73B42D68" w:rsidR="00994EA8" w:rsidRDefault="008054FC" w:rsidP="008054F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0"/>
          <w:szCs w:val="20"/>
          <w:lang w:val="es-CL"/>
        </w:rPr>
      </w:pPr>
      <w:r w:rsidRPr="008054FC">
        <w:rPr>
          <w:sz w:val="20"/>
          <w:szCs w:val="20"/>
          <w:lang w:val="es-CL"/>
        </w:rPr>
        <w:t>Puede utilizar la función sign(x) para obtener el signo de x, también puede ocupar la función abs(x) para obtener el valor absoluto de x</w:t>
      </w:r>
      <w:r w:rsidR="00994EA8">
        <w:rPr>
          <w:sz w:val="20"/>
          <w:szCs w:val="20"/>
          <w:lang w:val="es-CL"/>
        </w:rPr>
        <w:t>.</w:t>
      </w:r>
    </w:p>
    <w:p w14:paraId="26243267" w14:textId="33CA51E2" w:rsidR="008054FC" w:rsidRPr="008054FC" w:rsidRDefault="00994EA8" w:rsidP="008054F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Puede usar if</w:t>
      </w:r>
      <w:r w:rsidR="008054FC" w:rsidRPr="008054FC">
        <w:rPr>
          <w:sz w:val="20"/>
          <w:szCs w:val="20"/>
          <w:lang w:val="es-CL"/>
        </w:rPr>
        <w:t>.</w:t>
      </w:r>
    </w:p>
    <w:p w14:paraId="55AE5356" w14:textId="77777777" w:rsidR="008054FC" w:rsidRPr="008054FC" w:rsidRDefault="008054FC" w:rsidP="008054F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20"/>
          <w:szCs w:val="20"/>
          <w:lang w:val="es-CL"/>
        </w:rPr>
      </w:pPr>
      <w:r w:rsidRPr="008054FC">
        <w:rPr>
          <w:sz w:val="20"/>
          <w:szCs w:val="20"/>
          <w:lang w:val="es-CL"/>
        </w:rPr>
        <w:t>En resumen, su código debe realizar las siguientes tareas:</w:t>
      </w:r>
    </w:p>
    <w:p w14:paraId="1BBFF3BE" w14:textId="359CC718" w:rsidR="008054FC" w:rsidRPr="008054FC" w:rsidRDefault="008054FC" w:rsidP="008054FC">
      <w:pPr>
        <w:pStyle w:val="Prrafodelista"/>
        <w:numPr>
          <w:ilvl w:val="1"/>
          <w:numId w:val="5"/>
        </w:numPr>
        <w:spacing w:after="0" w:line="240" w:lineRule="auto"/>
        <w:jc w:val="both"/>
        <w:rPr>
          <w:sz w:val="20"/>
          <w:szCs w:val="20"/>
          <w:lang w:val="es-CL"/>
        </w:rPr>
      </w:pPr>
      <w:r w:rsidRPr="008054FC">
        <w:rPr>
          <w:sz w:val="20"/>
          <w:szCs w:val="20"/>
          <w:lang w:val="es-CL"/>
        </w:rPr>
        <w:t>Cargar archivo de audio</w:t>
      </w:r>
      <w:r w:rsidR="00D42810">
        <w:rPr>
          <w:sz w:val="20"/>
          <w:szCs w:val="20"/>
          <w:lang w:val="es-CL"/>
        </w:rPr>
        <w:t>.</w:t>
      </w:r>
    </w:p>
    <w:p w14:paraId="2DF69046" w14:textId="3AA70CA4" w:rsidR="008054FC" w:rsidRPr="008054FC" w:rsidRDefault="008054FC" w:rsidP="008054FC">
      <w:pPr>
        <w:pStyle w:val="Prrafodelista"/>
        <w:numPr>
          <w:ilvl w:val="1"/>
          <w:numId w:val="5"/>
        </w:numPr>
        <w:spacing w:after="0" w:line="240" w:lineRule="auto"/>
        <w:jc w:val="both"/>
        <w:rPr>
          <w:sz w:val="20"/>
          <w:szCs w:val="20"/>
          <w:lang w:val="es-CL"/>
        </w:rPr>
      </w:pPr>
      <w:r w:rsidRPr="008054FC">
        <w:rPr>
          <w:sz w:val="20"/>
          <w:szCs w:val="20"/>
          <w:lang w:val="es-CL"/>
        </w:rPr>
        <w:t>Aplicar factor de amplificación G</w:t>
      </w:r>
      <w:r w:rsidR="00D42810">
        <w:rPr>
          <w:sz w:val="20"/>
          <w:szCs w:val="20"/>
          <w:lang w:val="es-CL"/>
        </w:rPr>
        <w:t>.</w:t>
      </w:r>
    </w:p>
    <w:p w14:paraId="67099582" w14:textId="202C37DB" w:rsidR="008054FC" w:rsidRPr="008054FC" w:rsidRDefault="008054FC" w:rsidP="008054FC">
      <w:pPr>
        <w:pStyle w:val="Prrafodelista"/>
        <w:numPr>
          <w:ilvl w:val="1"/>
          <w:numId w:val="5"/>
        </w:numPr>
        <w:spacing w:after="0" w:line="240" w:lineRule="auto"/>
        <w:jc w:val="both"/>
        <w:rPr>
          <w:sz w:val="20"/>
          <w:szCs w:val="20"/>
          <w:lang w:val="es-CL"/>
        </w:rPr>
      </w:pPr>
      <w:r w:rsidRPr="008054FC">
        <w:rPr>
          <w:sz w:val="20"/>
          <w:szCs w:val="20"/>
          <w:lang w:val="es-CL"/>
        </w:rPr>
        <w:t>Verificar que arreglo de audio se mantenga dentro de los límites [-1,1]</w:t>
      </w:r>
      <w:r w:rsidR="00D42810">
        <w:rPr>
          <w:sz w:val="20"/>
          <w:szCs w:val="20"/>
          <w:lang w:val="es-CL"/>
        </w:rPr>
        <w:t>.</w:t>
      </w:r>
    </w:p>
    <w:p w14:paraId="3C36AB1E" w14:textId="4C3B8968" w:rsidR="00090BB1" w:rsidRPr="008054FC" w:rsidRDefault="008054FC" w:rsidP="003F3182">
      <w:pPr>
        <w:pStyle w:val="Prrafodelista"/>
        <w:numPr>
          <w:ilvl w:val="1"/>
          <w:numId w:val="5"/>
        </w:numPr>
        <w:spacing w:after="0" w:line="240" w:lineRule="auto"/>
        <w:jc w:val="both"/>
        <w:rPr>
          <w:sz w:val="20"/>
          <w:szCs w:val="20"/>
          <w:lang w:val="es-CL"/>
        </w:rPr>
      </w:pPr>
      <w:r w:rsidRPr="008054FC">
        <w:rPr>
          <w:sz w:val="20"/>
          <w:szCs w:val="20"/>
          <w:lang w:val="es-CL"/>
        </w:rPr>
        <w:t>Graficar archivo de audio sin amplificar, graficar archivo de audio con factor de amplificación aplicado.</w:t>
      </w:r>
    </w:p>
    <w:p w14:paraId="0828B864" w14:textId="77777777" w:rsidR="007B23CE" w:rsidRDefault="007B23CE" w:rsidP="007B23CE">
      <w:pPr>
        <w:pStyle w:val="Prrafodelista"/>
        <w:spacing w:after="0" w:line="240" w:lineRule="auto"/>
        <w:jc w:val="both"/>
        <w:rPr>
          <w:sz w:val="20"/>
          <w:szCs w:val="20"/>
          <w:lang w:val="es-CL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6658"/>
        <w:gridCol w:w="1462"/>
      </w:tblGrid>
      <w:tr w:rsidR="00691A32" w14:paraId="53A2B2D4" w14:textId="77777777" w:rsidTr="000E7DF9">
        <w:tc>
          <w:tcPr>
            <w:tcW w:w="6658" w:type="dxa"/>
          </w:tcPr>
          <w:p w14:paraId="7F6C7CED" w14:textId="77777777" w:rsidR="00691A32" w:rsidRDefault="00691A32" w:rsidP="000E7DF9">
            <w:pPr>
              <w:jc w:val="both"/>
            </w:pPr>
            <w:r>
              <w:t>Ítem</w:t>
            </w:r>
          </w:p>
        </w:tc>
        <w:tc>
          <w:tcPr>
            <w:tcW w:w="1462" w:type="dxa"/>
          </w:tcPr>
          <w:p w14:paraId="0001799A" w14:textId="77777777" w:rsidR="00691A32" w:rsidRDefault="00691A32" w:rsidP="000E7DF9">
            <w:pPr>
              <w:jc w:val="both"/>
            </w:pPr>
            <w:r>
              <w:t>Puntos</w:t>
            </w:r>
          </w:p>
        </w:tc>
      </w:tr>
      <w:tr w:rsidR="00691A32" w14:paraId="547EF7D4" w14:textId="77777777" w:rsidTr="000E7DF9">
        <w:tc>
          <w:tcPr>
            <w:tcW w:w="6658" w:type="dxa"/>
          </w:tcPr>
          <w:p w14:paraId="23B35D77" w14:textId="77777777" w:rsidR="00691A32" w:rsidRDefault="00691A32" w:rsidP="000E7DF9">
            <w:pPr>
              <w:jc w:val="both"/>
            </w:pPr>
            <w:r>
              <w:t>Lectura de Datos</w:t>
            </w:r>
          </w:p>
        </w:tc>
        <w:tc>
          <w:tcPr>
            <w:tcW w:w="1462" w:type="dxa"/>
          </w:tcPr>
          <w:p w14:paraId="33155587" w14:textId="77777777" w:rsidR="00691A32" w:rsidRDefault="00691A32" w:rsidP="000E7DF9">
            <w:pPr>
              <w:jc w:val="both"/>
            </w:pPr>
            <w:r>
              <w:t>8</w:t>
            </w:r>
          </w:p>
        </w:tc>
      </w:tr>
      <w:tr w:rsidR="00691A32" w14:paraId="43C6BE49" w14:textId="77777777" w:rsidTr="000E7DF9">
        <w:tc>
          <w:tcPr>
            <w:tcW w:w="6658" w:type="dxa"/>
          </w:tcPr>
          <w:p w14:paraId="25F66D6A" w14:textId="4099DFF2" w:rsidR="00691A32" w:rsidRPr="00691A32" w:rsidRDefault="00691A32" w:rsidP="000E7DF9">
            <w:pPr>
              <w:jc w:val="both"/>
              <w:rPr>
                <w:lang w:val="es-CL"/>
              </w:rPr>
            </w:pPr>
            <w:r w:rsidRPr="00691A32">
              <w:rPr>
                <w:lang w:val="es-CL"/>
              </w:rPr>
              <w:t xml:space="preserve">Resolución completa del problema </w:t>
            </w:r>
            <w:r>
              <w:rPr>
                <w:lang w:val="es-CL"/>
              </w:rPr>
              <w:t>usando las funciones sugeridas y con gráficos completos</w:t>
            </w:r>
          </w:p>
        </w:tc>
        <w:tc>
          <w:tcPr>
            <w:tcW w:w="1462" w:type="dxa"/>
          </w:tcPr>
          <w:p w14:paraId="79D03679" w14:textId="77777777" w:rsidR="00691A32" w:rsidRDefault="00691A32" w:rsidP="000E7DF9">
            <w:pPr>
              <w:jc w:val="both"/>
            </w:pPr>
            <w:r>
              <w:t>18</w:t>
            </w:r>
          </w:p>
        </w:tc>
      </w:tr>
    </w:tbl>
    <w:p w14:paraId="45C05AE9" w14:textId="77777777" w:rsidR="00691A32" w:rsidRPr="009C53ED" w:rsidRDefault="00691A32" w:rsidP="007B23CE">
      <w:pPr>
        <w:pStyle w:val="Prrafodelista"/>
        <w:spacing w:after="0" w:line="240" w:lineRule="auto"/>
        <w:jc w:val="both"/>
        <w:rPr>
          <w:sz w:val="20"/>
          <w:szCs w:val="20"/>
          <w:lang w:val="es-CL"/>
        </w:rPr>
      </w:pPr>
    </w:p>
    <w:p w14:paraId="38B4C1BC" w14:textId="77777777" w:rsidR="00090BB1" w:rsidRPr="009C53ED" w:rsidRDefault="00090BB1" w:rsidP="00090BB1">
      <w:pPr>
        <w:spacing w:after="0" w:line="240" w:lineRule="auto"/>
        <w:ind w:left="708"/>
        <w:jc w:val="both"/>
        <w:rPr>
          <w:rFonts w:eastAsiaTheme="minorEastAsia"/>
          <w:sz w:val="20"/>
          <w:szCs w:val="20"/>
        </w:rPr>
      </w:pPr>
    </w:p>
    <w:p w14:paraId="726752F3" w14:textId="6D88249B" w:rsidR="00691A32" w:rsidRPr="00F50188" w:rsidRDefault="00691A32" w:rsidP="00691A32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691A32">
        <w:rPr>
          <w:lang w:val="es-CL"/>
        </w:rPr>
        <w:t xml:space="preserve">Determinar el número </w:t>
      </w:r>
      <m:oMath>
        <m:r>
          <w:rPr>
            <w:rFonts w:ascii="Cambria Math" w:hAnsi="Cambria Math"/>
          </w:rPr>
          <m:t>N</m:t>
        </m:r>
      </m:oMath>
      <w:r w:rsidRPr="00691A32">
        <w:rPr>
          <w:rFonts w:eastAsiaTheme="minorEastAsia"/>
          <w:lang w:val="es-CL"/>
        </w:rPr>
        <w:t xml:space="preserve"> </w:t>
      </w:r>
      <w:r w:rsidRPr="00691A32">
        <w:rPr>
          <w:lang w:val="es-CL"/>
        </w:rPr>
        <w:t xml:space="preserve">de términos necesarios para que se pueda calcular la función </w:t>
      </w:r>
      <m:oMath>
        <m:r>
          <w:rPr>
            <w:rFonts w:ascii="Cambria Math" w:hAnsi="Cambria Math"/>
          </w:rPr>
          <m:t>tan</m:t>
        </m:r>
        <m:r>
          <w:rPr>
            <w:rFonts w:ascii="Cambria Math" w:hAnsi="Cambria Math"/>
            <w:lang w:val="es-CL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s-CL"/>
          </w:rPr>
          <m:t>)</m:t>
        </m:r>
      </m:oMath>
      <w:r w:rsidRPr="00691A32">
        <w:rPr>
          <w:rFonts w:eastAsiaTheme="minorEastAsia"/>
          <w:lang w:val="es-CL"/>
        </w:rPr>
        <w:t xml:space="preserve"> para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s-CL"/>
          </w:rPr>
          <m:t xml:space="preserve"> =</m:t>
        </m:r>
        <m:f>
          <m:fPr>
            <m:type m:val="lin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s-CL"/>
              </w:rPr>
              <m:t>25</m:t>
            </m:r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  <w:lang w:val="es-CL"/>
              </w:rPr>
              <m:t>4</m:t>
            </m:r>
          </m:den>
        </m:f>
      </m:oMath>
      <w:r w:rsidRPr="00691A32">
        <w:rPr>
          <w:rFonts w:eastAsiaTheme="minorEastAsia"/>
          <w:lang w:val="es-CL"/>
        </w:rPr>
        <w:t xml:space="preserve"> con un error menor </w:t>
      </w:r>
      <m:oMath>
        <m:r>
          <w:rPr>
            <w:rFonts w:ascii="Cambria Math" w:eastAsiaTheme="minorEastAsia" w:hAnsi="Cambria Math"/>
          </w:rPr>
          <m:t>erro</m:t>
        </m:r>
        <m:r>
          <w:rPr>
            <w:rFonts w:ascii="Cambria Math" w:eastAsiaTheme="minorEastAsia" w:hAnsi="Cambria Math"/>
            <w:lang w:val="es-CL"/>
          </w:rPr>
          <m:t xml:space="preserve"> =1×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lang w:val="es-CL"/>
              </w:rPr>
              <m:t>10</m:t>
            </m:r>
          </m:e>
          <m:sup>
            <m:r>
              <w:rPr>
                <w:rFonts w:ascii="Cambria Math" w:eastAsiaTheme="minorEastAsia" w:hAnsi="Cambria Math"/>
                <w:lang w:val="es-CL"/>
              </w:rPr>
              <m:t>-6</m:t>
            </m:r>
          </m:sup>
        </m:sSup>
      </m:oMath>
      <w:r w:rsidRPr="00691A32">
        <w:rPr>
          <w:rFonts w:eastAsiaTheme="minorEastAsia"/>
          <w:lang w:val="es-CL"/>
        </w:rPr>
        <w:t xml:space="preserve">. Para ello se debe realizar la lectura del valor de </w:t>
      </w:r>
      <m:oMath>
        <m:r>
          <w:rPr>
            <w:rFonts w:ascii="Cambria Math" w:eastAsiaTheme="minorEastAsia" w:hAnsi="Cambria Math"/>
          </w:rPr>
          <m:t>x</m:t>
        </m:r>
      </m:oMath>
      <w:r w:rsidRPr="00691A32">
        <w:rPr>
          <w:rFonts w:eastAsiaTheme="minorEastAsia"/>
          <w:lang w:val="es-CL"/>
        </w:rPr>
        <w:t xml:space="preserve"> y del </w:t>
      </w:r>
      <m:oMath>
        <m:r>
          <w:rPr>
            <w:rFonts w:ascii="Cambria Math" w:eastAsiaTheme="minorEastAsia" w:hAnsi="Cambria Math"/>
          </w:rPr>
          <m:t>error</m:t>
        </m:r>
      </m:oMath>
      <w:r w:rsidRPr="00691A32">
        <w:rPr>
          <w:rFonts w:eastAsiaTheme="minorEastAsia"/>
          <w:lang w:val="es-CL"/>
        </w:rPr>
        <w:t xml:space="preserve"> mediante el método usual, es decir esos valores deben ser escritos desde el teclado. Se debe presentar como resultado el valor usando la función de OCTAVE, el valor aproximado y el error. </w:t>
      </w:r>
      <w:r>
        <w:rPr>
          <w:rFonts w:eastAsiaTheme="minorEastAsia"/>
        </w:rPr>
        <w:t>Para ello se debe cumplir</w:t>
      </w:r>
      <w:r w:rsidR="003A262A">
        <w:rPr>
          <w:rFonts w:eastAsiaTheme="minorEastAsia"/>
        </w:rPr>
        <w:t>:</w:t>
      </w:r>
    </w:p>
    <w:p w14:paraId="00E63BFA" w14:textId="77777777" w:rsidR="00691A32" w:rsidRDefault="00691A32" w:rsidP="00691A32">
      <w:pPr>
        <w:spacing w:after="0" w:line="240" w:lineRule="auto"/>
        <w:ind w:left="708"/>
        <w:jc w:val="both"/>
      </w:pPr>
    </w:p>
    <w:p w14:paraId="1B979780" w14:textId="285463C2" w:rsidR="00691A32" w:rsidRDefault="00000000" w:rsidP="00691A32">
      <w:pPr>
        <w:spacing w:after="0" w:line="240" w:lineRule="auto"/>
        <w:ind w:left="708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tan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= 1</m:t>
                </m:r>
              </m:e>
              <m:e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sen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den>
                        </m:f>
                      </m:e>
                    </m:d>
                  </m:den>
                </m:f>
                <m:r>
                  <w:rPr>
                    <w:rFonts w:ascii="Cambria Math" w:eastAsiaTheme="minorEastAsia" w:hAnsi="Cambria Math"/>
                  </w:rPr>
                  <m:t>= 1</m:t>
                </m:r>
              </m:e>
            </m:mr>
          </m:m>
        </m:oMath>
      </m:oMathPara>
    </w:p>
    <w:p w14:paraId="219BCD63" w14:textId="77777777" w:rsidR="00691A32" w:rsidRPr="00691A32" w:rsidRDefault="00691A32" w:rsidP="00691A32">
      <w:pPr>
        <w:spacing w:after="0" w:line="240" w:lineRule="auto"/>
        <w:ind w:left="708"/>
        <w:jc w:val="both"/>
        <w:rPr>
          <w:lang w:val="es-CL"/>
        </w:rPr>
      </w:pPr>
      <w:r w:rsidRPr="00691A32">
        <w:rPr>
          <w:lang w:val="es-CL"/>
        </w:rPr>
        <w:t xml:space="preserve">Usar </w:t>
      </w:r>
      <m:oMath>
        <m:r>
          <w:rPr>
            <w:rFonts w:ascii="Cambria Math" w:hAnsi="Cambria Math"/>
          </w:rPr>
          <m:t>tan</m:t>
        </m:r>
        <m:r>
          <w:rPr>
            <w:rFonts w:ascii="Cambria Math" w:hAnsi="Cambria Math"/>
            <w:lang w:val="es-CL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s-CL"/>
          </w:rPr>
          <m:t>)=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sen</m:t>
            </m:r>
            <m:r>
              <w:rPr>
                <w:rFonts w:ascii="Cambria Math" w:hAnsi="Cambria Math"/>
                <w:lang w:val="es-CL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CL"/>
              </w:rPr>
              <m:t xml:space="preserve">) </m:t>
            </m:r>
          </m:num>
          <m:den>
            <m: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  <w:lang w:val="es-CL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s-CL"/>
              </w:rPr>
              <m:t xml:space="preserve">) </m:t>
            </m:r>
          </m:den>
        </m:f>
      </m:oMath>
    </w:p>
    <w:p w14:paraId="712323AB" w14:textId="77777777" w:rsidR="00691A32" w:rsidRPr="00691A32" w:rsidRDefault="00691A32" w:rsidP="00691A32">
      <w:pPr>
        <w:spacing w:after="0" w:line="240" w:lineRule="auto"/>
        <w:ind w:left="708"/>
        <w:jc w:val="both"/>
        <w:rPr>
          <w:lang w:val="es-CL"/>
        </w:rPr>
      </w:pPr>
    </w:p>
    <w:p w14:paraId="6C1C515D" w14:textId="77777777" w:rsidR="00691A32" w:rsidRDefault="00000000" w:rsidP="00691A32">
      <w:pPr>
        <w:spacing w:after="0" w:line="240" w:lineRule="auto"/>
        <w:ind w:left="708"/>
        <w:jc w:val="both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cos(x) ≈1+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2n</m:t>
                                </m:r>
                              </m:e>
                            </m:d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!</m:t>
                        </m:r>
                      </m:den>
                    </m:f>
                  </m:e>
                </m:nary>
              </m:e>
              <m:e/>
              <m:e>
                <m:r>
                  <w:rPr>
                    <w:rFonts w:ascii="Cambria Math" w:hAnsi="Cambria Math"/>
                  </w:rPr>
                  <m:t>sen(x) ≈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n+1</m:t>
                                </m:r>
                              </m:e>
                            </m:d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2n-1</m:t>
                                </m:r>
                              </m:e>
                            </m:d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!</m:t>
                        </m:r>
                      </m:den>
                    </m:f>
                  </m:e>
                </m:nary>
              </m:e>
            </m:mr>
          </m:m>
        </m:oMath>
      </m:oMathPara>
    </w:p>
    <w:p w14:paraId="156A5725" w14:textId="77777777" w:rsidR="00691A32" w:rsidRDefault="00691A32" w:rsidP="00691A32">
      <w:pPr>
        <w:spacing w:after="0" w:line="240" w:lineRule="auto"/>
        <w:ind w:left="708"/>
        <w:jc w:val="both"/>
      </w:pPr>
    </w:p>
    <w:p w14:paraId="2B9DF1BF" w14:textId="77777777" w:rsidR="00691A32" w:rsidRPr="00B96467" w:rsidRDefault="00691A32" w:rsidP="00691A32">
      <w:pPr>
        <w:spacing w:after="0" w:line="240" w:lineRule="auto"/>
        <w:ind w:left="708"/>
        <w:jc w:val="both"/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 ≈1-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4!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8!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10!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+⋯</m:t>
          </m:r>
        </m:oMath>
      </m:oMathPara>
    </w:p>
    <w:p w14:paraId="654FF4EA" w14:textId="77777777" w:rsidR="00691A32" w:rsidRDefault="00691A32" w:rsidP="00691A32">
      <w:pPr>
        <w:spacing w:after="0" w:line="240" w:lineRule="auto"/>
        <w:ind w:left="708"/>
        <w:jc w:val="both"/>
      </w:pPr>
    </w:p>
    <w:p w14:paraId="4773AE9E" w14:textId="77777777" w:rsidR="00691A32" w:rsidRDefault="00691A32" w:rsidP="00691A32">
      <w:pPr>
        <w:spacing w:after="0" w:line="240" w:lineRule="auto"/>
        <w:ind w:left="708"/>
        <w:jc w:val="both"/>
      </w:pPr>
      <m:oMathPara>
        <m:oMath>
          <m:r>
            <w:rPr>
              <w:rFonts w:ascii="Cambria Math" w:hAnsi="Cambria Math"/>
            </w:rPr>
            <m:t>sen(x) ≈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5!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7!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9!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11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11!</m:t>
              </m:r>
            </m:den>
          </m:f>
          <m:r>
            <w:rPr>
              <w:rFonts w:ascii="Cambria Math" w:hAnsi="Cambria Math"/>
            </w:rPr>
            <m:t>+⋯</m:t>
          </m:r>
        </m:oMath>
      </m:oMathPara>
    </w:p>
    <w:p w14:paraId="3BFEB5AC" w14:textId="77777777" w:rsidR="00691A32" w:rsidRDefault="00691A32" w:rsidP="00691A32">
      <w:pPr>
        <w:spacing w:after="0" w:line="240" w:lineRule="auto"/>
        <w:ind w:left="708"/>
        <w:jc w:val="both"/>
      </w:pPr>
    </w:p>
    <w:p w14:paraId="358C4BE5" w14:textId="77777777" w:rsidR="00691A32" w:rsidRPr="00691A32" w:rsidRDefault="00691A32" w:rsidP="00691A32">
      <w:pPr>
        <w:spacing w:after="0" w:line="240" w:lineRule="auto"/>
        <w:ind w:left="708"/>
        <w:jc w:val="both"/>
        <w:rPr>
          <w:lang w:val="es-CL"/>
        </w:rPr>
      </w:pPr>
      <w:r w:rsidRPr="00691A32">
        <w:rPr>
          <w:lang w:val="es-CL"/>
        </w:rPr>
        <w:t>Esta pregunta tiene un total de 36 puntos y tiene la siguiente rubrica dependiendo del grado de avance, para escribir los resultados en Command Windows puede usar lo que usted estime necesario.</w:t>
      </w:r>
    </w:p>
    <w:p w14:paraId="624863CF" w14:textId="77777777" w:rsidR="00691A32" w:rsidRPr="00691A32" w:rsidRDefault="00691A32" w:rsidP="00691A32">
      <w:pPr>
        <w:spacing w:after="0" w:line="240" w:lineRule="auto"/>
        <w:ind w:left="708"/>
        <w:jc w:val="both"/>
        <w:rPr>
          <w:lang w:val="es-CL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6658"/>
        <w:gridCol w:w="1462"/>
      </w:tblGrid>
      <w:tr w:rsidR="00691A32" w14:paraId="07478CEE" w14:textId="77777777" w:rsidTr="000E7DF9">
        <w:tc>
          <w:tcPr>
            <w:tcW w:w="6658" w:type="dxa"/>
          </w:tcPr>
          <w:p w14:paraId="0E29F151" w14:textId="77777777" w:rsidR="00691A32" w:rsidRDefault="00691A32" w:rsidP="000E7DF9">
            <w:pPr>
              <w:jc w:val="both"/>
            </w:pPr>
            <w:r>
              <w:t>Ítem</w:t>
            </w:r>
          </w:p>
        </w:tc>
        <w:tc>
          <w:tcPr>
            <w:tcW w:w="1462" w:type="dxa"/>
          </w:tcPr>
          <w:p w14:paraId="7A1B603A" w14:textId="77777777" w:rsidR="00691A32" w:rsidRDefault="00691A32" w:rsidP="000E7DF9">
            <w:pPr>
              <w:jc w:val="both"/>
            </w:pPr>
            <w:r>
              <w:t>Puntos</w:t>
            </w:r>
          </w:p>
        </w:tc>
      </w:tr>
      <w:tr w:rsidR="00691A32" w14:paraId="17C0001A" w14:textId="77777777" w:rsidTr="000E7DF9">
        <w:tc>
          <w:tcPr>
            <w:tcW w:w="6658" w:type="dxa"/>
          </w:tcPr>
          <w:p w14:paraId="5EF643AD" w14:textId="77777777" w:rsidR="00691A32" w:rsidRDefault="00691A32" w:rsidP="000E7DF9">
            <w:pPr>
              <w:jc w:val="both"/>
            </w:pPr>
            <w:r>
              <w:t>Lectura de Datos</w:t>
            </w:r>
          </w:p>
        </w:tc>
        <w:tc>
          <w:tcPr>
            <w:tcW w:w="1462" w:type="dxa"/>
          </w:tcPr>
          <w:p w14:paraId="288F2D0C" w14:textId="77777777" w:rsidR="00691A32" w:rsidRDefault="00691A32" w:rsidP="000E7DF9">
            <w:pPr>
              <w:jc w:val="both"/>
            </w:pPr>
            <w:r>
              <w:t>8</w:t>
            </w:r>
          </w:p>
        </w:tc>
      </w:tr>
      <w:tr w:rsidR="00691A32" w14:paraId="2EE9D208" w14:textId="77777777" w:rsidTr="000E7DF9">
        <w:tc>
          <w:tcPr>
            <w:tcW w:w="6658" w:type="dxa"/>
          </w:tcPr>
          <w:p w14:paraId="3BD097A6" w14:textId="7EA3EFDC" w:rsidR="00691A32" w:rsidRPr="00691A32" w:rsidRDefault="00691A32" w:rsidP="000E7DF9">
            <w:pPr>
              <w:jc w:val="both"/>
              <w:rPr>
                <w:lang w:val="es-CL"/>
              </w:rPr>
            </w:pPr>
            <w:r w:rsidRPr="00691A32">
              <w:rPr>
                <w:lang w:val="es-CL"/>
              </w:rPr>
              <w:t>Resolución completa del problema usando N = 100 y estructura iterativa principal “for”, y calculo el error a posteriori, es decir</w:t>
            </w:r>
            <w:r w:rsidR="003A262A">
              <w:rPr>
                <w:lang w:val="es-CL"/>
              </w:rPr>
              <w:t>,</w:t>
            </w:r>
            <w:r w:rsidRPr="00691A32">
              <w:rPr>
                <w:lang w:val="es-CL"/>
              </w:rPr>
              <w:t xml:space="preserve"> después de haber calculado la función tangente de manera aproximada por su programa</w:t>
            </w:r>
          </w:p>
        </w:tc>
        <w:tc>
          <w:tcPr>
            <w:tcW w:w="1462" w:type="dxa"/>
          </w:tcPr>
          <w:p w14:paraId="4C56899B" w14:textId="77777777" w:rsidR="00691A32" w:rsidRDefault="00691A32" w:rsidP="000E7DF9">
            <w:pPr>
              <w:jc w:val="both"/>
            </w:pPr>
            <w:r>
              <w:t>18</w:t>
            </w:r>
          </w:p>
        </w:tc>
      </w:tr>
      <w:tr w:rsidR="00691A32" w14:paraId="7B646614" w14:textId="77777777" w:rsidTr="000E7DF9">
        <w:tc>
          <w:tcPr>
            <w:tcW w:w="6658" w:type="dxa"/>
          </w:tcPr>
          <w:p w14:paraId="5B2B44C3" w14:textId="41EEBBB5" w:rsidR="00691A32" w:rsidRPr="00691A32" w:rsidRDefault="00691A32" w:rsidP="000E7DF9">
            <w:pPr>
              <w:jc w:val="both"/>
              <w:rPr>
                <w:lang w:val="es-CL"/>
              </w:rPr>
            </w:pPr>
            <w:r w:rsidRPr="00691A32">
              <w:rPr>
                <w:lang w:val="es-CL"/>
              </w:rPr>
              <w:t>Resolución completa del problema</w:t>
            </w:r>
            <w:r w:rsidR="003A262A">
              <w:rPr>
                <w:lang w:val="es-CL"/>
              </w:rPr>
              <w:t xml:space="preserve"> usando</w:t>
            </w:r>
            <w:r w:rsidRPr="00691A32">
              <w:rPr>
                <w:lang w:val="es-CL"/>
              </w:rPr>
              <w:t xml:space="preserve"> la estructura iterativa principal “while”, calculo previo de la función tangente “tan” del OCTAVE para calcular el error antes de entrar a la estructura “while” y determinando el valor óptimo N</w:t>
            </w:r>
          </w:p>
        </w:tc>
        <w:tc>
          <w:tcPr>
            <w:tcW w:w="1462" w:type="dxa"/>
          </w:tcPr>
          <w:p w14:paraId="25F9CE19" w14:textId="77777777" w:rsidR="00691A32" w:rsidRDefault="00691A32" w:rsidP="000E7DF9">
            <w:pPr>
              <w:jc w:val="both"/>
            </w:pPr>
            <w:r>
              <w:t>24</w:t>
            </w:r>
          </w:p>
        </w:tc>
      </w:tr>
      <w:tr w:rsidR="00691A32" w14:paraId="2D22CE49" w14:textId="77777777" w:rsidTr="000E7DF9">
        <w:tc>
          <w:tcPr>
            <w:tcW w:w="6658" w:type="dxa"/>
          </w:tcPr>
          <w:p w14:paraId="55ACF4AA" w14:textId="36E165CE" w:rsidR="00691A32" w:rsidRPr="00691A32" w:rsidRDefault="00691A32" w:rsidP="000E7DF9">
            <w:pPr>
              <w:jc w:val="both"/>
              <w:rPr>
                <w:lang w:val="es-CL"/>
              </w:rPr>
            </w:pPr>
            <w:r w:rsidRPr="00691A32">
              <w:rPr>
                <w:lang w:val="es-CL"/>
              </w:rPr>
              <w:t xml:space="preserve">Resolución completa del problema </w:t>
            </w:r>
            <w:r w:rsidR="003A262A">
              <w:rPr>
                <w:lang w:val="es-CL"/>
              </w:rPr>
              <w:t xml:space="preserve">usando </w:t>
            </w:r>
            <w:r w:rsidRPr="00691A32">
              <w:rPr>
                <w:lang w:val="es-CL"/>
              </w:rPr>
              <w:t>la estructura iterativa principal “while”, sin calcular de forma previa el valor de la función tangente “tan” del OCTAVE a fin de calcular el error antes de entrar a la estructura “while” y determinando el valor óptimo N</w:t>
            </w:r>
          </w:p>
        </w:tc>
        <w:tc>
          <w:tcPr>
            <w:tcW w:w="1462" w:type="dxa"/>
          </w:tcPr>
          <w:p w14:paraId="67331112" w14:textId="77777777" w:rsidR="00691A32" w:rsidRDefault="00691A32" w:rsidP="000E7DF9">
            <w:pPr>
              <w:jc w:val="both"/>
            </w:pPr>
            <w:r>
              <w:t>36</w:t>
            </w:r>
          </w:p>
        </w:tc>
      </w:tr>
    </w:tbl>
    <w:p w14:paraId="2B508BD4" w14:textId="77777777" w:rsidR="00691A32" w:rsidRDefault="00691A32" w:rsidP="00691A32">
      <w:pPr>
        <w:spacing w:after="0" w:line="240" w:lineRule="auto"/>
        <w:ind w:left="708"/>
        <w:jc w:val="both"/>
      </w:pPr>
    </w:p>
    <w:p w14:paraId="543EB736" w14:textId="77777777" w:rsidR="00691A32" w:rsidRPr="009C53ED" w:rsidRDefault="00691A32" w:rsidP="00691A32">
      <w:pPr>
        <w:spacing w:after="0" w:line="240" w:lineRule="auto"/>
        <w:ind w:left="708"/>
        <w:jc w:val="both"/>
        <w:rPr>
          <w:rFonts w:eastAsiaTheme="minorEastAsia"/>
          <w:sz w:val="20"/>
          <w:szCs w:val="20"/>
        </w:rPr>
      </w:pPr>
    </w:p>
    <w:p w14:paraId="05077527" w14:textId="1386D40F" w:rsidR="00691A32" w:rsidRPr="00FA1294" w:rsidRDefault="00FA1294" w:rsidP="00691A3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L"/>
        </w:rPr>
      </w:pPr>
      <w:r>
        <w:rPr>
          <w:lang w:val="es-CL"/>
        </w:rPr>
        <w:t>Hacer un programa que realice la animación durante</w:t>
      </w:r>
      <w:r w:rsidR="00111B5D">
        <w:rPr>
          <w:lang w:val="es-CL"/>
        </w:rPr>
        <w:t xml:space="preserve"> los tiempos, entre cero y cinco segundos </w:t>
      </w:r>
      <m:oMath>
        <m:r>
          <w:rPr>
            <w:rFonts w:ascii="Cambria Math" w:hAnsi="Cambria Math"/>
            <w:lang w:val="es-CL"/>
          </w:rPr>
          <m:t>0.0≤t≤5.1</m:t>
        </m:r>
      </m:oMath>
      <w:r w:rsidR="00111B5D">
        <w:rPr>
          <w:lang w:val="es-CL"/>
        </w:rPr>
        <w:t xml:space="preserve"> en la distancia </w:t>
      </w:r>
      <m:oMath>
        <m:r>
          <w:rPr>
            <w:rFonts w:ascii="Cambria Math" w:hAnsi="Cambria Math"/>
            <w:lang w:val="es-CL"/>
          </w:rPr>
          <m:t>0.1≤r≤5.0</m:t>
        </m:r>
      </m:oMath>
      <w:r w:rsidR="00111B5D">
        <w:rPr>
          <w:rFonts w:eastAsiaTheme="minorEastAsia"/>
          <w:lang w:val="es-CL"/>
        </w:rPr>
        <w:t>. La presión sonora es</w:t>
      </w:r>
    </w:p>
    <w:p w14:paraId="0A26072D" w14:textId="77777777" w:rsidR="00691A32" w:rsidRPr="00FA1294" w:rsidRDefault="00691A32" w:rsidP="00691A32">
      <w:pPr>
        <w:spacing w:after="0" w:line="240" w:lineRule="auto"/>
        <w:ind w:left="708"/>
        <w:jc w:val="both"/>
        <w:rPr>
          <w:lang w:val="es-CL"/>
        </w:rPr>
      </w:pPr>
    </w:p>
    <w:p w14:paraId="540678C5" w14:textId="5A7C40FF" w:rsidR="00691A32" w:rsidRPr="00FA1294" w:rsidRDefault="00111B5D" w:rsidP="00691A32">
      <w:pPr>
        <w:spacing w:after="0" w:line="240" w:lineRule="auto"/>
        <w:ind w:left="708"/>
        <w:jc w:val="both"/>
        <w:rPr>
          <w:lang w:val="es-CL"/>
        </w:rPr>
      </w:pPr>
      <m:oMathPara>
        <m:oMath>
          <m:r>
            <w:rPr>
              <w:rFonts w:ascii="Cambria Math" w:hAnsi="Cambria Math"/>
              <w:lang w:val="es-CL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s-CL"/>
                </w:rPr>
              </m:ctrlPr>
            </m:dPr>
            <m:e>
              <m:r>
                <w:rPr>
                  <w:rFonts w:ascii="Cambria Math" w:hAnsi="Cambria Math"/>
                  <w:lang w:val="es-CL"/>
                </w:rPr>
                <m:t>r,t</m:t>
              </m:r>
            </m:e>
          </m:d>
          <m:r>
            <w:rPr>
              <w:rFonts w:ascii="Cambria Math" w:hAnsi="Cambria Math"/>
              <w:lang w:val="es-CL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s-CL"/>
                </w:rPr>
              </m:ctrlPr>
            </m:fPr>
            <m:num>
              <m:r>
                <w:rPr>
                  <w:rFonts w:ascii="Cambria Math" w:hAnsi="Cambria Math"/>
                  <w:lang w:val="es-CL"/>
                </w:rPr>
                <m:t>A</m:t>
              </m:r>
            </m:num>
            <m:den>
              <m:r>
                <w:rPr>
                  <w:rFonts w:ascii="Cambria Math" w:hAnsi="Cambria Math"/>
                  <w:lang w:val="es-CL"/>
                </w:rPr>
                <m:t>r</m:t>
              </m:r>
            </m:den>
          </m:f>
          <m:r>
            <w:rPr>
              <w:rFonts w:ascii="Cambria Math" w:hAnsi="Cambria Math"/>
              <w:lang w:val="es-CL"/>
            </w:rPr>
            <m:t>cos</m:t>
          </m:r>
          <m:d>
            <m:dPr>
              <m:ctrlPr>
                <w:rPr>
                  <w:rFonts w:ascii="Cambria Math" w:hAnsi="Cambria Math"/>
                  <w:i/>
                  <w:lang w:val="es-CL"/>
                </w:rPr>
              </m:ctrlPr>
            </m:dPr>
            <m:e>
              <m:r>
                <w:rPr>
                  <w:rFonts w:ascii="Cambria Math" w:hAnsi="Cambria Math"/>
                  <w:lang w:val="es-CL"/>
                </w:rPr>
                <m:t>ωt-kr</m:t>
              </m:r>
            </m:e>
          </m:d>
        </m:oMath>
      </m:oMathPara>
    </w:p>
    <w:p w14:paraId="0E2FA0F6" w14:textId="77777777" w:rsidR="00691A32" w:rsidRDefault="00691A32" w:rsidP="00691A32">
      <w:pPr>
        <w:spacing w:after="0" w:line="240" w:lineRule="auto"/>
        <w:ind w:left="708"/>
        <w:jc w:val="both"/>
        <w:rPr>
          <w:lang w:val="es-CL"/>
        </w:rPr>
      </w:pPr>
    </w:p>
    <w:p w14:paraId="66ED715C" w14:textId="2A659C37" w:rsidR="00111B5D" w:rsidRPr="003A262A" w:rsidRDefault="003A262A" w:rsidP="00111B5D">
      <w:pPr>
        <w:spacing w:after="0" w:line="240" w:lineRule="auto"/>
        <w:ind w:left="708"/>
        <w:jc w:val="both"/>
        <w:rPr>
          <w:b/>
          <w:bCs/>
          <w:lang w:val="es-CL"/>
        </w:rPr>
      </w:pPr>
      <w:r>
        <w:rPr>
          <w:b/>
          <w:bCs/>
          <w:lang w:val="es-CL"/>
        </w:rPr>
        <w:t>V</w:t>
      </w:r>
      <w:r w:rsidR="00111B5D" w:rsidRPr="003A262A">
        <w:rPr>
          <w:b/>
          <w:bCs/>
          <w:lang w:val="es-CL"/>
        </w:rPr>
        <w:t xml:space="preserve">ariables </w:t>
      </w:r>
      <w:r>
        <w:rPr>
          <w:b/>
          <w:bCs/>
          <w:lang w:val="es-CL"/>
        </w:rPr>
        <w:t>P</w:t>
      </w:r>
      <w:r w:rsidR="00111B5D" w:rsidRPr="003A262A">
        <w:rPr>
          <w:b/>
          <w:bCs/>
          <w:lang w:val="es-CL"/>
        </w:rPr>
        <w:t>rincipales</w:t>
      </w:r>
    </w:p>
    <w:p w14:paraId="3E22BC40" w14:textId="6E3CDB65" w:rsidR="00111B5D" w:rsidRPr="00111B5D" w:rsidRDefault="00111B5D" w:rsidP="00111B5D">
      <w:pPr>
        <w:spacing w:after="0" w:line="240" w:lineRule="auto"/>
        <w:ind w:left="708"/>
        <w:jc w:val="both"/>
        <w:rPr>
          <w:lang w:val="es-CL"/>
        </w:rPr>
      </w:pPr>
      <m:oMath>
        <m:r>
          <w:rPr>
            <w:rFonts w:ascii="Cambria Math" w:hAnsi="Cambria Math"/>
            <w:lang w:val="es-CL"/>
          </w:rPr>
          <m:t>c</m:t>
        </m:r>
      </m:oMath>
      <w:r w:rsidRPr="00111B5D">
        <w:rPr>
          <w:lang w:val="es-CL"/>
        </w:rPr>
        <w:t xml:space="preserve"> = 1.0</w:t>
      </w:r>
      <w:r w:rsidR="00035C36">
        <w:rPr>
          <w:lang w:val="es-CL"/>
        </w:rPr>
        <w:tab/>
      </w:r>
      <w:r w:rsidR="00035C36">
        <w:rPr>
          <w:lang w:val="es-CL"/>
        </w:rPr>
        <w:tab/>
      </w:r>
      <w:r w:rsidRPr="00111B5D">
        <w:rPr>
          <w:lang w:val="es-CL"/>
        </w:rPr>
        <w:t xml:space="preserve">velocidad del sonido </w:t>
      </w:r>
      <w:r w:rsidR="00035C36">
        <w:rPr>
          <w:lang w:val="es-CL"/>
        </w:rPr>
        <w:t>(m/s)</w:t>
      </w:r>
    </w:p>
    <w:p w14:paraId="559CB752" w14:textId="210F5C94" w:rsidR="00111B5D" w:rsidRPr="00111B5D" w:rsidRDefault="00111B5D" w:rsidP="00111B5D">
      <w:pPr>
        <w:spacing w:after="0" w:line="240" w:lineRule="auto"/>
        <w:ind w:left="708"/>
        <w:jc w:val="both"/>
        <w:rPr>
          <w:lang w:val="es-CL"/>
        </w:rPr>
      </w:pPr>
      <m:oMath>
        <m:r>
          <w:rPr>
            <w:rFonts w:ascii="Cambria Math" w:hAnsi="Cambria Math"/>
            <w:lang w:val="es-CL"/>
          </w:rPr>
          <m:t>f</m:t>
        </m:r>
      </m:oMath>
      <w:r w:rsidRPr="00111B5D">
        <w:rPr>
          <w:lang w:val="es-CL"/>
        </w:rPr>
        <w:t xml:space="preserve"> = 2.0</w:t>
      </w:r>
      <w:r w:rsidR="00035C36">
        <w:rPr>
          <w:lang w:val="es-CL"/>
        </w:rPr>
        <w:tab/>
      </w:r>
      <w:r w:rsidR="00035C36">
        <w:rPr>
          <w:lang w:val="es-CL"/>
        </w:rPr>
        <w:tab/>
      </w:r>
      <w:r w:rsidRPr="00111B5D">
        <w:rPr>
          <w:lang w:val="es-CL"/>
        </w:rPr>
        <w:t>frecuencia de 2 (Hz)</w:t>
      </w:r>
    </w:p>
    <w:p w14:paraId="783196FB" w14:textId="6025F5CD" w:rsidR="00111B5D" w:rsidRPr="00111B5D" w:rsidRDefault="00111B5D" w:rsidP="00111B5D">
      <w:pPr>
        <w:spacing w:after="0" w:line="240" w:lineRule="auto"/>
        <w:ind w:left="708"/>
        <w:jc w:val="both"/>
        <w:rPr>
          <w:lang w:val="es-CL"/>
        </w:rPr>
      </w:pPr>
      <m:oMath>
        <m:r>
          <w:rPr>
            <w:rFonts w:ascii="Cambria Math" w:hAnsi="Cambria Math"/>
            <w:lang w:val="es-CL"/>
          </w:rPr>
          <m:t>ω</m:t>
        </m:r>
      </m:oMath>
      <w:r w:rsidRPr="00111B5D">
        <w:rPr>
          <w:lang w:val="es-CL"/>
        </w:rPr>
        <w:t xml:space="preserve"> = </w:t>
      </w:r>
      <m:oMath>
        <m:r>
          <w:rPr>
            <w:rFonts w:ascii="Cambria Math" w:hAnsi="Cambria Math"/>
            <w:lang w:val="es-CL"/>
          </w:rPr>
          <m:t>2πf</m:t>
        </m:r>
      </m:oMath>
      <w:r w:rsidR="00035C36">
        <w:rPr>
          <w:lang w:val="es-CL"/>
        </w:rPr>
        <w:tab/>
      </w:r>
      <w:r w:rsidRPr="00111B5D">
        <w:rPr>
          <w:lang w:val="es-CL"/>
        </w:rPr>
        <w:t>frecuencia angular</w:t>
      </w:r>
      <w:r w:rsidR="00035C36">
        <w:rPr>
          <w:lang w:val="es-CL"/>
        </w:rPr>
        <w:t xml:space="preserve"> (rad/s)</w:t>
      </w:r>
    </w:p>
    <w:p w14:paraId="217A255B" w14:textId="1226F349" w:rsidR="00111B5D" w:rsidRPr="00111B5D" w:rsidRDefault="00111B5D" w:rsidP="00111B5D">
      <w:pPr>
        <w:spacing w:after="0" w:line="240" w:lineRule="auto"/>
        <w:ind w:left="708"/>
        <w:jc w:val="both"/>
        <w:rPr>
          <w:lang w:val="es-CL"/>
        </w:rPr>
      </w:pPr>
      <m:oMath>
        <m:r>
          <w:rPr>
            <w:rFonts w:ascii="Cambria Math" w:hAnsi="Cambria Math"/>
            <w:lang w:val="es-CL"/>
          </w:rPr>
          <m:t>T</m:t>
        </m:r>
      </m:oMath>
      <w:r w:rsidRPr="00111B5D">
        <w:rPr>
          <w:lang w:val="es-CL"/>
        </w:rPr>
        <w:t xml:space="preserve"> = </w:t>
      </w:r>
      <m:oMath>
        <m:r>
          <w:rPr>
            <w:rFonts w:ascii="Cambria Math" w:hAnsi="Cambria Math"/>
            <w:lang w:val="es-CL"/>
          </w:rPr>
          <m:t>1/f</m:t>
        </m:r>
      </m:oMath>
      <w:r w:rsidR="00035C36">
        <w:rPr>
          <w:lang w:val="es-CL"/>
        </w:rPr>
        <w:tab/>
      </w:r>
      <w:r w:rsidR="00035C36">
        <w:rPr>
          <w:lang w:val="es-CL"/>
        </w:rPr>
        <w:tab/>
      </w:r>
      <w:r w:rsidRPr="00111B5D">
        <w:rPr>
          <w:lang w:val="es-CL"/>
        </w:rPr>
        <w:t>periodo</w:t>
      </w:r>
      <w:r w:rsidR="00035C36">
        <w:rPr>
          <w:lang w:val="es-CL"/>
        </w:rPr>
        <w:t xml:space="preserve"> (s)</w:t>
      </w:r>
    </w:p>
    <w:p w14:paraId="65F7C56F" w14:textId="41BF80BE" w:rsidR="00111B5D" w:rsidRPr="00111B5D" w:rsidRDefault="00035C36" w:rsidP="00111B5D">
      <w:pPr>
        <w:spacing w:after="0" w:line="240" w:lineRule="auto"/>
        <w:ind w:left="708"/>
        <w:jc w:val="both"/>
        <w:rPr>
          <w:lang w:val="es-CL"/>
        </w:rPr>
      </w:pPr>
      <m:oMath>
        <m:r>
          <w:rPr>
            <w:rFonts w:ascii="Cambria Math" w:hAnsi="Cambria Math"/>
            <w:lang w:val="es-CL"/>
          </w:rPr>
          <m:t>λ = c/f</m:t>
        </m:r>
      </m:oMath>
      <w:r>
        <w:rPr>
          <w:lang w:val="es-CL"/>
        </w:rPr>
        <w:tab/>
      </w:r>
      <w:r w:rsidR="00111B5D" w:rsidRPr="00111B5D">
        <w:rPr>
          <w:lang w:val="es-CL"/>
        </w:rPr>
        <w:t>longitud de onda</w:t>
      </w:r>
      <w:r>
        <w:rPr>
          <w:lang w:val="es-CL"/>
        </w:rPr>
        <w:t xml:space="preserve"> (m)</w:t>
      </w:r>
    </w:p>
    <w:p w14:paraId="6D5E280F" w14:textId="5EE44478" w:rsidR="00111B5D" w:rsidRPr="00111B5D" w:rsidRDefault="00035C36" w:rsidP="00111B5D">
      <w:pPr>
        <w:spacing w:after="0" w:line="240" w:lineRule="auto"/>
        <w:ind w:left="708"/>
        <w:jc w:val="both"/>
        <w:rPr>
          <w:lang w:val="es-CL"/>
        </w:rPr>
      </w:pPr>
      <m:oMath>
        <m:r>
          <w:rPr>
            <w:rFonts w:ascii="Cambria Math" w:hAnsi="Cambria Math"/>
            <w:lang w:val="es-CL"/>
          </w:rPr>
          <m:t>k = 2π/λ</m:t>
        </m:r>
      </m:oMath>
      <w:r>
        <w:rPr>
          <w:lang w:val="es-CL"/>
        </w:rPr>
        <w:tab/>
      </w:r>
      <w:r w:rsidR="00111B5D" w:rsidRPr="00111B5D">
        <w:rPr>
          <w:lang w:val="es-CL"/>
        </w:rPr>
        <w:t>número de onda</w:t>
      </w:r>
      <w:r>
        <w:rPr>
          <w:lang w:val="es-CL"/>
        </w:rPr>
        <w:t xml:space="preserve"> (rad/m)</w:t>
      </w:r>
    </w:p>
    <w:p w14:paraId="428D2A6A" w14:textId="02085D89" w:rsidR="00111B5D" w:rsidRDefault="00035C36" w:rsidP="00111B5D">
      <w:pPr>
        <w:spacing w:after="0" w:line="240" w:lineRule="auto"/>
        <w:ind w:left="708"/>
        <w:jc w:val="both"/>
        <w:rPr>
          <w:lang w:val="es-CL"/>
        </w:rPr>
      </w:pPr>
      <m:oMath>
        <m:r>
          <w:rPr>
            <w:rFonts w:ascii="Cambria Math" w:hAnsi="Cambria Math"/>
            <w:lang w:val="es-CL"/>
          </w:rPr>
          <m:t>A = 1.0</m:t>
        </m:r>
      </m:oMath>
      <w:r>
        <w:rPr>
          <w:lang w:val="es-CL"/>
        </w:rPr>
        <w:tab/>
        <w:t>amplitud (Pa)</w:t>
      </w:r>
    </w:p>
    <w:p w14:paraId="065BD8BE" w14:textId="77777777" w:rsidR="00111B5D" w:rsidRDefault="00111B5D" w:rsidP="00691A32">
      <w:pPr>
        <w:spacing w:after="0" w:line="240" w:lineRule="auto"/>
        <w:ind w:left="708"/>
        <w:jc w:val="both"/>
        <w:rPr>
          <w:lang w:val="es-CL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6658"/>
        <w:gridCol w:w="1462"/>
      </w:tblGrid>
      <w:tr w:rsidR="00035C36" w14:paraId="31C0F255" w14:textId="77777777" w:rsidTr="000E7DF9">
        <w:tc>
          <w:tcPr>
            <w:tcW w:w="6658" w:type="dxa"/>
          </w:tcPr>
          <w:p w14:paraId="5E8934B3" w14:textId="77777777" w:rsidR="00035C36" w:rsidRDefault="00035C36" w:rsidP="000E7DF9">
            <w:pPr>
              <w:jc w:val="both"/>
            </w:pPr>
            <w:r>
              <w:t>Ítem</w:t>
            </w:r>
          </w:p>
        </w:tc>
        <w:tc>
          <w:tcPr>
            <w:tcW w:w="1462" w:type="dxa"/>
          </w:tcPr>
          <w:p w14:paraId="50B7AEFD" w14:textId="77777777" w:rsidR="00035C36" w:rsidRDefault="00035C36" w:rsidP="000E7DF9">
            <w:pPr>
              <w:jc w:val="both"/>
            </w:pPr>
            <w:r>
              <w:t>Puntos</w:t>
            </w:r>
          </w:p>
        </w:tc>
      </w:tr>
      <w:tr w:rsidR="00035C36" w14:paraId="24CD1847" w14:textId="77777777" w:rsidTr="000E7DF9">
        <w:tc>
          <w:tcPr>
            <w:tcW w:w="6658" w:type="dxa"/>
          </w:tcPr>
          <w:p w14:paraId="521D7939" w14:textId="1D3EDBC2" w:rsidR="00035C36" w:rsidRDefault="00035C36" w:rsidP="000E7DF9">
            <w:pPr>
              <w:jc w:val="both"/>
            </w:pPr>
            <w:r>
              <w:t>Grafico fijo</w:t>
            </w:r>
          </w:p>
        </w:tc>
        <w:tc>
          <w:tcPr>
            <w:tcW w:w="1462" w:type="dxa"/>
          </w:tcPr>
          <w:p w14:paraId="4FC07173" w14:textId="77777777" w:rsidR="00035C36" w:rsidRDefault="00035C36" w:rsidP="000E7DF9">
            <w:pPr>
              <w:jc w:val="both"/>
            </w:pPr>
            <w:r>
              <w:t>8</w:t>
            </w:r>
          </w:p>
        </w:tc>
      </w:tr>
      <w:tr w:rsidR="00035C36" w14:paraId="7A511CC7" w14:textId="77777777" w:rsidTr="000E7DF9">
        <w:tc>
          <w:tcPr>
            <w:tcW w:w="6658" w:type="dxa"/>
          </w:tcPr>
          <w:p w14:paraId="6B292AEA" w14:textId="7492CD89" w:rsidR="00035C36" w:rsidRPr="00691A32" w:rsidRDefault="00035C36" w:rsidP="000E7DF9">
            <w:pPr>
              <w:jc w:val="both"/>
              <w:rPr>
                <w:lang w:val="es-CL"/>
              </w:rPr>
            </w:pPr>
            <w:r>
              <w:rPr>
                <w:lang w:val="es-CL"/>
              </w:rPr>
              <w:t>Gráfico completo con animación</w:t>
            </w:r>
          </w:p>
        </w:tc>
        <w:tc>
          <w:tcPr>
            <w:tcW w:w="1462" w:type="dxa"/>
          </w:tcPr>
          <w:p w14:paraId="25604C05" w14:textId="77777777" w:rsidR="00035C36" w:rsidRDefault="00035C36" w:rsidP="000E7DF9">
            <w:pPr>
              <w:jc w:val="both"/>
            </w:pPr>
            <w:r>
              <w:t>18</w:t>
            </w:r>
          </w:p>
        </w:tc>
      </w:tr>
    </w:tbl>
    <w:p w14:paraId="3987182A" w14:textId="77777777" w:rsidR="00111B5D" w:rsidRPr="00FA1294" w:rsidRDefault="00111B5D" w:rsidP="00691A32">
      <w:pPr>
        <w:spacing w:after="0" w:line="240" w:lineRule="auto"/>
        <w:ind w:left="708"/>
        <w:jc w:val="both"/>
        <w:rPr>
          <w:lang w:val="es-CL"/>
        </w:rPr>
      </w:pPr>
    </w:p>
    <w:sectPr w:rsidR="00111B5D" w:rsidRPr="00FA129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E62"/>
    <w:multiLevelType w:val="hybridMultilevel"/>
    <w:tmpl w:val="0A42F5AA"/>
    <w:lvl w:ilvl="0" w:tplc="7FAEAB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5ABC5E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4361CD"/>
    <w:multiLevelType w:val="hybridMultilevel"/>
    <w:tmpl w:val="A25042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126E8"/>
    <w:multiLevelType w:val="hybridMultilevel"/>
    <w:tmpl w:val="A25042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D7B39"/>
    <w:multiLevelType w:val="hybridMultilevel"/>
    <w:tmpl w:val="5C3AA3F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15E7E"/>
    <w:multiLevelType w:val="hybridMultilevel"/>
    <w:tmpl w:val="AC6073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74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592740">
    <w:abstractNumId w:val="0"/>
  </w:num>
  <w:num w:numId="3" w16cid:durableId="1034765766">
    <w:abstractNumId w:val="4"/>
  </w:num>
  <w:num w:numId="4" w16cid:durableId="1911848851">
    <w:abstractNumId w:val="1"/>
  </w:num>
  <w:num w:numId="5" w16cid:durableId="2060009073">
    <w:abstractNumId w:val="3"/>
  </w:num>
  <w:num w:numId="6" w16cid:durableId="1381126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5D"/>
    <w:rsid w:val="00035C36"/>
    <w:rsid w:val="00090BB1"/>
    <w:rsid w:val="00092E2A"/>
    <w:rsid w:val="00097233"/>
    <w:rsid w:val="000A6D54"/>
    <w:rsid w:val="00111B5D"/>
    <w:rsid w:val="00172452"/>
    <w:rsid w:val="00190020"/>
    <w:rsid w:val="00286A22"/>
    <w:rsid w:val="00296147"/>
    <w:rsid w:val="002F25E9"/>
    <w:rsid w:val="00327473"/>
    <w:rsid w:val="003A262A"/>
    <w:rsid w:val="003D55A9"/>
    <w:rsid w:val="003D67D3"/>
    <w:rsid w:val="00401D95"/>
    <w:rsid w:val="004F412A"/>
    <w:rsid w:val="004F4777"/>
    <w:rsid w:val="00534B7E"/>
    <w:rsid w:val="00577F2F"/>
    <w:rsid w:val="005E7F34"/>
    <w:rsid w:val="00691A32"/>
    <w:rsid w:val="00696843"/>
    <w:rsid w:val="006E11F0"/>
    <w:rsid w:val="006F1991"/>
    <w:rsid w:val="00747DF9"/>
    <w:rsid w:val="00752936"/>
    <w:rsid w:val="00784F2C"/>
    <w:rsid w:val="007A0B60"/>
    <w:rsid w:val="007B23CE"/>
    <w:rsid w:val="00802DEC"/>
    <w:rsid w:val="008054FC"/>
    <w:rsid w:val="008245E1"/>
    <w:rsid w:val="008720ED"/>
    <w:rsid w:val="008C6FC5"/>
    <w:rsid w:val="008E0EB0"/>
    <w:rsid w:val="00941A5D"/>
    <w:rsid w:val="00973C6E"/>
    <w:rsid w:val="00994EA8"/>
    <w:rsid w:val="009C53ED"/>
    <w:rsid w:val="00A02184"/>
    <w:rsid w:val="00A168A7"/>
    <w:rsid w:val="00A55B69"/>
    <w:rsid w:val="00B14395"/>
    <w:rsid w:val="00B44DD7"/>
    <w:rsid w:val="00B60641"/>
    <w:rsid w:val="00C02F1F"/>
    <w:rsid w:val="00C076CB"/>
    <w:rsid w:val="00CA6AD0"/>
    <w:rsid w:val="00D42810"/>
    <w:rsid w:val="00DB025B"/>
    <w:rsid w:val="00E17C58"/>
    <w:rsid w:val="00E858ED"/>
    <w:rsid w:val="00E87366"/>
    <w:rsid w:val="00E92601"/>
    <w:rsid w:val="00EC31C1"/>
    <w:rsid w:val="00F97011"/>
    <w:rsid w:val="00FA1294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2081"/>
  <w15:chartTrackingRefBased/>
  <w15:docId w15:val="{5EDD81DC-0FC3-4A52-97C6-8E783E88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41A5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4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qv3wpe">
    <w:name w:val="qv3wpe"/>
    <w:basedOn w:val="Fuentedeprrafopredeter"/>
    <w:rsid w:val="00941A5D"/>
  </w:style>
  <w:style w:type="paragraph" w:styleId="Prrafodelista">
    <w:name w:val="List Paragraph"/>
    <w:basedOn w:val="Normal"/>
    <w:uiPriority w:val="34"/>
    <w:qFormat/>
    <w:rsid w:val="0029614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D67D3"/>
    <w:rPr>
      <w:color w:val="808080"/>
    </w:rPr>
  </w:style>
  <w:style w:type="table" w:styleId="Tablaconcuadrcula">
    <w:name w:val="Table Grid"/>
    <w:basedOn w:val="Tablanormal"/>
    <w:uiPriority w:val="39"/>
    <w:rsid w:val="006E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4BA15-7529-40A7-BEF9-17ABFA0B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Antonio Alfaro Valenzuela (javier.alfaro.v)</dc:creator>
  <cp:keywords/>
  <dc:description/>
  <cp:lastModifiedBy>Vicente Esteban Espinoza Riquelme (vicente.espinoza)</cp:lastModifiedBy>
  <cp:revision>5</cp:revision>
  <dcterms:created xsi:type="dcterms:W3CDTF">2023-06-06T18:46:00Z</dcterms:created>
  <dcterms:modified xsi:type="dcterms:W3CDTF">2023-06-06T22:29:00Z</dcterms:modified>
</cp:coreProperties>
</file>