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3E32" w14:textId="77777777" w:rsidR="00B50535" w:rsidRDefault="00B50535" w:rsidP="00B50535">
      <w:pPr>
        <w:spacing w:after="0" w:line="240" w:lineRule="auto"/>
      </w:pPr>
    </w:p>
    <w:p w14:paraId="1905DF48" w14:textId="77777777" w:rsidR="00B50535" w:rsidRDefault="00B50535" w:rsidP="00B50535">
      <w:pPr>
        <w:spacing w:after="0" w:line="240" w:lineRule="auto"/>
      </w:pPr>
    </w:p>
    <w:p w14:paraId="11537BD7" w14:textId="77777777" w:rsidR="00B50535" w:rsidRDefault="00B50535" w:rsidP="00B50535">
      <w:pPr>
        <w:spacing w:after="0" w:line="240" w:lineRule="auto"/>
      </w:pPr>
    </w:p>
    <w:p w14:paraId="4AC2A0CD" w14:textId="77777777" w:rsidR="00B50535" w:rsidRDefault="00B50535" w:rsidP="00B50535">
      <w:pPr>
        <w:spacing w:after="0" w:line="240" w:lineRule="auto"/>
      </w:pPr>
    </w:p>
    <w:p w14:paraId="279FAD12" w14:textId="77777777" w:rsidR="00B50535" w:rsidRDefault="00B50535" w:rsidP="00B50535">
      <w:pPr>
        <w:spacing w:after="0" w:line="240" w:lineRule="auto"/>
      </w:pPr>
    </w:p>
    <w:p w14:paraId="33BF41CA" w14:textId="77777777" w:rsidR="00B50535" w:rsidRDefault="00B50535" w:rsidP="00B50535">
      <w:pPr>
        <w:spacing w:after="0" w:line="240" w:lineRule="auto"/>
      </w:pPr>
    </w:p>
    <w:p w14:paraId="4B4BA957" w14:textId="77777777" w:rsidR="00B50535" w:rsidRDefault="00B50535" w:rsidP="00B50535">
      <w:pPr>
        <w:spacing w:after="0" w:line="240" w:lineRule="auto"/>
      </w:pPr>
    </w:p>
    <w:p w14:paraId="30AC48F8" w14:textId="77777777" w:rsidR="00B50535" w:rsidRDefault="00B50535" w:rsidP="00B50535">
      <w:pPr>
        <w:spacing w:after="0" w:line="240" w:lineRule="auto"/>
      </w:pPr>
    </w:p>
    <w:p w14:paraId="5C782E2E" w14:textId="77777777" w:rsidR="00B50535" w:rsidRDefault="00B50535" w:rsidP="00B50535">
      <w:pPr>
        <w:spacing w:after="0" w:line="240" w:lineRule="auto"/>
      </w:pPr>
    </w:p>
    <w:p w14:paraId="09907D9F" w14:textId="77777777" w:rsidR="00B50535" w:rsidRDefault="00B50535" w:rsidP="00B50535">
      <w:pPr>
        <w:spacing w:after="0" w:line="240" w:lineRule="auto"/>
      </w:pPr>
    </w:p>
    <w:p w14:paraId="072FE740" w14:textId="77777777" w:rsidR="00B50535" w:rsidRPr="00EA5570" w:rsidRDefault="00B50535" w:rsidP="00B50535">
      <w:pPr>
        <w:pStyle w:val="Ttulo1"/>
        <w:jc w:val="center"/>
        <w:rPr>
          <w:sz w:val="72"/>
          <w:szCs w:val="72"/>
        </w:rPr>
      </w:pPr>
      <w:r w:rsidRPr="00EA5570">
        <w:rPr>
          <w:sz w:val="72"/>
          <w:szCs w:val="72"/>
        </w:rPr>
        <w:t>Ecuaciones Diferenciales</w:t>
      </w:r>
    </w:p>
    <w:p w14:paraId="53C7355A" w14:textId="77777777" w:rsidR="00B50535" w:rsidRDefault="00B50535" w:rsidP="00B50535">
      <w:pPr>
        <w:spacing w:after="0" w:line="240" w:lineRule="auto"/>
      </w:pPr>
    </w:p>
    <w:p w14:paraId="1C5692E4" w14:textId="77777777" w:rsidR="00B50535" w:rsidRDefault="00B50535" w:rsidP="00B50535">
      <w:pPr>
        <w:spacing w:after="0" w:line="240" w:lineRule="auto"/>
      </w:pPr>
    </w:p>
    <w:p w14:paraId="404DFC76" w14:textId="77777777" w:rsidR="00B50535" w:rsidRDefault="00B50535" w:rsidP="00B50535">
      <w:pPr>
        <w:spacing w:after="0" w:line="240" w:lineRule="auto"/>
      </w:pPr>
    </w:p>
    <w:p w14:paraId="0ADB0739" w14:textId="77777777" w:rsidR="00B50535" w:rsidRDefault="00B50535" w:rsidP="00B50535">
      <w:pPr>
        <w:spacing w:after="0" w:line="240" w:lineRule="auto"/>
      </w:pPr>
    </w:p>
    <w:p w14:paraId="0FB0CCB5" w14:textId="77777777" w:rsidR="00B50535" w:rsidRDefault="00B50535" w:rsidP="00B50535">
      <w:r>
        <w:br w:type="page"/>
      </w:r>
    </w:p>
    <w:p w14:paraId="0CA9FBAC" w14:textId="77777777" w:rsidR="00B50535" w:rsidRDefault="00B50535" w:rsidP="00B50535">
      <w:pPr>
        <w:pStyle w:val="Ttulo1"/>
        <w:numPr>
          <w:ilvl w:val="0"/>
          <w:numId w:val="1"/>
        </w:numPr>
        <w:tabs>
          <w:tab w:val="num" w:pos="360"/>
        </w:tabs>
        <w:ind w:left="0" w:firstLine="0"/>
      </w:pPr>
      <w:r>
        <w:lastRenderedPageBreak/>
        <w:t>SERIES DE FOURIER</w:t>
      </w:r>
    </w:p>
    <w:p w14:paraId="7028A6A2" w14:textId="77777777" w:rsidR="00B50535" w:rsidRDefault="00B50535" w:rsidP="00B50535">
      <w:pPr>
        <w:spacing w:after="0" w:line="240" w:lineRule="auto"/>
      </w:pPr>
    </w:p>
    <w:p w14:paraId="628D9B0C" w14:textId="77777777" w:rsidR="00B50535" w:rsidRDefault="00B50535" w:rsidP="00B50535">
      <w:pPr>
        <w:pStyle w:val="Ttulo2"/>
        <w:numPr>
          <w:ilvl w:val="1"/>
          <w:numId w:val="1"/>
        </w:numPr>
        <w:tabs>
          <w:tab w:val="num" w:pos="360"/>
        </w:tabs>
        <w:ind w:left="0" w:firstLine="0"/>
      </w:pPr>
      <w:r>
        <w:t>Funciones Ortogonales</w:t>
      </w:r>
    </w:p>
    <w:p w14:paraId="6D82017C" w14:textId="77777777" w:rsidR="00B50535" w:rsidRDefault="00B50535" w:rsidP="00B50535">
      <w:pPr>
        <w:spacing w:after="0" w:line="240" w:lineRule="auto"/>
      </w:pPr>
    </w:p>
    <w:p w14:paraId="2F7FE1FE" w14:textId="77777777" w:rsidR="00B50535" w:rsidRPr="00E0480A" w:rsidRDefault="00B50535" w:rsidP="00B50535">
      <w:pPr>
        <w:pStyle w:val="Ttulo3"/>
        <w:numPr>
          <w:ilvl w:val="2"/>
          <w:numId w:val="1"/>
        </w:numPr>
        <w:tabs>
          <w:tab w:val="num" w:pos="360"/>
        </w:tabs>
        <w:ind w:left="0" w:firstLine="0"/>
        <w:rPr>
          <w:color w:val="2F5496" w:themeColor="accent1" w:themeShade="BF"/>
          <w:sz w:val="26"/>
          <w:szCs w:val="26"/>
        </w:rPr>
      </w:pPr>
      <w:r w:rsidRPr="00E0480A">
        <w:rPr>
          <w:color w:val="2F5496" w:themeColor="accent1" w:themeShade="BF"/>
          <w:sz w:val="26"/>
          <w:szCs w:val="26"/>
        </w:rPr>
        <w:t>Producto Interno</w:t>
      </w:r>
    </w:p>
    <w:p w14:paraId="580D8F22" w14:textId="77777777" w:rsidR="00B50535" w:rsidRDefault="00B50535" w:rsidP="00B50535">
      <w:pPr>
        <w:spacing w:after="0" w:line="240" w:lineRule="auto"/>
      </w:pPr>
    </w:p>
    <w:p w14:paraId="1B38FE98" w14:textId="77777777" w:rsidR="00B50535" w:rsidRDefault="00B50535" w:rsidP="00B50535">
      <w:pPr>
        <w:spacing w:after="0" w:line="240" w:lineRule="auto"/>
      </w:pPr>
      <w:r>
        <w:t>Pensemos en dos vectores</w:t>
      </w:r>
    </w:p>
    <w:p w14:paraId="39BA7BD4" w14:textId="77777777" w:rsidR="004003A5" w:rsidRDefault="004003A5"/>
    <w:sectPr w:rsidR="00400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235"/>
    <w:multiLevelType w:val="multilevel"/>
    <w:tmpl w:val="9920D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35"/>
    <w:rsid w:val="000C64E9"/>
    <w:rsid w:val="004003A5"/>
    <w:rsid w:val="00B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707"/>
  <w15:chartTrackingRefBased/>
  <w15:docId w15:val="{9531848D-004E-45B0-A6A7-A917580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35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50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50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0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1</cp:revision>
  <dcterms:created xsi:type="dcterms:W3CDTF">2021-08-02T13:42:00Z</dcterms:created>
  <dcterms:modified xsi:type="dcterms:W3CDTF">2021-08-02T13:44:00Z</dcterms:modified>
</cp:coreProperties>
</file>