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C4BB" w14:textId="77777777" w:rsidR="00842BC8" w:rsidRDefault="00842BC8" w:rsidP="00842BC8">
      <w:pPr>
        <w:pStyle w:val="Ttulo1"/>
        <w:numPr>
          <w:ilvl w:val="0"/>
          <w:numId w:val="1"/>
        </w:numPr>
      </w:pPr>
      <w:r>
        <w:t>ECUACIÓN DE ONDA Y SUS SOLUCIONES SIMPLES</w:t>
      </w:r>
    </w:p>
    <w:p w14:paraId="6ED61E1C" w14:textId="77777777" w:rsidR="00842BC8" w:rsidRDefault="00842BC8" w:rsidP="00842BC8">
      <w:pPr>
        <w:spacing w:after="0" w:line="240" w:lineRule="auto"/>
      </w:pPr>
    </w:p>
    <w:p w14:paraId="274E12C2" w14:textId="77777777" w:rsidR="00842BC8" w:rsidRDefault="00842BC8" w:rsidP="00842BC8">
      <w:pPr>
        <w:pStyle w:val="Ttulo2"/>
        <w:numPr>
          <w:ilvl w:val="1"/>
          <w:numId w:val="1"/>
        </w:numPr>
      </w:pPr>
      <w:r>
        <w:t>Introducción</w:t>
      </w:r>
    </w:p>
    <w:p w14:paraId="7932563E" w14:textId="77777777" w:rsidR="00842BC8" w:rsidRDefault="00842BC8" w:rsidP="00842BC8">
      <w:pPr>
        <w:spacing w:after="0" w:line="240" w:lineRule="auto"/>
        <w:jc w:val="both"/>
      </w:pPr>
    </w:p>
    <w:p w14:paraId="59DA4325" w14:textId="77777777" w:rsidR="00842BC8" w:rsidRDefault="00842BC8" w:rsidP="00842BC8">
      <w:pPr>
        <w:spacing w:after="0" w:line="240" w:lineRule="auto"/>
        <w:jc w:val="both"/>
      </w:pPr>
      <w:r>
        <w:t xml:space="preserve">Definiremos los siguientes elementos básicos de notación y vocabulario. Partiremos por la posición de equilibrio </w:t>
      </w:r>
      <m:oMath>
        <m:r>
          <m:rPr>
            <m:sty m:val="b"/>
          </m:rPr>
          <w:rPr>
            <w:rFonts w:ascii="Cambria Math" w:hAnsi="Cambria Math"/>
          </w:rPr>
          <m:t>r</m:t>
        </m:r>
      </m:oMath>
      <w:r>
        <w:t xml:space="preserve"> de una partícula o elemento de volumen , usaremos la negrita para indicar una cantidad vectorial y la letra normal para escalar . </w:t>
      </w:r>
    </w:p>
    <w:p w14:paraId="5B152B3F" w14:textId="77777777" w:rsidR="00842BC8" w:rsidRDefault="00842BC8" w:rsidP="00842BC8">
      <w:pPr>
        <w:spacing w:after="0" w:line="240" w:lineRule="auto"/>
        <w:jc w:val="both"/>
      </w:pPr>
    </w:p>
    <w:p w14:paraId="5AE6EF3D" w14:textId="07535322" w:rsidR="004003A5" w:rsidRDefault="00842BC8" w:rsidP="00842BC8">
      <w:pPr>
        <w:spacing w:after="0" w:line="240" w:lineRule="auto"/>
        <w:jc w:val="both"/>
      </w:pPr>
      <w:r w:rsidRPr="00A85C31">
        <w:rPr>
          <w:rFonts w:eastAsiaTheme="minorEastAsia"/>
        </w:rPr>
        <w:t>Partícula de Fluido: Elemento de volumen lo suficientemente grande para contener millones de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moléculas y pensar en el fluido como un elemento continuo, y sin embargo tan pequeño que se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puede considerar que todas las variables acústicas son casi constantes en todo el elemento de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volumen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dV</m:t>
        </m:r>
      </m:oMath>
    </w:p>
    <w:p w14:paraId="5A90F1F6" w14:textId="059F57EB" w:rsidR="00842BC8" w:rsidRDefault="00842BC8" w:rsidP="00842BC8">
      <w:pPr>
        <w:spacing w:after="0" w:line="240" w:lineRule="auto"/>
      </w:pPr>
    </w:p>
    <w:p w14:paraId="158A60D7" w14:textId="77777777" w:rsidR="00842BC8" w:rsidRDefault="00842BC8" w:rsidP="00842BC8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</m:oMath>
      </m:oMathPara>
    </w:p>
    <w:p w14:paraId="4CFC74EA" w14:textId="0C1E04BC" w:rsidR="00842BC8" w:rsidRDefault="00842BC8" w:rsidP="00842BC8">
      <w:pPr>
        <w:spacing w:after="0" w:line="240" w:lineRule="auto"/>
      </w:pPr>
    </w:p>
    <w:p w14:paraId="41137A67" w14:textId="18F7EF79" w:rsidR="00842BC8" w:rsidRDefault="00842BC8" w:rsidP="00842BC8">
      <w:pPr>
        <w:spacing w:after="0" w:line="240" w:lineRule="auto"/>
        <w:jc w:val="both"/>
        <w:rPr>
          <w:rFonts w:eastAsiaTheme="minorEastAsia"/>
        </w:rPr>
      </w:pPr>
      <w:r>
        <w:t xml:space="preserve">Donde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/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/>
        </w:rPr>
        <w:t xml:space="preserve"> es el operador de transposición que convierte filas en columnas y columnas en filas. El desplazamiento de la partícula </w:t>
      </w:r>
      <m:oMath>
        <m:r>
          <m:rPr>
            <m:sty m:val="b"/>
          </m:rPr>
          <w:rPr>
            <w:rFonts w:ascii="Cambria Math" w:hAnsi="Cambria Math"/>
          </w:rPr>
          <m:t>ξ</m:t>
        </m:r>
      </m:oMath>
      <w:r>
        <w:rPr>
          <w:rFonts w:eastAsiaTheme="minorEastAsia"/>
        </w:rPr>
        <w:t xml:space="preserve"> queda definido por el vector</w:t>
      </w:r>
    </w:p>
    <w:p w14:paraId="234B95F0" w14:textId="77777777" w:rsidR="00842BC8" w:rsidRDefault="00842BC8" w:rsidP="00842BC8">
      <w:pPr>
        <w:spacing w:after="0" w:line="240" w:lineRule="auto"/>
        <w:jc w:val="both"/>
      </w:pPr>
    </w:p>
    <w:p w14:paraId="25C3EDD5" w14:textId="77777777" w:rsidR="00842BC8" w:rsidRDefault="00842BC8" w:rsidP="00842BC8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ξ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76A85DF6" w14:textId="34299304" w:rsidR="00842BC8" w:rsidRDefault="00842BC8" w:rsidP="00842BC8">
      <w:pPr>
        <w:spacing w:after="0" w:line="240" w:lineRule="auto"/>
      </w:pPr>
    </w:p>
    <w:p w14:paraId="6DF4618A" w14:textId="77777777" w:rsidR="002703E1" w:rsidRPr="00C32EB2" w:rsidRDefault="002703E1" w:rsidP="002703E1">
      <w:pPr>
        <w:spacing w:after="0" w:line="240" w:lineRule="auto"/>
        <w:jc w:val="both"/>
      </w:pPr>
      <w:r>
        <w:t xml:space="preserve">Donde </w:t>
      </w:r>
      <m:oMath>
        <m:r>
          <w:rPr>
            <w:rFonts w:ascii="Cambria Math" w:hAnsi="Cambria Math"/>
          </w:rPr>
          <m:t>t</m:t>
        </m:r>
      </m:oMath>
      <w:r>
        <w:t xml:space="preserve"> es el tiempo. Se define velocidad de partículas </w:t>
      </w:r>
      <m:oMath>
        <m:r>
          <m:rPr>
            <m:sty m:val="b"/>
          </m:rPr>
          <w:rPr>
            <w:rFonts w:ascii="Cambria Math" w:hAnsi="Cambria Math"/>
          </w:rPr>
          <m:t>u</m:t>
        </m:r>
      </m:oMath>
      <w:r w:rsidRPr="00C32EB2">
        <w:rPr>
          <w:rFonts w:eastAsiaTheme="minorEastAsia"/>
          <w:iCs/>
        </w:rPr>
        <w:t xml:space="preserve"> como</w:t>
      </w:r>
    </w:p>
    <w:p w14:paraId="534ED3E2" w14:textId="77777777" w:rsidR="002703E1" w:rsidRDefault="002703E1" w:rsidP="002703E1">
      <w:pPr>
        <w:spacing w:after="0" w:line="240" w:lineRule="auto"/>
        <w:jc w:val="both"/>
      </w:pPr>
    </w:p>
    <w:p w14:paraId="12235C8C" w14:textId="77777777" w:rsidR="002703E1" w:rsidRDefault="002703E1" w:rsidP="002703E1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39F9C29E" w14:textId="3DABE9C9" w:rsidR="00842BC8" w:rsidRDefault="00842BC8" w:rsidP="00842BC8">
      <w:pPr>
        <w:spacing w:after="0" w:line="240" w:lineRule="auto"/>
      </w:pPr>
    </w:p>
    <w:p w14:paraId="2E7B8E79" w14:textId="5070D384" w:rsidR="002703E1" w:rsidRDefault="002703E1" w:rsidP="002703E1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07349B51" w14:textId="083716FF" w:rsidR="00842BC8" w:rsidRDefault="00842BC8" w:rsidP="002703E1">
      <w:pPr>
        <w:spacing w:after="0" w:line="240" w:lineRule="auto"/>
        <w:jc w:val="both"/>
      </w:pPr>
    </w:p>
    <w:p w14:paraId="4479DA53" w14:textId="6F5B45D1" w:rsidR="00842BC8" w:rsidRDefault="002703E1" w:rsidP="002703E1">
      <w:pPr>
        <w:spacing w:after="0" w:line="240" w:lineRule="auto"/>
        <w:jc w:val="both"/>
      </w:pPr>
      <w:r>
        <w:t xml:space="preserve">Definiremos la densidad instantánea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que es una cantidad escalar asociada con la compresión y expansión de las partículas de aire al transportar la energía de la onda sonora y además definimos la densidad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que corresponde al estado natural del fluido (aire) cuando no hay sonido.</w:t>
      </w:r>
    </w:p>
    <w:p w14:paraId="15F018C4" w14:textId="36F2C6DC" w:rsidR="00842BC8" w:rsidRDefault="00842BC8" w:rsidP="002703E1">
      <w:pPr>
        <w:spacing w:after="0" w:line="240" w:lineRule="auto"/>
        <w:jc w:val="both"/>
      </w:pPr>
    </w:p>
    <w:p w14:paraId="2F4CDD2B" w14:textId="77777777" w:rsidR="002703E1" w:rsidRDefault="002703E1" w:rsidP="002703E1">
      <w:pPr>
        <w:spacing w:after="0" w:line="240" w:lineRule="auto"/>
        <w:jc w:val="both"/>
      </w:pPr>
      <w:r>
        <w:rPr>
          <w:rFonts w:eastAsiaTheme="minorEastAsia"/>
        </w:rPr>
        <w:t xml:space="preserve">Por otra parte, es útil definir la condensación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un escalar adimensional</w:t>
      </w:r>
    </w:p>
    <w:p w14:paraId="1AC3AD7B" w14:textId="5FE30D11" w:rsidR="00842BC8" w:rsidRDefault="00842BC8" w:rsidP="002703E1">
      <w:pPr>
        <w:spacing w:after="0" w:line="240" w:lineRule="auto"/>
        <w:jc w:val="both"/>
      </w:pPr>
    </w:p>
    <w:p w14:paraId="5E8219DF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x,y,z,t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0276863" w14:textId="77777777" w:rsidR="002703E1" w:rsidRDefault="002703E1" w:rsidP="002703E1">
      <w:pPr>
        <w:spacing w:after="0" w:line="240" w:lineRule="auto"/>
        <w:jc w:val="both"/>
      </w:pPr>
    </w:p>
    <w:p w14:paraId="42DC78C7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6D9FC0CF" w14:textId="77777777" w:rsidR="002703E1" w:rsidRDefault="002703E1" w:rsidP="002703E1">
      <w:pPr>
        <w:spacing w:after="0" w:line="240" w:lineRule="auto"/>
        <w:jc w:val="both"/>
      </w:pPr>
      <w:r>
        <w:lastRenderedPageBreak/>
        <w:t xml:space="preserve">Definiremos la presión instantánea </w:t>
      </w:r>
      <m:oMath>
        <m:r>
          <m:rPr>
            <m:scr m:val="script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que es una cantidad escalar asociada con la compresión y expansión de las partículas de aire al transportar la energía de la onda sonora y además definimos la presión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que corresponde al estado natural del fluido (aire) cuando no hay sonido. La presión sonora corresponde a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un escalar, el cual está asociado al movimiento del tímpano en nuestro sistema auditivo y nuestra percepción</w:t>
      </w:r>
    </w:p>
    <w:p w14:paraId="24B4B5AB" w14:textId="77777777" w:rsidR="002703E1" w:rsidRDefault="002703E1" w:rsidP="002703E1">
      <w:pPr>
        <w:spacing w:after="0" w:line="240" w:lineRule="auto"/>
        <w:jc w:val="both"/>
      </w:pPr>
    </w:p>
    <w:p w14:paraId="43AA2D53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m:rPr>
              <m:scr m:val="script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2999893" w14:textId="77777777" w:rsidR="002703E1" w:rsidRDefault="002703E1" w:rsidP="002703E1">
      <w:pPr>
        <w:spacing w:after="0" w:line="240" w:lineRule="auto"/>
        <w:jc w:val="both"/>
      </w:pPr>
    </w:p>
    <w:p w14:paraId="097F2DED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p=</m:t>
          </m:r>
          <m:r>
            <m:rPr>
              <m:scr m:val="script"/>
            </m:rPr>
            <w:rPr>
              <w:rFonts w:ascii="Cambria Math" w:hAnsi="Cambria Math"/>
            </w:rPr>
            <m:t>P-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6F118D93" w14:textId="77777777" w:rsidR="002703E1" w:rsidRDefault="002703E1" w:rsidP="002703E1">
      <w:pPr>
        <w:spacing w:after="0" w:line="240" w:lineRule="auto"/>
        <w:jc w:val="both"/>
      </w:pPr>
    </w:p>
    <w:p w14:paraId="247926A9" w14:textId="62519A89" w:rsidR="00842BC8" w:rsidRDefault="00E556DE" w:rsidP="00E556D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265AA" wp14:editId="1BD1AF13">
                <wp:simplePos x="0" y="0"/>
                <wp:positionH relativeFrom="column">
                  <wp:posOffset>2900194</wp:posOffset>
                </wp:positionH>
                <wp:positionV relativeFrom="paragraph">
                  <wp:posOffset>1891664</wp:posOffset>
                </wp:positionV>
                <wp:extent cx="0" cy="1290171"/>
                <wp:effectExtent l="76200" t="0" r="95250" b="6286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0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12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28.35pt;margin-top:148.95pt;width:0;height:10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E6D1F" wp14:editId="2BDC13C7">
                <wp:simplePos x="0" y="0"/>
                <wp:positionH relativeFrom="column">
                  <wp:posOffset>3080198</wp:posOffset>
                </wp:positionH>
                <wp:positionV relativeFrom="paragraph">
                  <wp:posOffset>1599565</wp:posOffset>
                </wp:positionV>
                <wp:extent cx="357879" cy="0"/>
                <wp:effectExtent l="38100" t="76200" r="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87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7AE3C" id="Conector recto de flecha 7" o:spid="_x0000_s1026" type="#_x0000_t32" style="position:absolute;margin-left:242.55pt;margin-top:125.95pt;width:28.2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" strokecolor="#7030a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47BDE" wp14:editId="70C578CD">
                <wp:simplePos x="0" y="0"/>
                <wp:positionH relativeFrom="column">
                  <wp:posOffset>3437890</wp:posOffset>
                </wp:positionH>
                <wp:positionV relativeFrom="paragraph">
                  <wp:posOffset>1370554</wp:posOffset>
                </wp:positionV>
                <wp:extent cx="605117" cy="439271"/>
                <wp:effectExtent l="0" t="0" r="24130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7" cy="439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70FA174" w14:textId="56AC260A" w:rsidR="00E556DE" w:rsidRDefault="00986590" w:rsidP="00E556D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D47BD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70.7pt;margin-top:107.9pt;width:47.65pt;height:3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" fillcolor="white [3212]" strokecolor="#7030a0" strokeweight="1.5pt">
                <v:textbox>
                  <w:txbxContent>
                    <w:p w14:paraId="270FA174" w14:textId="56AC260A" w:rsidR="00E556DE" w:rsidRDefault="00E556DE" w:rsidP="00E556D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75A8E" wp14:editId="2D7B42BB">
                <wp:simplePos x="0" y="0"/>
                <wp:positionH relativeFrom="column">
                  <wp:posOffset>2236321</wp:posOffset>
                </wp:positionH>
                <wp:positionV relativeFrom="paragraph">
                  <wp:posOffset>1599565</wp:posOffset>
                </wp:positionV>
                <wp:extent cx="566382" cy="0"/>
                <wp:effectExtent l="0" t="76200" r="24765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8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F3BE4" id="Conector recto de flecha 5" o:spid="_x0000_s1026" type="#_x0000_t32" style="position:absolute;margin-left:176.1pt;margin-top:125.95pt;width:44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" strokecolor="#7030a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4CCBC" wp14:editId="164E016D">
                <wp:simplePos x="0" y="0"/>
                <wp:positionH relativeFrom="column">
                  <wp:posOffset>730736</wp:posOffset>
                </wp:positionH>
                <wp:positionV relativeFrom="paragraph">
                  <wp:posOffset>1348553</wp:posOffset>
                </wp:positionV>
                <wp:extent cx="1506070" cy="439271"/>
                <wp:effectExtent l="0" t="0" r="18415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0" cy="439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FFADDEF" w14:textId="38BC7B7D" w:rsidR="00E556DE" w:rsidRDefault="00E556DE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x,y,z,t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CCBC" id="Cuadro de texto 4" o:spid="_x0000_s1027" type="#_x0000_t202" style="position:absolute;left:0;text-align:left;margin-left:57.55pt;margin-top:106.2pt;width:118.6pt;height:3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" fillcolor="white [3212]" strokecolor="#7030a0" strokeweight="1.5pt">
                <v:textbox>
                  <w:txbxContent>
                    <w:p w14:paraId="5FFADDEF" w14:textId="38BC7B7D" w:rsidR="00E556DE" w:rsidRDefault="00E556DE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x,y,z,t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92F39" wp14:editId="5B0F0972">
                <wp:simplePos x="0" y="0"/>
                <wp:positionH relativeFrom="column">
                  <wp:posOffset>2555053</wp:posOffset>
                </wp:positionH>
                <wp:positionV relativeFrom="paragraph">
                  <wp:posOffset>900318</wp:posOffset>
                </wp:positionV>
                <wp:extent cx="247650" cy="413497"/>
                <wp:effectExtent l="0" t="0" r="19050" b="2476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41349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CF09A" id="Conector recto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2pt,70.9pt" to="220.7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F328" wp14:editId="489B134C">
                <wp:simplePos x="0" y="0"/>
                <wp:positionH relativeFrom="column">
                  <wp:posOffset>2801583</wp:posOffset>
                </wp:positionH>
                <wp:positionV relativeFrom="paragraph">
                  <wp:posOffset>1312694</wp:posOffset>
                </wp:positionV>
                <wp:extent cx="277906" cy="578224"/>
                <wp:effectExtent l="19050" t="19050" r="2730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5782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5E19" id="Rectángulo 2" o:spid="_x0000_s1026" style="position:absolute;margin-left:220.6pt;margin-top:103.35pt;width:21.9pt;height:4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287C162" wp14:editId="57D93E6B">
            <wp:extent cx="4070126" cy="3018562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243" cy="30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0BDE" w14:textId="72017415" w:rsidR="00842BC8" w:rsidRDefault="00E556D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3AE92" wp14:editId="3CCF4A6E">
                <wp:simplePos x="0" y="0"/>
                <wp:positionH relativeFrom="column">
                  <wp:posOffset>353993</wp:posOffset>
                </wp:positionH>
                <wp:positionV relativeFrom="paragraph">
                  <wp:posOffset>157854</wp:posOffset>
                </wp:positionV>
                <wp:extent cx="5104802" cy="304800"/>
                <wp:effectExtent l="0" t="0" r="1968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356EB41" w14:textId="08F0F644" w:rsidR="00E556DE" w:rsidRDefault="00E556DE" w:rsidP="00E556DE">
                            <w:pPr>
                              <w:jc w:val="center"/>
                            </w:pPr>
                            <w:r>
                              <w:t xml:space="preserve">El desplazamiento del tímpano es proporcional a </w:t>
                            </w:r>
                            <m:oMath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x,y,z,t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x,y,z,t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AE92" id="Cuadro de texto 9" o:spid="_x0000_s1028" type="#_x0000_t202" style="position:absolute;margin-left:27.85pt;margin-top:12.45pt;width:401.9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" fillcolor="white [3201]" strokecolor="red" strokeweight=".5pt">
                <v:textbox>
                  <w:txbxContent>
                    <w:p w14:paraId="0356EB41" w14:textId="08F0F644" w:rsidR="00E556DE" w:rsidRDefault="00E556DE" w:rsidP="00E556DE">
                      <w:pPr>
                        <w:jc w:val="center"/>
                      </w:pPr>
                      <w:r>
                        <w:t xml:space="preserve">El desplazamiento del tímpano es proporcional a </w:t>
                      </w:r>
                      <m:oMath>
                        <m:r>
                          <m:rPr>
                            <m:scr m:val="script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 w14:paraId="43640264" w14:textId="71CA1E83" w:rsidR="002703E1" w:rsidRDefault="002703E1" w:rsidP="00842BC8">
      <w:pPr>
        <w:spacing w:after="0" w:line="240" w:lineRule="auto"/>
      </w:pPr>
    </w:p>
    <w:p w14:paraId="53E2288F" w14:textId="263AD2A3" w:rsidR="002703E1" w:rsidRDefault="002703E1" w:rsidP="00842BC8">
      <w:pPr>
        <w:spacing w:after="0" w:line="240" w:lineRule="auto"/>
      </w:pPr>
    </w:p>
    <w:p w14:paraId="39AF8524" w14:textId="304BE0BC" w:rsidR="002703E1" w:rsidRDefault="002703E1" w:rsidP="00842BC8">
      <w:pPr>
        <w:spacing w:after="0" w:line="240" w:lineRule="auto"/>
      </w:pPr>
    </w:p>
    <w:p w14:paraId="69F94E02" w14:textId="7E9E7E5D" w:rsidR="00180EE7" w:rsidRDefault="00180EE7" w:rsidP="00842BC8">
      <w:pPr>
        <w:spacing w:after="0" w:line="240" w:lineRule="auto"/>
      </w:pPr>
      <w:r>
        <w:t>La presión sonora de equilibrio o atmosférica es</w:t>
      </w:r>
    </w:p>
    <w:p w14:paraId="475EE5E8" w14:textId="77777777" w:rsidR="00180EE7" w:rsidRDefault="00180EE7" w:rsidP="00842BC8">
      <w:pPr>
        <w:spacing w:after="0" w:line="240" w:lineRule="auto"/>
      </w:pPr>
    </w:p>
    <w:p w14:paraId="407B0240" w14:textId="312FCD8D" w:rsidR="002703E1" w:rsidRDefault="00986590" w:rsidP="00842BC8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≈1.03×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N/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36E09975" w14:textId="616BF8D7" w:rsidR="002703E1" w:rsidRDefault="002703E1" w:rsidP="00842BC8">
      <w:pPr>
        <w:spacing w:after="0" w:line="240" w:lineRule="auto"/>
      </w:pPr>
    </w:p>
    <w:p w14:paraId="68BF2883" w14:textId="4AA4D352" w:rsidR="00180EE7" w:rsidRDefault="00986590" w:rsidP="00180EE7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≈103.000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Pa</m:t>
              </m:r>
            </m:e>
          </m:d>
        </m:oMath>
      </m:oMathPara>
    </w:p>
    <w:p w14:paraId="06363A0F" w14:textId="77777777" w:rsidR="002703E1" w:rsidRDefault="002703E1" w:rsidP="00842BC8">
      <w:pPr>
        <w:spacing w:after="0" w:line="240" w:lineRule="auto"/>
      </w:pPr>
    </w:p>
    <w:p w14:paraId="09470C9B" w14:textId="043486C1" w:rsidR="00842BC8" w:rsidRDefault="00180EE7" w:rsidP="00842BC8">
      <w:pPr>
        <w:spacing w:after="0" w:line="240" w:lineRule="auto"/>
      </w:pPr>
      <w:r>
        <w:t xml:space="preserve">Mientras que la presión sonora, en el rango lineal audible (música, lenguaje, etc) </w:t>
      </w:r>
      <w:r w:rsidR="00986590">
        <w:t>y</w:t>
      </w:r>
      <w:r>
        <w:t xml:space="preserve"> sin provocar daño auditivo</w:t>
      </w:r>
    </w:p>
    <w:p w14:paraId="7C32DF63" w14:textId="46B0DAE4" w:rsidR="00842BC8" w:rsidRDefault="00842BC8" w:rsidP="00842BC8">
      <w:pPr>
        <w:spacing w:after="0" w:line="240" w:lineRule="auto"/>
      </w:pPr>
    </w:p>
    <w:p w14:paraId="09CA3579" w14:textId="0490C57F" w:rsidR="00842BC8" w:rsidRDefault="00180EE7" w:rsidP="00842BC8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2×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-5 </m:t>
              </m:r>
            </m:sup>
          </m:sSup>
          <m:r>
            <w:rPr>
              <w:rFonts w:ascii="Cambria Math" w:hAnsi="Cambria Math"/>
            </w:rPr>
            <m:t>(Pa) 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x,y,z,t</m:t>
                  </m:r>
                </m:e>
              </m:d>
            </m:e>
          </m:d>
          <m:r>
            <w:rPr>
              <w:rFonts w:ascii="Cambria Math" w:hAnsi="Cambria Math"/>
            </w:rPr>
            <m:t>≤20 (Pa)</m:t>
          </m:r>
        </m:oMath>
      </m:oMathPara>
    </w:p>
    <w:p w14:paraId="0C2419E3" w14:textId="6001E1B2" w:rsidR="00842BC8" w:rsidRDefault="00842BC8" w:rsidP="00842BC8">
      <w:pPr>
        <w:spacing w:after="0" w:line="240" w:lineRule="auto"/>
      </w:pPr>
    </w:p>
    <w:p w14:paraId="30D26576" w14:textId="77777777" w:rsidR="00180EE7" w:rsidRDefault="00180EE7" w:rsidP="00180EE7">
      <w:pPr>
        <w:spacing w:after="0" w:line="240" w:lineRule="auto"/>
        <w:jc w:val="both"/>
      </w:pPr>
      <w:r>
        <w:t xml:space="preserve">Definiremos temperatura en grados Celcius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y la temperatura en grados Kelvin o temperatura absoluta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128B2B53" w14:textId="77777777" w:rsidR="00180EE7" w:rsidRDefault="00180EE7" w:rsidP="00180EE7">
      <w:pPr>
        <w:spacing w:after="0" w:line="240" w:lineRule="auto"/>
        <w:jc w:val="both"/>
      </w:pPr>
    </w:p>
    <w:p w14:paraId="0009BF43" w14:textId="77777777" w:rsidR="00180EE7" w:rsidRPr="007773DA" w:rsidRDefault="00986590" w:rsidP="00180EE7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=273+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433C4766" w14:textId="3D579A34" w:rsidR="00842BC8" w:rsidRDefault="00842BC8" w:rsidP="00842BC8">
      <w:pPr>
        <w:spacing w:after="0" w:line="240" w:lineRule="auto"/>
      </w:pPr>
    </w:p>
    <w:p w14:paraId="73110633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w:r>
        <w:lastRenderedPageBreak/>
        <w:t xml:space="preserve">Hablaremos de la velocidad del sonido o velocidad termodinámica de propagación de ondas sonoras </w:t>
      </w:r>
      <m:oMath>
        <m:r>
          <w:rPr>
            <w:rFonts w:ascii="Cambria Math" w:hAnsi="Cambria Math"/>
          </w:rPr>
          <m:t>c=344 (m/s)</m:t>
        </m:r>
      </m:oMath>
      <w:r>
        <w:rPr>
          <w:rFonts w:eastAsiaTheme="minorEastAsia"/>
        </w:rPr>
        <w:t xml:space="preserve">, así mismo la densidad de equilibrio del aire 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=1.18 (kg/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. Finalmente definimos el escalar potencial de velocidad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el cual se relaciona con la velocidad de partículas </w:t>
      </w:r>
    </w:p>
    <w:p w14:paraId="64C3971A" w14:textId="3E88B4F6" w:rsidR="00180EE7" w:rsidRDefault="00180EE7" w:rsidP="00842BC8">
      <w:pPr>
        <w:spacing w:after="0" w:line="240" w:lineRule="auto"/>
      </w:pPr>
    </w:p>
    <w:p w14:paraId="278422D8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Φ</m:t>
          </m:r>
        </m:oMath>
      </m:oMathPara>
    </w:p>
    <w:p w14:paraId="13397D2E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</w:p>
    <w:p w14:paraId="1F8416D8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1D930627" w14:textId="2C5FD645" w:rsidR="00180EE7" w:rsidRDefault="00180EE7" w:rsidP="00842BC8">
      <w:pPr>
        <w:spacing w:after="0" w:line="240" w:lineRule="auto"/>
      </w:pPr>
    </w:p>
    <w:p w14:paraId="71220A04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w:r w:rsidRPr="00A85C31">
        <w:rPr>
          <w:rFonts w:eastAsiaTheme="minorEastAsia"/>
        </w:rPr>
        <w:t>Ondas de Amplitud Pequeña: cambios de densidad serán casi despreciables comparados con su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valor de equilibrio.</w:t>
      </w:r>
    </w:p>
    <w:p w14:paraId="41E736A3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</w:p>
    <w:p w14:paraId="5E27D65E" w14:textId="77777777" w:rsidR="00180EE7" w:rsidRDefault="00986590" w:rsidP="00180EE7">
      <w:pPr>
        <w:spacing w:after="0" w:line="240" w:lineRule="auto"/>
        <w:jc w:val="both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&lt;&lt;1</m:t>
          </m:r>
        </m:oMath>
      </m:oMathPara>
    </w:p>
    <w:p w14:paraId="73ABCF35" w14:textId="213922A9" w:rsidR="00180EE7" w:rsidRDefault="00180EE7" w:rsidP="00842BC8">
      <w:pPr>
        <w:spacing w:after="0" w:line="240" w:lineRule="auto"/>
      </w:pPr>
    </w:p>
    <w:p w14:paraId="1758134A" w14:textId="77777777" w:rsidR="00180EE7" w:rsidRDefault="00180EE7" w:rsidP="00180EE7">
      <w:pPr>
        <w:spacing w:after="0" w:line="240" w:lineRule="auto"/>
        <w:jc w:val="both"/>
      </w:pPr>
      <w:r>
        <w:t xml:space="preserve">Se define el operador diferencial, nabla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rPr>
          <w:rFonts w:eastAsiaTheme="minorEastAsia"/>
        </w:rPr>
        <w:t xml:space="preserve"> como un vector</w:t>
      </w:r>
    </w:p>
    <w:p w14:paraId="28E8BE9F" w14:textId="77777777" w:rsidR="00180EE7" w:rsidRDefault="00180EE7" w:rsidP="00180EE7">
      <w:pPr>
        <w:spacing w:after="0" w:line="240" w:lineRule="auto"/>
        <w:jc w:val="both"/>
      </w:pPr>
    </w:p>
    <w:p w14:paraId="03E5B135" w14:textId="3BF7EEBF" w:rsidR="00180EE7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 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∂x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∂y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∂z</m:t>
                            </m:r>
                          </m:den>
                        </m:f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</m:oMath>
      </m:oMathPara>
    </w:p>
    <w:p w14:paraId="1DCBF0C2" w14:textId="77777777" w:rsidR="00180EE7" w:rsidRDefault="00180EE7" w:rsidP="00180EE7">
      <w:pPr>
        <w:spacing w:after="0" w:line="240" w:lineRule="auto"/>
        <w:jc w:val="both"/>
      </w:pPr>
    </w:p>
    <w:p w14:paraId="2C912393" w14:textId="77777777" w:rsidR="00180EE7" w:rsidRDefault="00180EE7" w:rsidP="00180EE7">
      <w:pPr>
        <w:spacing w:after="0" w:line="240" w:lineRule="auto"/>
        <w:jc w:val="both"/>
      </w:pPr>
      <w:r>
        <w:t xml:space="preserve">El operador nabla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t xml:space="preserve"> no considera ni usa la derivada parcial respecto al tiempo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>
        <w:rPr>
          <w:rFonts w:eastAsiaTheme="minorEastAsia"/>
        </w:rPr>
        <w:t xml:space="preserve"> es un operador diferencial completamente aparte. </w:t>
      </w:r>
      <w:r>
        <w:t>Consideremos dos funciones cualesquiera dentro de las variables acústicas anteriormente definidas partamos por la presión sonora</w:t>
      </w:r>
    </w:p>
    <w:p w14:paraId="570E82D0" w14:textId="77777777" w:rsidR="00180EE7" w:rsidRDefault="00180EE7" w:rsidP="00180EE7">
      <w:pPr>
        <w:spacing w:after="0" w:line="240" w:lineRule="auto"/>
        <w:jc w:val="both"/>
      </w:pPr>
    </w:p>
    <w:p w14:paraId="62BD392E" w14:textId="77777777" w:rsidR="00180EE7" w:rsidRPr="000F6431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cr m:val="double-struck"/>
            </m:rPr>
            <w:rPr>
              <w:rFonts w:ascii="Cambria Math" w:hAnsi="Cambria Math"/>
            </w:rPr>
            <m:t>⟶R</m:t>
          </m:r>
        </m:oMath>
      </m:oMathPara>
    </w:p>
    <w:p w14:paraId="10478ED4" w14:textId="77777777" w:rsidR="00180EE7" w:rsidRDefault="00180EE7" w:rsidP="00180EE7">
      <w:pPr>
        <w:spacing w:after="0" w:line="240" w:lineRule="auto"/>
        <w:jc w:val="both"/>
      </w:pPr>
    </w:p>
    <w:p w14:paraId="55D1F16E" w14:textId="77777777" w:rsidR="00180EE7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7227E56B" w14:textId="77777777" w:rsidR="00180EE7" w:rsidRDefault="00180EE7" w:rsidP="00180EE7">
      <w:pPr>
        <w:spacing w:after="0" w:line="240" w:lineRule="auto"/>
        <w:jc w:val="both"/>
      </w:pPr>
    </w:p>
    <w:p w14:paraId="7F993F9D" w14:textId="77777777" w:rsidR="00180EE7" w:rsidRPr="000F6431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p(x,y,z,t)=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27F3715B" w14:textId="4150803B" w:rsidR="00180EE7" w:rsidRDefault="00180EE7" w:rsidP="00842BC8">
      <w:pPr>
        <w:spacing w:after="0" w:line="240" w:lineRule="auto"/>
      </w:pPr>
    </w:p>
    <w:p w14:paraId="48543EE9" w14:textId="77777777" w:rsidR="00180EE7" w:rsidRDefault="00180EE7" w:rsidP="00842BC8">
      <w:pPr>
        <w:spacing w:after="0" w:line="240" w:lineRule="auto"/>
      </w:pPr>
    </w:p>
    <w:p w14:paraId="41E7C6D8" w14:textId="73C4112D" w:rsidR="00180EE7" w:rsidRDefault="00180EE7" w:rsidP="00842BC8">
      <w:pPr>
        <w:spacing w:after="0" w:line="240" w:lineRule="auto"/>
      </w:pPr>
    </w:p>
    <w:p w14:paraId="43D3DAD7" w14:textId="317F4EBC" w:rsidR="00180EE7" w:rsidRDefault="00180EE7" w:rsidP="00842BC8">
      <w:pPr>
        <w:spacing w:after="0" w:line="240" w:lineRule="auto"/>
      </w:pPr>
    </w:p>
    <w:p w14:paraId="7BFC59F6" w14:textId="1B142024" w:rsidR="00180EE7" w:rsidRDefault="00180EE7" w:rsidP="00842BC8">
      <w:pPr>
        <w:spacing w:after="0" w:line="240" w:lineRule="auto"/>
      </w:pPr>
    </w:p>
    <w:p w14:paraId="6E21BC99" w14:textId="126AA8F0" w:rsidR="00180EE7" w:rsidRDefault="00180EE7" w:rsidP="00842BC8">
      <w:pPr>
        <w:spacing w:after="0" w:line="240" w:lineRule="auto"/>
      </w:pPr>
    </w:p>
    <w:p w14:paraId="15F13818" w14:textId="77777777" w:rsidR="009B328A" w:rsidRDefault="009B328A" w:rsidP="009B328A">
      <w:pPr>
        <w:spacing w:after="0" w:line="240" w:lineRule="auto"/>
        <w:jc w:val="both"/>
      </w:pPr>
    </w:p>
    <w:p w14:paraId="6201BCF5" w14:textId="77777777" w:rsidR="009B328A" w:rsidRDefault="009B328A" w:rsidP="009B328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8D1708" wp14:editId="37B97B87">
            <wp:extent cx="3787200" cy="236520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0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E917" w14:textId="77777777" w:rsidR="009B328A" w:rsidRDefault="009B328A" w:rsidP="009B328A">
      <w:pPr>
        <w:spacing w:after="0" w:line="240" w:lineRule="auto"/>
        <w:jc w:val="both"/>
      </w:pPr>
    </w:p>
    <w:p w14:paraId="7ABEE75D" w14:textId="77777777" w:rsidR="009B328A" w:rsidRDefault="009B328A" w:rsidP="009B328A">
      <w:pPr>
        <w:spacing w:after="0" w:line="240" w:lineRule="auto"/>
        <w:jc w:val="both"/>
      </w:pPr>
    </w:p>
    <w:p w14:paraId="08BEDA51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CCA0EE6" w14:textId="77777777" w:rsidR="009B328A" w:rsidRDefault="009B328A" w:rsidP="009B328A">
      <w:pPr>
        <w:spacing w:after="0" w:line="240" w:lineRule="auto"/>
        <w:jc w:val="both"/>
      </w:pPr>
    </w:p>
    <w:p w14:paraId="0EAA4D3F" w14:textId="77777777" w:rsidR="009B328A" w:rsidRPr="000F6431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36622C80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27B66E2E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1CADA830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Definimos la divergencia de la velocidad de partículas como el producto punto entre</w:t>
      </w:r>
    </w:p>
    <w:p w14:paraId="4D1A0C3C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7B54289E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cr m:val="double-struck"/>
            </m:rPr>
            <w:rPr>
              <w:rFonts w:ascii="Cambria Math" w:hAnsi="Cambria Math"/>
            </w:rPr>
            <m:t>⟶R</m:t>
          </m:r>
        </m:oMath>
      </m:oMathPara>
    </w:p>
    <w:p w14:paraId="66A738E5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383EA101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55B367D9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5EA3CA6B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(x,y,z,t)+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(x,y,z,t)</m:t>
          </m:r>
        </m:oMath>
      </m:oMathPara>
    </w:p>
    <w:p w14:paraId="4C995BDD" w14:textId="77777777" w:rsidR="009B328A" w:rsidRDefault="009B328A" w:rsidP="009B328A">
      <w:pPr>
        <w:spacing w:after="0" w:line="240" w:lineRule="auto"/>
        <w:jc w:val="both"/>
      </w:pPr>
    </w:p>
    <w:p w14:paraId="3B291248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  <w:r>
        <w:t xml:space="preserve">Definimos el laplaciano como </w:t>
      </w:r>
      <m:oMath>
        <m:r>
          <m:rPr>
            <m:sty m:val="p"/>
          </m:rPr>
          <w:rPr>
            <w:rFonts w:ascii="Cambria Math" w:hAnsi="Cambria Math"/>
          </w:rPr>
          <m:t>∇⋅∇=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=∆</m:t>
        </m:r>
      </m:oMath>
      <w:r>
        <w:rPr>
          <w:rFonts w:eastAsiaTheme="minorEastAsia"/>
        </w:rPr>
        <w:t xml:space="preserve"> la combinación entre el gradiente y la divergencia, en este al aplicarla a la presión sonora</w:t>
      </w:r>
    </w:p>
    <w:p w14:paraId="31AF27A1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</w:p>
    <w:p w14:paraId="27900C4E" w14:textId="77777777" w:rsidR="009B328A" w:rsidRPr="0095262E" w:rsidRDefault="00986590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p(x,y,z,t</m:t>
          </m:r>
          <m:r>
            <m:rPr>
              <m:scr m:val="double-struck"/>
            </m:rPr>
            <w:rPr>
              <w:rFonts w:ascii="Cambria Math" w:hAnsi="Cambria Math"/>
            </w:rPr>
            <m:t>):R⟶R</m:t>
          </m:r>
        </m:oMath>
      </m:oMathPara>
    </w:p>
    <w:p w14:paraId="5C34C462" w14:textId="77777777" w:rsidR="009B328A" w:rsidRPr="0095262E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6F5EB858" w14:textId="77777777" w:rsidR="009B328A" w:rsidRDefault="00986590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</m:oMath>
      </m:oMathPara>
    </w:p>
    <w:p w14:paraId="1FD2F285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7AAE972E" w14:textId="77777777" w:rsidR="009B328A" w:rsidRDefault="00986590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16EAA8C3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</w:p>
    <w:p w14:paraId="43590DCB" w14:textId="77777777" w:rsidR="009B328A" w:rsidRDefault="00986590" w:rsidP="009B328A">
      <w:pPr>
        <w:spacing w:after="0" w:line="240" w:lineRule="auto"/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</m:oMath>
      </m:oMathPara>
    </w:p>
    <w:p w14:paraId="6CC22B32" w14:textId="77777777" w:rsidR="009B328A" w:rsidRDefault="009B328A" w:rsidP="009B328A">
      <w:pPr>
        <w:spacing w:after="0" w:line="240" w:lineRule="auto"/>
        <w:jc w:val="both"/>
      </w:pPr>
    </w:p>
    <w:p w14:paraId="4A72ED20" w14:textId="1ABD5713" w:rsidR="009B328A" w:rsidRDefault="009B328A" w:rsidP="009B328A">
      <w:pPr>
        <w:spacing w:after="0" w:line="240" w:lineRule="auto"/>
        <w:jc w:val="both"/>
      </w:pPr>
      <w:r>
        <w:lastRenderedPageBreak/>
        <w:t>Entonces el laplaciano de la presión sonora</w:t>
      </w:r>
    </w:p>
    <w:p w14:paraId="35FFD04C" w14:textId="77777777" w:rsidR="009B328A" w:rsidRDefault="009B328A" w:rsidP="009B328A">
      <w:pPr>
        <w:spacing w:after="0" w:line="240" w:lineRule="auto"/>
        <w:jc w:val="both"/>
      </w:pPr>
    </w:p>
    <w:p w14:paraId="31E6CE20" w14:textId="77777777" w:rsidR="009B328A" w:rsidRDefault="00986590" w:rsidP="009B328A">
      <w:pPr>
        <w:spacing w:after="0" w:line="240" w:lineRule="auto"/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(x,y,z,t)</m:t>
          </m:r>
        </m:oMath>
      </m:oMathPara>
    </w:p>
    <w:p w14:paraId="7E7E6548" w14:textId="77777777" w:rsidR="009B328A" w:rsidRDefault="009B328A" w:rsidP="009B328A">
      <w:pPr>
        <w:spacing w:after="0" w:line="240" w:lineRule="auto"/>
        <w:jc w:val="both"/>
      </w:pPr>
    </w:p>
    <w:p w14:paraId="3D25797B" w14:textId="77777777" w:rsidR="009B328A" w:rsidRDefault="009B328A" w:rsidP="009B328A">
      <w:pPr>
        <w:spacing w:after="0" w:line="240" w:lineRule="auto"/>
        <w:jc w:val="both"/>
      </w:pPr>
      <w:r>
        <w:t xml:space="preserve">Se define el rotor </w:t>
      </w:r>
      <m:oMath>
        <m:r>
          <m:rPr>
            <m:sty m:val="p"/>
          </m:rPr>
          <w:rPr>
            <w:rFonts w:ascii="Cambria Math" w:hAnsi="Cambria Math"/>
          </w:rPr>
          <m:t>∇×</m:t>
        </m:r>
      </m:oMath>
      <w:r>
        <w:rPr>
          <w:rFonts w:eastAsiaTheme="minorEastAsia"/>
        </w:rPr>
        <w:t xml:space="preserve"> en el caso de la velocidad de partículas</w:t>
      </w:r>
    </w:p>
    <w:p w14:paraId="61B23428" w14:textId="77777777" w:rsidR="009B328A" w:rsidRDefault="009B328A" w:rsidP="009B328A">
      <w:pPr>
        <w:spacing w:after="0" w:line="240" w:lineRule="auto"/>
        <w:jc w:val="both"/>
      </w:pPr>
    </w:p>
    <w:p w14:paraId="0C87BF85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ECB14C0" w14:textId="77777777" w:rsidR="009B328A" w:rsidRDefault="009B328A" w:rsidP="009B328A">
      <w:pPr>
        <w:spacing w:after="0" w:line="240" w:lineRule="auto"/>
        <w:jc w:val="both"/>
      </w:pPr>
    </w:p>
    <w:p w14:paraId="5FE7F5DF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(x,y,z,t)=det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60D049F8" w14:textId="77777777" w:rsidR="009B328A" w:rsidRDefault="009B328A" w:rsidP="009B328A">
      <w:pPr>
        <w:spacing w:after="0" w:line="240" w:lineRule="auto"/>
        <w:jc w:val="both"/>
      </w:pPr>
    </w:p>
    <w:p w14:paraId="31B2A6C1" w14:textId="77777777" w:rsidR="009B328A" w:rsidRDefault="009B328A" w:rsidP="009B328A">
      <w:pPr>
        <w:spacing w:after="0" w:line="240" w:lineRule="auto"/>
        <w:jc w:val="both"/>
      </w:pPr>
      <w:r>
        <w:t xml:space="preserve">Donde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=(1,0,0)</m:t>
        </m:r>
      </m:oMath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 xml:space="preserve">=(0,1,0) </m:t>
        </m:r>
      </m:oMath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=(0,0,1)</m:t>
        </m:r>
      </m:oMath>
      <w:r>
        <w:rPr>
          <w:rFonts w:eastAsiaTheme="minorEastAsia"/>
          <w:iCs/>
        </w:rPr>
        <w:t xml:space="preserve"> correspondiente a los vectores unitarios</w:t>
      </w:r>
    </w:p>
    <w:p w14:paraId="2DB41707" w14:textId="77777777" w:rsidR="009B328A" w:rsidRDefault="009B328A" w:rsidP="009B328A">
      <w:pPr>
        <w:spacing w:after="0" w:line="240" w:lineRule="auto"/>
        <w:jc w:val="both"/>
      </w:pPr>
    </w:p>
    <w:p w14:paraId="70E42402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mr>
              </m:m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</m:m>
            </m:e>
          </m:d>
        </m:oMath>
      </m:oMathPara>
    </w:p>
    <w:p w14:paraId="7B4650F7" w14:textId="77777777" w:rsidR="009B328A" w:rsidRDefault="009B328A" w:rsidP="009B328A">
      <w:pPr>
        <w:spacing w:after="0" w:line="240" w:lineRule="auto"/>
        <w:jc w:val="both"/>
      </w:pPr>
    </w:p>
    <w:p w14:paraId="20DFB716" w14:textId="417F8DCD" w:rsidR="009B328A" w:rsidRDefault="009B328A" w:rsidP="00842BC8">
      <w:pPr>
        <w:spacing w:after="0" w:line="240" w:lineRule="auto"/>
      </w:pPr>
    </w:p>
    <w:p w14:paraId="556FBDE6" w14:textId="3AD504E2" w:rsidR="009B328A" w:rsidRDefault="009B328A" w:rsidP="00842BC8">
      <w:pPr>
        <w:spacing w:after="0" w:line="240" w:lineRule="auto"/>
      </w:pPr>
    </w:p>
    <w:p w14:paraId="19293443" w14:textId="5CC69FDE" w:rsidR="009B328A" w:rsidRDefault="009B328A" w:rsidP="00842BC8">
      <w:pPr>
        <w:spacing w:after="0" w:line="240" w:lineRule="auto"/>
      </w:pPr>
    </w:p>
    <w:p w14:paraId="4AEFE3F6" w14:textId="700925D0" w:rsidR="009B328A" w:rsidRDefault="009B328A" w:rsidP="00842BC8">
      <w:pPr>
        <w:spacing w:after="0" w:line="240" w:lineRule="auto"/>
      </w:pPr>
    </w:p>
    <w:p w14:paraId="29FC8769" w14:textId="57E3A1E2" w:rsidR="009B328A" w:rsidRDefault="009B328A" w:rsidP="00842BC8">
      <w:pPr>
        <w:spacing w:after="0" w:line="240" w:lineRule="auto"/>
      </w:pPr>
    </w:p>
    <w:p w14:paraId="52C633AA" w14:textId="18B8F56D" w:rsidR="009B328A" w:rsidRDefault="009B328A" w:rsidP="00842BC8">
      <w:pPr>
        <w:spacing w:after="0" w:line="240" w:lineRule="auto"/>
      </w:pPr>
    </w:p>
    <w:p w14:paraId="0AAC02F5" w14:textId="03FA38DD" w:rsidR="009B328A" w:rsidRDefault="009B328A" w:rsidP="00842BC8">
      <w:pPr>
        <w:spacing w:after="0" w:line="240" w:lineRule="auto"/>
      </w:pPr>
    </w:p>
    <w:p w14:paraId="3164312E" w14:textId="6BBF82B5" w:rsidR="009B328A" w:rsidRDefault="009B328A" w:rsidP="00842BC8">
      <w:pPr>
        <w:spacing w:after="0" w:line="240" w:lineRule="auto"/>
      </w:pPr>
    </w:p>
    <w:p w14:paraId="2D064128" w14:textId="63FE687B" w:rsidR="009B328A" w:rsidRDefault="009B328A" w:rsidP="00842BC8">
      <w:pPr>
        <w:spacing w:after="0" w:line="240" w:lineRule="auto"/>
      </w:pPr>
    </w:p>
    <w:p w14:paraId="31FB256E" w14:textId="0AD7B246" w:rsidR="009B328A" w:rsidRDefault="009B328A" w:rsidP="00842BC8">
      <w:pPr>
        <w:spacing w:after="0" w:line="240" w:lineRule="auto"/>
      </w:pPr>
    </w:p>
    <w:p w14:paraId="0FDEDB95" w14:textId="739AA6C9" w:rsidR="009B328A" w:rsidRDefault="009B328A" w:rsidP="00842BC8">
      <w:pPr>
        <w:spacing w:after="0" w:line="240" w:lineRule="auto"/>
      </w:pPr>
    </w:p>
    <w:p w14:paraId="0EFD6E0D" w14:textId="2B73941C" w:rsidR="009B328A" w:rsidRDefault="009B328A" w:rsidP="00842BC8">
      <w:pPr>
        <w:spacing w:after="0" w:line="240" w:lineRule="auto"/>
      </w:pPr>
    </w:p>
    <w:p w14:paraId="0C05B02B" w14:textId="51442BB9" w:rsidR="009B328A" w:rsidRDefault="009B328A" w:rsidP="00842BC8">
      <w:pPr>
        <w:spacing w:after="0" w:line="240" w:lineRule="auto"/>
      </w:pPr>
    </w:p>
    <w:p w14:paraId="3F4E4AB3" w14:textId="39947D7C" w:rsidR="009B328A" w:rsidRDefault="009B328A" w:rsidP="00842BC8">
      <w:pPr>
        <w:spacing w:after="0" w:line="240" w:lineRule="auto"/>
      </w:pPr>
    </w:p>
    <w:p w14:paraId="109ECA54" w14:textId="36C4A88C" w:rsidR="009B328A" w:rsidRDefault="009B328A" w:rsidP="00842BC8">
      <w:pPr>
        <w:spacing w:after="0" w:line="240" w:lineRule="auto"/>
      </w:pPr>
    </w:p>
    <w:p w14:paraId="3182C6E5" w14:textId="01151656" w:rsidR="009B328A" w:rsidRDefault="009B328A" w:rsidP="00842BC8">
      <w:pPr>
        <w:spacing w:after="0" w:line="240" w:lineRule="auto"/>
      </w:pPr>
    </w:p>
    <w:p w14:paraId="21069E3C" w14:textId="77777777" w:rsidR="009B328A" w:rsidRDefault="009B328A" w:rsidP="00842BC8">
      <w:pPr>
        <w:spacing w:after="0" w:line="240" w:lineRule="auto"/>
      </w:pPr>
    </w:p>
    <w:p w14:paraId="6E5BA076" w14:textId="77777777" w:rsidR="00180EE7" w:rsidRDefault="00180EE7" w:rsidP="00842BC8">
      <w:pPr>
        <w:spacing w:after="0" w:line="240" w:lineRule="auto"/>
      </w:pPr>
    </w:p>
    <w:sectPr w:rsidR="00180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D6C41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8"/>
    <w:rsid w:val="000C64E9"/>
    <w:rsid w:val="00180EE7"/>
    <w:rsid w:val="002703E1"/>
    <w:rsid w:val="004003A5"/>
    <w:rsid w:val="00842BC8"/>
    <w:rsid w:val="00986590"/>
    <w:rsid w:val="009B328A"/>
    <w:rsid w:val="00E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38FB"/>
  <w15:chartTrackingRefBased/>
  <w15:docId w15:val="{77D3AD84-1710-4FB7-8438-6A376F2D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C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42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2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2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2</cp:revision>
  <dcterms:created xsi:type="dcterms:W3CDTF">2021-03-15T19:56:00Z</dcterms:created>
  <dcterms:modified xsi:type="dcterms:W3CDTF">2021-03-16T11:40:00Z</dcterms:modified>
</cp:coreProperties>
</file>