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DBF6F" w14:textId="77777777" w:rsidR="002C059B" w:rsidRDefault="00C2355B">
      <w:r>
        <w:t>Seminario De análisis</w:t>
      </w:r>
    </w:p>
    <w:p w14:paraId="0AE60D19" w14:textId="77777777" w:rsidR="00C2355B" w:rsidRDefault="00C2355B">
      <w:r>
        <w:t>Prof. M.M</w:t>
      </w:r>
    </w:p>
    <w:p w14:paraId="369130A7" w14:textId="77777777" w:rsidR="00C2355B" w:rsidRDefault="00C2355B"/>
    <w:p w14:paraId="7B0455D3" w14:textId="77777777" w:rsidR="00C2355B" w:rsidRDefault="00C2355B">
      <w:r>
        <w:t xml:space="preserve">Pauta de evaluación, análisis </w:t>
      </w:r>
      <w:r w:rsidR="0036584F">
        <w:t>fraseológico</w:t>
      </w:r>
      <w:r>
        <w:t xml:space="preserve">  </w:t>
      </w:r>
    </w:p>
    <w:p w14:paraId="705D73B7" w14:textId="77777777" w:rsidR="00C2355B" w:rsidRDefault="00C2355B"/>
    <w:p w14:paraId="4C2D1B41" w14:textId="77777777" w:rsidR="00C2355B" w:rsidRDefault="00C2355B">
      <w:r>
        <w:t>-Determine</w:t>
      </w:r>
      <w:r w:rsidR="00D35124">
        <w:t xml:space="preserve"> e indique </w:t>
      </w:r>
      <w:r>
        <w:t xml:space="preserve"> </w:t>
      </w:r>
      <w:r w:rsidR="00EE7C58">
        <w:t xml:space="preserve">por escrito </w:t>
      </w:r>
      <w:r>
        <w:t xml:space="preserve">tipo de frase o </w:t>
      </w:r>
      <w:r w:rsidR="00617FB5">
        <w:t>aproximación</w:t>
      </w:r>
      <w:r w:rsidR="00617FB5">
        <w:tab/>
      </w:r>
      <w:r w:rsidR="00617FB5">
        <w:tab/>
      </w:r>
      <w:r w:rsidR="00617FB5">
        <w:tab/>
      </w:r>
      <w:r w:rsidR="00617FB5">
        <w:tab/>
        <w:t>1.0</w:t>
      </w:r>
    </w:p>
    <w:p w14:paraId="797B7C7A" w14:textId="77777777" w:rsidR="00C2355B" w:rsidRDefault="00C2355B">
      <w:r>
        <w:t xml:space="preserve">-Indique </w:t>
      </w:r>
      <w:r w:rsidR="00EE7C58">
        <w:t xml:space="preserve">por escrito </w:t>
      </w:r>
      <w:r>
        <w:t>claramente las ideas básicas y contrastantes</w:t>
      </w:r>
      <w:r w:rsidR="00617FB5">
        <w:tab/>
      </w:r>
      <w:r w:rsidR="00617FB5">
        <w:tab/>
      </w:r>
      <w:r w:rsidR="00617FB5">
        <w:tab/>
        <w:t>2.0</w:t>
      </w:r>
    </w:p>
    <w:p w14:paraId="11635BCB" w14:textId="77777777" w:rsidR="00C2355B" w:rsidRDefault="00C2355B">
      <w:r>
        <w:t xml:space="preserve">-Indique </w:t>
      </w:r>
      <w:r w:rsidR="00EE7C58">
        <w:t xml:space="preserve">por escrito </w:t>
      </w:r>
      <w:r>
        <w:t>puntos cadenciales</w:t>
      </w:r>
      <w:r w:rsidR="00617FB5">
        <w:tab/>
      </w:r>
      <w:r w:rsidR="00617FB5">
        <w:tab/>
      </w:r>
      <w:r w:rsidR="00617FB5">
        <w:tab/>
      </w:r>
      <w:r w:rsidR="00617FB5">
        <w:tab/>
      </w:r>
      <w:r w:rsidR="00617FB5">
        <w:tab/>
      </w:r>
      <w:r w:rsidR="00617FB5">
        <w:tab/>
      </w:r>
      <w:r w:rsidR="00EE7C58">
        <w:tab/>
      </w:r>
      <w:r w:rsidR="00617FB5">
        <w:t>2.0</w:t>
      </w:r>
    </w:p>
    <w:p w14:paraId="2BC53DCF" w14:textId="77777777" w:rsidR="00A82C98" w:rsidRDefault="00EE7C58">
      <w:r>
        <w:t>-</w:t>
      </w:r>
      <w:r w:rsidR="00D35124">
        <w:t>Indique por escrito</w:t>
      </w:r>
      <w:r w:rsidR="00617FB5">
        <w:t xml:space="preserve"> la o la</w:t>
      </w:r>
      <w:r w:rsidR="008E23DE">
        <w:t>s posibles secciones de la Frase</w:t>
      </w:r>
      <w:r w:rsidR="00617FB5">
        <w:tab/>
      </w:r>
      <w:r w:rsidR="00617FB5">
        <w:tab/>
      </w:r>
      <w:r>
        <w:tab/>
      </w:r>
      <w:r>
        <w:tab/>
      </w:r>
      <w:bookmarkStart w:id="0" w:name="_GoBack"/>
      <w:bookmarkEnd w:id="0"/>
      <w:r w:rsidR="00617FB5">
        <w:t>2.0</w:t>
      </w:r>
    </w:p>
    <w:p w14:paraId="48E0F77B" w14:textId="77777777" w:rsidR="00617FB5" w:rsidRDefault="00617FB5"/>
    <w:p w14:paraId="7982F5E2" w14:textId="77777777" w:rsidR="00617FB5" w:rsidRDefault="00617FB5" w:rsidP="00617FB5">
      <w:pPr>
        <w:pStyle w:val="Prrafodelista"/>
      </w:pPr>
      <w:r>
        <w:t>Cada uno de los elementos a considerar en la evaluación anteriormente puntualizados y descritos puede tener un rango minimo de ponderación cero “0” cuando este no ha sido hecho o esta ausente, y como máximo dos (2.0) cuando este esta presente de manera clara, coherente y completa, habiendo posibilidades intermedias de acuerdo al grado de ejecución del estudiante, determinado por el profesor.</w:t>
      </w:r>
    </w:p>
    <w:p w14:paraId="301FD4E4" w14:textId="77777777" w:rsidR="00617FB5" w:rsidRDefault="00617FB5"/>
    <w:p w14:paraId="5036F6FC" w14:textId="77777777" w:rsidR="00A82C98" w:rsidRDefault="00A82C98"/>
    <w:p w14:paraId="67ADF850" w14:textId="77777777" w:rsidR="00C2355B" w:rsidRDefault="00C2355B"/>
    <w:p w14:paraId="181BFBF1" w14:textId="77777777" w:rsidR="00C2355B" w:rsidRDefault="00C2355B"/>
    <w:p w14:paraId="049D0F17" w14:textId="77777777" w:rsidR="00C2355B" w:rsidRDefault="00C2355B"/>
    <w:p w14:paraId="1858A439" w14:textId="77777777" w:rsidR="00C2355B" w:rsidRDefault="00C2355B"/>
    <w:sectPr w:rsidR="00C235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5B"/>
    <w:rsid w:val="002C059B"/>
    <w:rsid w:val="0036584F"/>
    <w:rsid w:val="00617FB5"/>
    <w:rsid w:val="008E23DE"/>
    <w:rsid w:val="00A82C98"/>
    <w:rsid w:val="00C2355B"/>
    <w:rsid w:val="00D35124"/>
    <w:rsid w:val="00E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F3A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7F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7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627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Mora</dc:creator>
  <cp:keywords/>
  <dc:description/>
  <cp:lastModifiedBy>yo yi</cp:lastModifiedBy>
  <cp:revision>3</cp:revision>
  <dcterms:created xsi:type="dcterms:W3CDTF">2020-05-18T13:27:00Z</dcterms:created>
  <dcterms:modified xsi:type="dcterms:W3CDTF">2020-05-18T13:27:00Z</dcterms:modified>
</cp:coreProperties>
</file>