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3F3" w:rsidRPr="00D03F23" w:rsidRDefault="000073F3" w:rsidP="000073F3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Viola</w:t>
            </w:r>
            <w:r w:rsidR="00573BC4">
              <w:rPr>
                <w:b/>
                <w:sz w:val="24"/>
                <w:szCs w:val="24"/>
              </w:rPr>
              <w:t xml:space="preserve"> I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D25EF0">
              <w:rPr>
                <w:b/>
                <w:sz w:val="24"/>
                <w:szCs w:val="24"/>
              </w:rPr>
              <w:t>superior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  <w:r w:rsidR="00C1603F">
              <w:rPr>
                <w:b/>
                <w:sz w:val="24"/>
                <w:szCs w:val="24"/>
              </w:rPr>
              <w:t xml:space="preserve">– </w:t>
            </w:r>
            <w:r w:rsidR="000073F3">
              <w:rPr>
                <w:b/>
                <w:sz w:val="24"/>
                <w:szCs w:val="24"/>
              </w:rPr>
              <w:t xml:space="preserve">Prof. </w:t>
            </w:r>
            <w:bookmarkStart w:id="0" w:name="_GoBack"/>
            <w:bookmarkEnd w:id="0"/>
            <w:r w:rsidR="006B6971">
              <w:rPr>
                <w:b/>
                <w:sz w:val="24"/>
                <w:szCs w:val="24"/>
              </w:rPr>
              <w:t xml:space="preserve">Carola </w:t>
            </w:r>
            <w:proofErr w:type="spellStart"/>
            <w:r w:rsidR="006B6971">
              <w:rPr>
                <w:b/>
                <w:sz w:val="24"/>
                <w:szCs w:val="24"/>
              </w:rPr>
              <w:t>Fredes</w:t>
            </w:r>
            <w:proofErr w:type="spellEnd"/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</w:t>
            </w:r>
            <w:r w:rsidR="00573BC4">
              <w:rPr>
                <w:sz w:val="24"/>
                <w:szCs w:val="24"/>
              </w:rPr>
              <w:t xml:space="preserve"> I</w:t>
            </w:r>
            <w:r w:rsidR="00E51842">
              <w:rPr>
                <w:sz w:val="24"/>
                <w:szCs w:val="24"/>
              </w:rPr>
              <w:t xml:space="preserve"> (</w:t>
            </w:r>
            <w:proofErr w:type="spellStart"/>
            <w:r w:rsidR="00573BC4">
              <w:rPr>
                <w:sz w:val="24"/>
                <w:szCs w:val="24"/>
              </w:rPr>
              <w:t>university</w:t>
            </w:r>
            <w:proofErr w:type="spellEnd"/>
            <w:r w:rsidR="00573BC4">
              <w:rPr>
                <w:sz w:val="24"/>
                <w:szCs w:val="24"/>
              </w:rPr>
              <w:t xml:space="preserve"> </w:t>
            </w:r>
            <w:proofErr w:type="spellStart"/>
            <w:r w:rsidR="00E51842">
              <w:rPr>
                <w:sz w:val="24"/>
                <w:szCs w:val="24"/>
              </w:rPr>
              <w:t>level</w:t>
            </w:r>
            <w:proofErr w:type="spellEnd"/>
            <w:r w:rsidR="00E51842">
              <w:rPr>
                <w:sz w:val="24"/>
                <w:szCs w:val="24"/>
              </w:rPr>
              <w:t>)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A37A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A37A7">
              <w:rPr>
                <w:rFonts w:cs="Cambria"/>
              </w:rPr>
              <w:t>Viola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701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1C10DD">
              <w:t>,5</w:t>
            </w:r>
          </w:p>
        </w:tc>
      </w:tr>
      <w:tr w:rsidR="00FF4213" w:rsidRPr="00AD355C" w:rsidTr="0053431B">
        <w:tc>
          <w:tcPr>
            <w:tcW w:w="2943" w:type="dxa"/>
          </w:tcPr>
          <w:p w:rsidR="00FF4213" w:rsidRPr="00AD355C" w:rsidRDefault="00FF4213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Haber conocido, adquirido y poder ejecutar correctamente la técnica y la base teórica del instrumento y del repertorio que se trabajó en el ciclo básico. Seguir abarcando repertorio y con trabajo de repertorio orquestal de mayor dificultad.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debe estar preparado para 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enfrentar grandes desafíos a nivel técnico y musical, ya que en este nivel, el alumno ha experimentado toda la etapa básica e idealmente los requisitos básicos para pasar a superior deben estar resueltos.</w:t>
            </w:r>
          </w:p>
          <w:p w:rsidR="00637BD5" w:rsidRPr="00573BC4" w:rsidRDefault="00573BC4" w:rsidP="00573B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Poder seguir desarrollando un estilo de trabajo crítico y meticuloso abarcando todos los niveles de conocimiento posibles de acuerdo al nivel particular e individual del alumno, poniendo especial énfasis en el desarrollo cualitativo del trabajo que se realice y en la mejora de las falencias que puedan presentarse, además de enfocarse en resaltar sus mejores virtudes como intérprete. Haber podido crear la base de un músico crítico y competente en aspectos cotidianos de la vida musical y que posea las bases técnicas claras para poder enfrentar la etapa superior sin dificultades y poder abarcar repertorio de nivel de dificultad mucho mayor.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Objetivos Específicos de la a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Conocer el estilo interpretativ</w:t>
            </w:r>
            <w:r>
              <w:rPr>
                <w:rFonts w:asciiTheme="minorHAnsi" w:hAnsiTheme="minorHAnsi"/>
                <w:sz w:val="22"/>
                <w:szCs w:val="22"/>
              </w:rPr>
              <w:t>o de cada obra que se trabaja, c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>omo por ejemplo; aportar con datos históricos del contexto en que se creó la obra, investigar sobre el compositor, comparar con otras tendencias artísticas, etc.)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Tomar conciencia del cuerpo: Seguir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rabajando en el desarrollo de la postura corporal y la disposición mental al tocar el instrumento. Practicar y perfeccionar todas las técnicas aprendidas en la etapa básica. Tener los conocimientos y realizar </w:t>
            </w:r>
            <w:r w:rsidRPr="00AB2D2F">
              <w:rPr>
                <w:rFonts w:asciiTheme="minorHAnsi" w:hAnsiTheme="minorHAnsi"/>
                <w:sz w:val="22"/>
                <w:szCs w:val="22"/>
              </w:rPr>
              <w:lastRenderedPageBreak/>
              <w:t>periódicamente y en cada clase, al comienzo y al final, ejercicios de elongación para evitar contrac</w:t>
            </w:r>
            <w:r>
              <w:rPr>
                <w:rFonts w:asciiTheme="minorHAnsi" w:hAnsiTheme="minorHAnsi"/>
                <w:sz w:val="22"/>
                <w:szCs w:val="22"/>
              </w:rPr>
              <w:t>turas y lesiones.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Poder analizar estructural y musicalmente las obras que se trabajen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el tocar frente a público. Realizar una audición de cátedra cada mes en dónde se enfrente a sus propios compañeros y público en general para recrear el ambiente de una audición de orquesta o en un concierto de solista (se pueden interpretar todo tipo de obras, ya sean estudios o una obra entera si se prefiere)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Manejar correctamente el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 arco, mano izquierda, técnica y comprensión de cambios de posición, diferentes tipos de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>, dob</w:t>
            </w:r>
            <w:r>
              <w:rPr>
                <w:rFonts w:asciiTheme="minorHAnsi" w:hAnsiTheme="minorHAnsi"/>
                <w:sz w:val="22"/>
                <w:szCs w:val="22"/>
              </w:rPr>
              <w:t>les cuerdas, musicalidad, etc.</w:t>
            </w:r>
          </w:p>
          <w:p w:rsidR="00573BC4" w:rsidRPr="00AB2D2F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repertorio orquestal y entrenarse para audiciones, competencias, cursos, etc.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Desarrollo de mano izquierda, además de contenidos de técnica de Arco, cambios de posición,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tipos de afinación.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Escalas, arpegios, cromáticas, en terceras y dobles cuerdas (TODAS LAS POSICIONES). Todo esto con variaciones de arco y sus combinaciones</w:t>
            </w:r>
            <w:r w:rsidR="0098590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D355C" w:rsidRP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Golpes de arco como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spiccato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martelé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detaché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, etc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individuales en que se trabajan los aspectos técnicos y/o musicales de las obras según Programa; ensayos con piano de las obras que lo requieran; revisión y corrección del trabajo personal del estudiante.</w:t>
            </w:r>
          </w:p>
          <w:p w:rsidR="00573BC4" w:rsidRPr="00AB2D2F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grupales de técnica de arco, afinación, audiciones internas (sólo de la cátedra), y lectura a primera vista.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701" w:type="dxa"/>
          </w:tcPr>
          <w:p w:rsidR="00573BC4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 xml:space="preserve">Control </w:t>
            </w:r>
            <w:r>
              <w:rPr>
                <w:rFonts w:asciiTheme="minorHAnsi" w:hAnsiTheme="minorHAnsi"/>
              </w:rPr>
              <w:t>Técnico (2 por s</w:t>
            </w:r>
            <w:r w:rsidRPr="00AB2D2F">
              <w:rPr>
                <w:rFonts w:asciiTheme="minorHAnsi" w:hAnsiTheme="minorHAnsi"/>
              </w:rPr>
              <w:t>emestre</w:t>
            </w:r>
            <w:r>
              <w:rPr>
                <w:rFonts w:asciiTheme="minorHAnsi" w:hAnsiTheme="minorHAnsi"/>
              </w:rPr>
              <w:t>):</w:t>
            </w:r>
          </w:p>
          <w:p w:rsidR="00573BC4" w:rsidRPr="00AB2D2F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scalas y arpegios mayores y menores, escalas en terceras, cromáticas y dobles cuerdas.</w:t>
            </w: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</w:p>
          <w:p w:rsidR="00573BC4" w:rsidRDefault="00573BC4" w:rsidP="00DC3C9E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AB2D2F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AB2D2F">
              <w:rPr>
                <w:rFonts w:asciiTheme="minorHAnsi" w:hAnsiTheme="minorHAnsi"/>
              </w:rPr>
              <w:t>ño</w:t>
            </w:r>
            <w:proofErr w:type="spellEnd"/>
            <w:r w:rsidRPr="00AB2D2F">
              <w:rPr>
                <w:rFonts w:asciiTheme="minorHAnsi" w:eastAsia="Arial Narrow" w:hAnsiTheme="minorHAnsi" w:cs="Arial Narrow"/>
              </w:rPr>
              <w:t>:</w:t>
            </w:r>
          </w:p>
          <w:p w:rsidR="00985909" w:rsidRDefault="00985909" w:rsidP="00573BC4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</w:t>
            </w:r>
            <w:r w:rsidRPr="00985909">
              <w:rPr>
                <w:rFonts w:asciiTheme="minorHAnsi" w:eastAsia="Arial Narrow" w:hAnsiTheme="minorHAnsi" w:cs="Arial Narrow"/>
              </w:rPr>
              <w:t xml:space="preserve"> sonata o concierto y dos estudios</w:t>
            </w:r>
            <w:r>
              <w:rPr>
                <w:rFonts w:asciiTheme="minorHAnsi" w:eastAsia="Arial Narrow" w:hAnsiTheme="minorHAnsi" w:cs="Arial Narrow"/>
              </w:rPr>
              <w:t xml:space="preserve">, </w:t>
            </w:r>
            <w:proofErr w:type="spellStart"/>
            <w:r w:rsidRPr="00985909">
              <w:rPr>
                <w:rFonts w:asciiTheme="minorHAnsi" w:eastAsia="Arial Narrow" w:hAnsiTheme="minorHAnsi" w:cs="Arial Narrow"/>
              </w:rPr>
              <w:t>Ó</w:t>
            </w:r>
            <w:proofErr w:type="spellEnd"/>
          </w:p>
          <w:p w:rsidR="00985909" w:rsidRPr="00115138" w:rsidRDefault="00985909" w:rsidP="00573BC4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</w:t>
            </w:r>
            <w:r w:rsidRPr="00985909">
              <w:rPr>
                <w:rFonts w:asciiTheme="minorHAnsi" w:eastAsia="Arial Narrow" w:hAnsiTheme="minorHAnsi" w:cs="Arial Narrow"/>
              </w:rPr>
              <w:t xml:space="preserve"> sonata o concierto, un estudio y una pieza de corta duración</w:t>
            </w:r>
            <w:r>
              <w:rPr>
                <w:rFonts w:asciiTheme="minorHAnsi" w:eastAsia="Arial Narrow" w:hAnsiTheme="minorHAnsi" w:cs="Arial Narrow"/>
              </w:rPr>
              <w:t>.</w:t>
            </w: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  <w:r w:rsidRPr="00AB2D2F">
              <w:rPr>
                <w:b/>
              </w:rPr>
              <w:t>Criterios de evaluación: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AB2D2F">
              <w:t>Interpretación: expresión, musicalidad.</w:t>
            </w:r>
          </w:p>
          <w:p w:rsidR="00573BC4" w:rsidRPr="00115138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DC391F">
              <w:rPr>
                <w:shd w:val="clear" w:color="auto" w:fill="FFFFFF"/>
              </w:rPr>
              <w:t xml:space="preserve">Solidez técnica: cambios de posición, afinación, </w:t>
            </w:r>
            <w:proofErr w:type="spellStart"/>
            <w:r w:rsidRPr="00DC391F">
              <w:rPr>
                <w:shd w:val="clear" w:color="auto" w:fill="FFFFFF"/>
              </w:rPr>
              <w:t>vibrato</w:t>
            </w:r>
            <w:proofErr w:type="spellEnd"/>
            <w:r w:rsidRPr="00DC391F">
              <w:rPr>
                <w:shd w:val="clear" w:color="auto" w:fill="FFFFFF"/>
              </w:rPr>
              <w:t>, pulso, ritmos, son</w:t>
            </w:r>
            <w:r>
              <w:rPr>
                <w:shd w:val="clear" w:color="auto" w:fill="FFFFFF"/>
              </w:rPr>
              <w:t>ido, (lectura a primera vista)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rPr>
                <w:shd w:val="clear" w:color="auto" w:fill="FFFFFF"/>
              </w:rPr>
              <w:t>P</w:t>
            </w:r>
            <w:r w:rsidRPr="00DC391F">
              <w:rPr>
                <w:shd w:val="clear" w:color="auto" w:fill="FFFFFF"/>
              </w:rPr>
              <w:t>untualidad</w:t>
            </w:r>
            <w:r>
              <w:rPr>
                <w:shd w:val="clear" w:color="auto" w:fill="FFFFFF"/>
              </w:rPr>
              <w:t>,</w:t>
            </w:r>
            <w:r w:rsidRPr="00DC391F">
              <w:rPr>
                <w:shd w:val="clear" w:color="auto" w:fill="FFFFFF"/>
              </w:rPr>
              <w:t xml:space="preserve"> asistencia y responsabilidad demostrada durante el semestre o año completo dependiendo de cuál es la evaluación.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701" w:type="dxa"/>
          </w:tcPr>
          <w:p w:rsidR="00AD355C" w:rsidRPr="00E51842" w:rsidRDefault="00170DFF" w:rsidP="0006336C">
            <w:pPr>
              <w:jc w:val="center"/>
              <w:outlineLvl w:val="0"/>
            </w:pPr>
            <w:r>
              <w:t>Nota</w:t>
            </w:r>
            <w:r w:rsidR="0006336C">
              <w:t xml:space="preserve"> 4</w:t>
            </w:r>
            <w:r>
              <w:t xml:space="preserve">,0 y </w:t>
            </w:r>
            <w:r w:rsidR="0006336C">
              <w:t>80</w:t>
            </w:r>
            <w:r>
              <w:t>% de asistencia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A37C2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</w:p>
        </w:tc>
        <w:tc>
          <w:tcPr>
            <w:tcW w:w="5701" w:type="dxa"/>
          </w:tcPr>
          <w:p w:rsidR="00573BC4" w:rsidRP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Métodos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>: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Flesch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Fiorillo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Rode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Campagnoli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Schradieck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1, 2, 3 y 4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1 N.1 (Manejo del arco)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2 (N°1 y N°2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3 (40 Variaciones de Arco)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8 (Cambios de posición)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Hoffmeister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Estudios para viola sola</w:t>
            </w:r>
          </w:p>
          <w:p w:rsidR="00573BC4" w:rsidRP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"PROBESPIEL TRAINING" (Libro de extractos orquestales)</w:t>
            </w: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Repertorio (REFERENCIAL)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Brahms sonatas en Fa menor y Mi bemol mayor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Rebecca Clarke Sonata para viola y piano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Paul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Hindemith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Sonata viola y piano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11 N°4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Stamitz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Viola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en Re Mayor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Suite N 4 de Johann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Sebastian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Bach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Biber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Pasaccaglia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para viola sola en Do menor (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orig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violin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solo)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Milhaud viola sonata N°1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Schumann "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Maerchen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Bilder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"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Passacaglia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Violin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Viola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Ciaccona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Tomaso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Vitali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orig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violín)</w:t>
            </w:r>
          </w:p>
          <w:p w:rsidR="00AD355C" w:rsidRP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etc.</w:t>
            </w: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9BF"/>
    <w:multiLevelType w:val="hybridMultilevel"/>
    <w:tmpl w:val="F6ACE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21C"/>
    <w:multiLevelType w:val="hybridMultilevel"/>
    <w:tmpl w:val="C2281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4542"/>
    <w:multiLevelType w:val="hybridMultilevel"/>
    <w:tmpl w:val="51F22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91EA5"/>
    <w:multiLevelType w:val="hybridMultilevel"/>
    <w:tmpl w:val="A202C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03783"/>
    <w:multiLevelType w:val="hybridMultilevel"/>
    <w:tmpl w:val="9204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C4949"/>
    <w:multiLevelType w:val="hybridMultilevel"/>
    <w:tmpl w:val="7646D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26F89"/>
    <w:multiLevelType w:val="hybridMultilevel"/>
    <w:tmpl w:val="52FA9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52C5E"/>
    <w:multiLevelType w:val="hybridMultilevel"/>
    <w:tmpl w:val="807C7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073F3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336C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7A7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2696"/>
    <w:rsid w:val="000D3E1F"/>
    <w:rsid w:val="000D63FF"/>
    <w:rsid w:val="000D79B2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677A"/>
    <w:rsid w:val="001B7745"/>
    <w:rsid w:val="001B7843"/>
    <w:rsid w:val="001C10DD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452"/>
    <w:rsid w:val="002467AC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13B7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601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3BC4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37BD5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971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5406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0FC"/>
    <w:rsid w:val="00757629"/>
    <w:rsid w:val="00757E01"/>
    <w:rsid w:val="00760DB8"/>
    <w:rsid w:val="00762B84"/>
    <w:rsid w:val="0076442B"/>
    <w:rsid w:val="00774358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09C2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328E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5909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508"/>
    <w:rsid w:val="00A33D3E"/>
    <w:rsid w:val="00A366E1"/>
    <w:rsid w:val="00A37C20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3F11"/>
    <w:rsid w:val="00B63F1F"/>
    <w:rsid w:val="00B64F70"/>
    <w:rsid w:val="00B71893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A68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8B1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5EF0"/>
    <w:rsid w:val="00D2678F"/>
    <w:rsid w:val="00D26B9D"/>
    <w:rsid w:val="00D30656"/>
    <w:rsid w:val="00D30D03"/>
    <w:rsid w:val="00D317FF"/>
    <w:rsid w:val="00D36EC4"/>
    <w:rsid w:val="00D41488"/>
    <w:rsid w:val="00D41AC1"/>
    <w:rsid w:val="00D41BE6"/>
    <w:rsid w:val="00D44E80"/>
    <w:rsid w:val="00D55611"/>
    <w:rsid w:val="00D558CE"/>
    <w:rsid w:val="00D55C05"/>
    <w:rsid w:val="00D55F66"/>
    <w:rsid w:val="00D56E97"/>
    <w:rsid w:val="00D57CC6"/>
    <w:rsid w:val="00D704BA"/>
    <w:rsid w:val="00D7264B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8CC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21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11CD50A-22CC-468C-AEA5-D81E3499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Cuerpo">
    <w:name w:val="Cuerpo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57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760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5</cp:revision>
  <dcterms:created xsi:type="dcterms:W3CDTF">2014-07-24T17:00:00Z</dcterms:created>
  <dcterms:modified xsi:type="dcterms:W3CDTF">2014-11-07T18:49:00Z</dcterms:modified>
</cp:coreProperties>
</file>