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3" w:rsidRDefault="00D90BA2">
      <w:pPr>
        <w:rPr>
          <w:lang w:val="es-ES"/>
        </w:rPr>
      </w:pPr>
      <w:r>
        <w:rPr>
          <w:lang w:val="es-ES"/>
        </w:rPr>
        <w:t>Taller de gestualidad 2:</w:t>
      </w:r>
    </w:p>
    <w:p w:rsidR="00D90BA2" w:rsidRDefault="00D90BA2">
      <w:pPr>
        <w:rPr>
          <w:lang w:val="es-ES"/>
        </w:rPr>
      </w:pPr>
      <w:r>
        <w:rPr>
          <w:lang w:val="es-ES"/>
        </w:rPr>
        <w:t>Clase 15 de octubre</w:t>
      </w:r>
      <w:r>
        <w:rPr>
          <w:lang w:val="es-ES"/>
        </w:rPr>
        <w:br/>
      </w:r>
      <w:r>
        <w:rPr>
          <w:rFonts w:ascii="Arial" w:hAnsi="Arial" w:cs="Arial"/>
          <w:color w:val="222222"/>
        </w:rPr>
        <w:br/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https://us02web.zoom.us/rec/share/pSnblxZYCxmPqauUNHTVrzHVHmxPdPN0UispY4d2PdzLJPiYnr4OcbgiTJCTfKy5._kzlw-0rZ6ubezJx</w:t>
        </w:r>
      </w:hyperlink>
      <w:r>
        <w:rPr>
          <w:rFonts w:ascii="Arial" w:hAnsi="Arial" w:cs="Arial"/>
          <w:color w:val="222222"/>
          <w:shd w:val="clear" w:color="auto" w:fill="FFFFFF"/>
        </w:rPr>
        <w:t> (Código de acceso: kt3g@y@N)</w:t>
      </w:r>
      <w:r>
        <w:rPr>
          <w:rFonts w:ascii="Arial" w:hAnsi="Arial" w:cs="Arial"/>
          <w:color w:val="222222"/>
        </w:rPr>
        <w:br/>
      </w:r>
    </w:p>
    <w:p w:rsidR="00D90BA2" w:rsidRDefault="00D90BA2">
      <w:pPr>
        <w:rPr>
          <w:lang w:val="es-ES"/>
        </w:rPr>
      </w:pPr>
      <w:r>
        <w:rPr>
          <w:lang w:val="es-ES"/>
        </w:rPr>
        <w:t>Documentales:</w:t>
      </w:r>
    </w:p>
    <w:p w:rsidR="00D90BA2" w:rsidRPr="00D90BA2" w:rsidRDefault="00D90BA2">
      <w:pPr>
        <w:rPr>
          <w:lang w:val="es-ES"/>
        </w:rPr>
      </w:pPr>
      <w:hyperlink r:id="rId5" w:history="1">
        <w:r w:rsidRPr="00854BB7">
          <w:rPr>
            <w:rStyle w:val="Hipervnculo"/>
            <w:lang w:val="es-ES"/>
          </w:rPr>
          <w:t>https://www.youtube.com/watch?v=WI4HeKFlyas&amp;ab_channel=MovimientoKleiber-Maazel</w:t>
        </w:r>
      </w:hyperlink>
      <w:r>
        <w:rPr>
          <w:lang w:val="es-ES"/>
        </w:rPr>
        <w:br/>
      </w:r>
      <w:hyperlink r:id="rId6" w:history="1">
        <w:r w:rsidRPr="00854BB7">
          <w:rPr>
            <w:rStyle w:val="Hipervnculo"/>
            <w:lang w:val="es-ES"/>
          </w:rPr>
          <w:t>https://www.youtube.com/watch?v=UgKW8wWlYT4&amp;list=PLdFLzmzkxhWm2LNb3806conrhvScn1mc8&amp;ab_channel=CMajorGlobal</w:t>
        </w:r>
      </w:hyperlink>
      <w:r>
        <w:rPr>
          <w:lang w:val="es-ES"/>
        </w:rPr>
        <w:br/>
      </w:r>
      <w:bookmarkStart w:id="0" w:name="_GoBack"/>
      <w:bookmarkEnd w:id="0"/>
    </w:p>
    <w:sectPr w:rsidR="00D90BA2" w:rsidRPr="00D90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A2"/>
    <w:rsid w:val="007D06B5"/>
    <w:rsid w:val="009D6460"/>
    <w:rsid w:val="00D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B3918"/>
  <w15:chartTrackingRefBased/>
  <w15:docId w15:val="{2C744EED-4150-45D2-A634-2C016782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gKW8wWlYT4&amp;list=PLdFLzmzkxhWm2LNb3806conrhvScn1mc8&amp;ab_channel=CMajorGlobal" TargetMode="External"/><Relationship Id="rId5" Type="http://schemas.openxmlformats.org/officeDocument/2006/relationships/hyperlink" Target="https://www.youtube.com/watch?v=WI4HeKFlyas&amp;ab_channel=MovimientoKleiber-Maazel" TargetMode="External"/><Relationship Id="rId4" Type="http://schemas.openxmlformats.org/officeDocument/2006/relationships/hyperlink" Target="https://us02web.zoom.us/rec/share/pSnblxZYCxmPqauUNHTVrzHVHmxPdPN0UispY4d2PdzLJPiYnr4OcbgiTJCTfKy5._kzlw-0rZ6ubezJ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T460s</dc:creator>
  <cp:keywords/>
  <dc:description/>
  <cp:lastModifiedBy>ThinkPad T460s</cp:lastModifiedBy>
  <cp:revision>1</cp:revision>
  <dcterms:created xsi:type="dcterms:W3CDTF">2020-10-16T02:40:00Z</dcterms:created>
  <dcterms:modified xsi:type="dcterms:W3CDTF">2020-10-16T02:42:00Z</dcterms:modified>
</cp:coreProperties>
</file>