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1209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6"/>
        <w:gridCol w:w="4111"/>
        <w:gridCol w:w="3402"/>
      </w:tblGrid>
      <w:tr w:rsidR="001631D9" w:rsidRPr="00455671" w14:paraId="40BF8524" w14:textId="77777777" w:rsidTr="005B163A">
        <w:tc>
          <w:tcPr>
            <w:tcW w:w="3696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B9F1D8" w14:textId="60752019" w:rsidR="00B0070A" w:rsidRPr="00455671" w:rsidRDefault="00FE3B04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Belén Soto</w:t>
            </w:r>
          </w:p>
        </w:tc>
        <w:tc>
          <w:tcPr>
            <w:tcW w:w="4111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7FB353" w14:textId="69A95E87" w:rsidR="001631D9" w:rsidRPr="00455671" w:rsidRDefault="00F611F3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</w:t>
            </w:r>
          </w:p>
        </w:tc>
        <w:tc>
          <w:tcPr>
            <w:tcW w:w="3402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0F5869" w14:textId="0FE5A103" w:rsidR="001631D9" w:rsidRPr="00455671" w:rsidRDefault="00CA15D6" w:rsidP="00C24B0F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 xml:space="preserve">10 </w:t>
            </w:r>
            <w:proofErr w:type="gramStart"/>
            <w:r>
              <w:rPr>
                <w:rFonts w:ascii="Tw Cen MT" w:hAnsi="Tw Cen MT"/>
                <w:sz w:val="18"/>
                <w:szCs w:val="18"/>
              </w:rPr>
              <w:t>Diciembre</w:t>
            </w:r>
            <w:proofErr w:type="gramEnd"/>
          </w:p>
        </w:tc>
      </w:tr>
      <w:tr w:rsidR="001631D9" w:rsidRPr="00455671" w14:paraId="5E3457E4" w14:textId="77777777" w:rsidTr="005B163A">
        <w:tc>
          <w:tcPr>
            <w:tcW w:w="3696" w:type="dxa"/>
            <w:shd w:val="clear" w:color="auto" w:fill="D9D9D9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639D7C" w14:textId="1A1EEAC8" w:rsidR="001631D9" w:rsidRPr="00455671" w:rsidRDefault="000C04F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 w:rsidRPr="00455671">
              <w:rPr>
                <w:rFonts w:ascii="Tw Cen MT" w:eastAsia="Calibri" w:hAnsi="Tw Cen MT" w:cs="Calibri"/>
                <w:b/>
                <w:sz w:val="18"/>
                <w:szCs w:val="18"/>
              </w:rPr>
              <w:t>Tutor</w:t>
            </w:r>
          </w:p>
        </w:tc>
        <w:tc>
          <w:tcPr>
            <w:tcW w:w="4111" w:type="dxa"/>
            <w:shd w:val="clear" w:color="auto" w:fill="D9D9D9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9D44A3" w14:textId="58834E1F" w:rsidR="001631D9" w:rsidRPr="00455671" w:rsidRDefault="000C04F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 w:rsidRPr="00455671">
              <w:rPr>
                <w:rFonts w:ascii="Tw Cen MT" w:eastAsia="Calibri" w:hAnsi="Tw Cen MT" w:cs="Calibri"/>
                <w:b/>
                <w:sz w:val="18"/>
                <w:szCs w:val="18"/>
              </w:rPr>
              <w:t>Tutoría</w:t>
            </w:r>
          </w:p>
        </w:tc>
        <w:tc>
          <w:tcPr>
            <w:tcW w:w="3402" w:type="dxa"/>
            <w:shd w:val="clear" w:color="auto" w:fill="D9D9D9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5EE999" w14:textId="08C85010" w:rsidR="001631D9" w:rsidRPr="00455671" w:rsidRDefault="00D22F9C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 w:rsidRPr="00455671">
              <w:rPr>
                <w:rFonts w:ascii="Tw Cen MT" w:eastAsia="Calibri" w:hAnsi="Tw Cen MT" w:cs="Calibri"/>
                <w:b/>
                <w:sz w:val="18"/>
                <w:szCs w:val="18"/>
              </w:rPr>
              <w:t>Fecha</w:t>
            </w:r>
            <w:r w:rsidR="00A973BC" w:rsidRPr="00455671">
              <w:rPr>
                <w:rFonts w:ascii="Tw Cen MT" w:eastAsia="Calibri" w:hAnsi="Tw Cen MT" w:cs="Calibri"/>
                <w:b/>
                <w:sz w:val="18"/>
                <w:szCs w:val="18"/>
              </w:rPr>
              <w:t xml:space="preserve"> en que se dictará la tutoría</w:t>
            </w:r>
          </w:p>
        </w:tc>
      </w:tr>
    </w:tbl>
    <w:p w14:paraId="191CA058" w14:textId="77777777" w:rsidR="001631D9" w:rsidRPr="00455671" w:rsidRDefault="001631D9">
      <w:pPr>
        <w:rPr>
          <w:sz w:val="18"/>
          <w:szCs w:val="18"/>
        </w:rPr>
      </w:pPr>
    </w:p>
    <w:p w14:paraId="073DE228" w14:textId="355E49C8" w:rsidR="001631D9" w:rsidRPr="00455671" w:rsidRDefault="00D22F9C" w:rsidP="00A60978">
      <w:pPr>
        <w:jc w:val="center"/>
        <w:rPr>
          <w:rFonts w:asciiTheme="minorHAnsi" w:eastAsia="Calibri" w:hAnsiTheme="minorHAnsi" w:cs="Calibri"/>
          <w:b/>
          <w:sz w:val="18"/>
          <w:szCs w:val="18"/>
        </w:rPr>
      </w:pPr>
      <w:r w:rsidRPr="00455671">
        <w:rPr>
          <w:rFonts w:asciiTheme="minorHAnsi" w:eastAsia="Calibri" w:hAnsiTheme="minorHAnsi" w:cs="Calibri"/>
          <w:b/>
          <w:sz w:val="18"/>
          <w:szCs w:val="18"/>
        </w:rPr>
        <w:t>Planificación en 5 pasos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9238"/>
      </w:tblGrid>
      <w:tr w:rsidR="00AE569A" w:rsidRPr="00455671" w14:paraId="4CC258CF" w14:textId="77777777" w:rsidTr="00727E62">
        <w:tc>
          <w:tcPr>
            <w:tcW w:w="1995" w:type="dxa"/>
            <w:tcBorders>
              <w:bottom w:val="single" w:sz="4" w:space="0" w:color="000000"/>
            </w:tcBorders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828F1B" w14:textId="77777777" w:rsidR="00AE569A" w:rsidRPr="00455671" w:rsidRDefault="00AE569A" w:rsidP="00727E62">
            <w:pPr>
              <w:ind w:left="175" w:hanging="1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Indicador</w:t>
            </w:r>
            <w:r w:rsidR="00EB74F1" w:rsidRPr="00455671">
              <w:rPr>
                <w:rFonts w:asciiTheme="minorHAnsi" w:hAnsiTheme="minorHAnsi" w:cstheme="minorHAnsi"/>
                <w:sz w:val="18"/>
                <w:szCs w:val="18"/>
              </w:rPr>
              <w:t>es</w:t>
            </w: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 xml:space="preserve"> de logro</w:t>
            </w:r>
          </w:p>
          <w:p w14:paraId="3F8E483A" w14:textId="082BA981" w:rsidR="00C05701" w:rsidRPr="00455671" w:rsidRDefault="00C05701" w:rsidP="00727E62">
            <w:pPr>
              <w:ind w:left="175" w:hanging="140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C4A5D3" w14:textId="77777777" w:rsidR="00B34B88" w:rsidRDefault="00977063" w:rsidP="006C0769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Identifican pasos a seguir para el análisis de textos (preguntas), aplicándolos sobre una pregunta de una prueba de desarrollo que ya tuvieron.</w:t>
            </w:r>
          </w:p>
          <w:p w14:paraId="0A969DF4" w14:textId="77777777" w:rsidR="00977063" w:rsidRDefault="00977063" w:rsidP="006C0769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Identifican las posibles aplicaciones del método, sus posibles diversificaciones para distintos formatos textuales o evaluativos, dando ejemplos de sus posibles usos y variaciones (si les parece que hay) al final del ejercicio.</w:t>
            </w:r>
          </w:p>
          <w:p w14:paraId="5075A832" w14:textId="47624ECB" w:rsidR="00977063" w:rsidRPr="00455671" w:rsidRDefault="00977063" w:rsidP="006C0769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Evalúan sus propios conocimientos, identificando qué conceptos manejan de los presentados en las preguntas y cuales no, en qué nivel los manejan y qué necesitan aprender.</w:t>
            </w:r>
          </w:p>
        </w:tc>
      </w:tr>
      <w:tr w:rsidR="00861590" w:rsidRPr="00455671" w14:paraId="5C1123FC" w14:textId="77777777" w:rsidTr="00F3453C">
        <w:tc>
          <w:tcPr>
            <w:tcW w:w="1995" w:type="dxa"/>
            <w:tcBorders>
              <w:bottom w:val="single" w:sz="4" w:space="0" w:color="000000"/>
            </w:tcBorders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E57130" w14:textId="5635D972" w:rsidR="005B163A" w:rsidRPr="00455671" w:rsidRDefault="00B126FB">
            <w:pPr>
              <w:ind w:left="175" w:hanging="1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Habilidad</w:t>
            </w: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33E626" w14:textId="2807767A" w:rsidR="00F3453C" w:rsidRPr="00455671" w:rsidRDefault="00CA15D6" w:rsidP="00C41CA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Desarrollo de la Lectoescritura Académica; Análisis de preguntas.</w:t>
            </w:r>
          </w:p>
        </w:tc>
      </w:tr>
      <w:tr w:rsidR="00F3453C" w:rsidRPr="00455671" w14:paraId="0F24F8A9" w14:textId="77777777" w:rsidTr="00F3453C">
        <w:tc>
          <w:tcPr>
            <w:tcW w:w="1995" w:type="dxa"/>
            <w:tcBorders>
              <w:bottom w:val="single" w:sz="4" w:space="0" w:color="000000"/>
            </w:tcBorders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59AEA4" w14:textId="6F7E77F3" w:rsidR="00F3453C" w:rsidRPr="00455671" w:rsidRDefault="00F3453C">
            <w:pPr>
              <w:ind w:left="175" w:hanging="1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Palabras claves</w:t>
            </w: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8D9F4B" w14:textId="3F657BBB" w:rsidR="00B26812" w:rsidRPr="00455671" w:rsidRDefault="00CA15D6" w:rsidP="00AA57FF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Géneros discursivos, academia, lectoescritura, análisis</w:t>
            </w:r>
            <w:r w:rsidR="00CC53EA">
              <w:rPr>
                <w:rFonts w:asciiTheme="minorHAnsi" w:hAnsiTheme="minorHAnsi" w:cstheme="minorHAnsi"/>
                <w:sz w:val="18"/>
                <w:szCs w:val="18"/>
              </w:rPr>
              <w:t>, evaluación,</w:t>
            </w:r>
            <w:r w:rsidR="00977063">
              <w:rPr>
                <w:rFonts w:asciiTheme="minorHAnsi" w:hAnsiTheme="minorHAnsi" w:cstheme="minorHAnsi"/>
                <w:sz w:val="18"/>
                <w:szCs w:val="18"/>
              </w:rPr>
              <w:t xml:space="preserve"> autoevaluación,</w:t>
            </w:r>
            <w:bookmarkStart w:id="0" w:name="_GoBack"/>
            <w:bookmarkEnd w:id="0"/>
            <w:r w:rsidR="00CC53EA">
              <w:rPr>
                <w:rFonts w:asciiTheme="minorHAnsi" w:hAnsiTheme="minorHAnsi" w:cstheme="minorHAnsi"/>
                <w:sz w:val="18"/>
                <w:szCs w:val="18"/>
              </w:rPr>
              <w:t xml:space="preserve"> metacognición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861590" w:rsidRPr="00455671" w14:paraId="24ADDFCE" w14:textId="77777777" w:rsidTr="00C173C3">
        <w:trPr>
          <w:trHeight w:val="301"/>
        </w:trPr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9E4EC5" w14:textId="6F2AA4D1" w:rsidR="005B163A" w:rsidRPr="00455671" w:rsidRDefault="00F93027" w:rsidP="00C41CA0">
            <w:pPr>
              <w:ind w:left="-4"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>Evalua</w:t>
            </w:r>
            <w:r w:rsidR="00D22F9C"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>ción</w:t>
            </w:r>
            <w:r w:rsidR="00DB2E46"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formativa</w:t>
            </w:r>
            <w:r w:rsidR="00C41CA0"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409557" w14:textId="568172F7" w:rsidR="00162EC4" w:rsidRPr="00455671" w:rsidRDefault="00162EC4" w:rsidP="00162EC4">
            <w:pPr>
              <w:spacing w:after="20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1590" w:rsidRPr="00455671" w14:paraId="109AA91B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28E225" w14:textId="4A80ECDD" w:rsidR="005B163A" w:rsidRPr="00455671" w:rsidRDefault="00676285" w:rsidP="004C1AF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>Estrategias</w:t>
            </w:r>
            <w:r w:rsidR="00D22F9C"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de</w:t>
            </w:r>
            <w:r w:rsidR="004C1AF3"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verificación de la comprensión </w:t>
            </w:r>
            <w:r w:rsidR="00D22F9C"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>que se utilizarán durante la sesión</w:t>
            </w:r>
            <w:r w:rsidR="00D75F70"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94663A" w14:textId="77777777" w:rsidR="006C0769" w:rsidRDefault="00977063" w:rsidP="006C0769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Evaluación colectiva de la sesión, haciendo una breve síntesis de los contenidos tratados, su dificultad y/o utilidad para su vida académica.</w:t>
            </w:r>
          </w:p>
          <w:p w14:paraId="29788BDF" w14:textId="2E8D17E3" w:rsidR="00977063" w:rsidRPr="00455671" w:rsidRDefault="00977063" w:rsidP="006C0769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Observación de la práctica independiente, siendo evaluada por la tutora y retroalimentada tanto en el mismo momento con los comentarios que le parezcan pertinentes, como al final de la sesión con una mirada general.</w:t>
            </w:r>
          </w:p>
        </w:tc>
      </w:tr>
      <w:tr w:rsidR="00A305F0" w:rsidRPr="00455671" w14:paraId="0D6E92F2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56220A" w14:textId="668ECA2F" w:rsidR="00A305F0" w:rsidRPr="00455671" w:rsidRDefault="00A305F0" w:rsidP="00D22F9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>Vocabulario (palabras que quiero que conozcan o utilicen).</w:t>
            </w: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778679" w14:textId="029DFAFE" w:rsidR="00A305F0" w:rsidRPr="00455671" w:rsidRDefault="00CA15D6" w:rsidP="009D1149">
            <w:pPr>
              <w:tabs>
                <w:tab w:val="left" w:pos="17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Generos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discursivos evaluativos.</w:t>
            </w:r>
            <w:r w:rsidR="00CC53EA">
              <w:rPr>
                <w:rFonts w:asciiTheme="minorHAnsi" w:hAnsiTheme="minorHAnsi" w:cstheme="minorHAnsi"/>
                <w:sz w:val="18"/>
                <w:szCs w:val="18"/>
              </w:rPr>
              <w:t xml:space="preserve"> Análisis. </w:t>
            </w:r>
          </w:p>
        </w:tc>
      </w:tr>
      <w:tr w:rsidR="000C5108" w:rsidRPr="00455671" w14:paraId="765A0FA1" w14:textId="77777777" w:rsidTr="000C5108">
        <w:tc>
          <w:tcPr>
            <w:tcW w:w="11233" w:type="dxa"/>
            <w:gridSpan w:val="2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21161D" w14:textId="6636C90A" w:rsidR="000C5108" w:rsidRPr="00455671" w:rsidRDefault="000C5108" w:rsidP="00EB607F">
            <w:pPr>
              <w:tabs>
                <w:tab w:val="left" w:pos="178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0. Vinculación de la sesión tutor</w:t>
            </w:r>
            <w:r w:rsidR="001413F3"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i</w:t>
            </w:r>
            <w:r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al con el propósito a futuro</w:t>
            </w:r>
          </w:p>
        </w:tc>
      </w:tr>
      <w:tr w:rsidR="000C5108" w:rsidRPr="00455671" w14:paraId="27378727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8D84AA" w14:textId="2FBA7F07" w:rsidR="000C5108" w:rsidRPr="00455671" w:rsidRDefault="000C5108" w:rsidP="00D22F9C">
            <w:pPr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Pensando como tutor: </w:t>
            </w:r>
            <w:r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>¿De qué forma esta tutoría contribuirá al desarrollo académico e integral de los estudiantes?</w:t>
            </w: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274965" w14:textId="68D268DA" w:rsidR="00D26455" w:rsidRPr="00455671" w:rsidRDefault="00CA15D6" w:rsidP="00893E7A">
            <w:pPr>
              <w:pStyle w:val="NormalWeb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Revisar colectivamente un instrumento evaluativo les permitirá verbalizar y ordenar, sistematizar, un proceso de análisis de información -información particular; instrucciones de una prueba- dándoles la oportunidad de replicarlo luego frente a otros textos u instrucciones, o de hacer consientes los pasos mentales que ocupan </w:t>
            </w:r>
            <w:r w:rsidR="00AB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para comprender preguntas/instrucciones/textos.</w:t>
            </w:r>
          </w:p>
        </w:tc>
      </w:tr>
      <w:tr w:rsidR="000C5108" w:rsidRPr="00455671" w14:paraId="77240C5D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5934B6" w14:textId="4102201B" w:rsidR="000C5108" w:rsidRPr="00455671" w:rsidRDefault="000C5108" w:rsidP="00436F9E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Pensando como </w:t>
            </w:r>
            <w:r w:rsidR="00436F9E"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tutorado</w:t>
            </w:r>
            <w:r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:</w:t>
            </w:r>
            <w:r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¿De qué forma esta sesión contribuye al logro de mis metas?</w:t>
            </w: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47D785" w14:textId="26009FB9" w:rsidR="00D26455" w:rsidRPr="00455671" w:rsidRDefault="00D26455" w:rsidP="00A305F0">
            <w:pPr>
              <w:tabs>
                <w:tab w:val="left" w:pos="17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1590" w:rsidRPr="00455671" w14:paraId="23365EBE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57A3EF" w14:textId="4DC7572A" w:rsidR="005B163A" w:rsidRPr="00455671" w:rsidRDefault="007E1287" w:rsidP="00817714">
            <w:pPr>
              <w:ind w:right="-14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1</w:t>
            </w:r>
            <w:r w:rsidR="00817714"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. </w:t>
            </w:r>
            <w:r w:rsidR="00D22F9C"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Apertura</w:t>
            </w:r>
            <w:r w:rsidR="005B163A"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66081039" w14:textId="2EF529DC" w:rsidR="004C1AF3" w:rsidRPr="00455671" w:rsidRDefault="004C1AF3" w:rsidP="00B0070A">
            <w:pPr>
              <w:ind w:left="-4"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Tiempo:</w:t>
            </w:r>
            <w:r w:rsidR="00CF11FD" w:rsidRPr="004556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B5628">
              <w:rPr>
                <w:rFonts w:asciiTheme="minorHAnsi" w:hAnsiTheme="minorHAnsi" w:cstheme="minorHAnsi"/>
                <w:sz w:val="18"/>
                <w:szCs w:val="18"/>
              </w:rPr>
              <w:t xml:space="preserve">15 </w:t>
            </w:r>
            <w:proofErr w:type="spellStart"/>
            <w:r w:rsidR="00AB5628">
              <w:rPr>
                <w:rFonts w:asciiTheme="minorHAnsi" w:hAnsiTheme="minorHAnsi" w:cstheme="minorHAnsi"/>
                <w:sz w:val="18"/>
                <w:szCs w:val="18"/>
              </w:rPr>
              <w:t>mins</w:t>
            </w:r>
            <w:proofErr w:type="spellEnd"/>
            <w:r w:rsidR="00AB562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635164" w14:textId="52788CB3" w:rsidR="00DA0FAC" w:rsidRPr="00455671" w:rsidRDefault="00C24B0F" w:rsidP="00C24B0F">
            <w:pPr>
              <w:pStyle w:val="NormalWeb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CC53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Presentación personal del estado anímico y académico de cada una. Preparación de agua y comida (si hay) para compartir durante la sesión.</w:t>
            </w:r>
          </w:p>
        </w:tc>
      </w:tr>
      <w:tr w:rsidR="00861590" w:rsidRPr="00455671" w14:paraId="08DA6E23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DD6AB3" w14:textId="7647B376" w:rsidR="005B163A" w:rsidRPr="00455671" w:rsidRDefault="005B16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Material</w:t>
            </w:r>
            <w:r w:rsidR="00A60978" w:rsidRPr="00455671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s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534067" w14:textId="448E7A7C" w:rsidR="003C5DBE" w:rsidRPr="00455671" w:rsidRDefault="00CC53EA" w:rsidP="00D2645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Hervidor y comida.</w:t>
            </w:r>
          </w:p>
        </w:tc>
      </w:tr>
      <w:tr w:rsidR="00861590" w:rsidRPr="00455671" w14:paraId="6B684FD9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7C108D" w14:textId="3BBBAE5A" w:rsidR="002770CE" w:rsidRPr="00455671" w:rsidRDefault="007E1287">
            <w:pPr>
              <w:spacing w:line="264" w:lineRule="auto"/>
              <w:ind w:righ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817714"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="005B163A"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t>ICN</w:t>
            </w:r>
          </w:p>
          <w:p w14:paraId="3EBFE977" w14:textId="4385DC37" w:rsidR="005B163A" w:rsidRPr="00455671" w:rsidRDefault="002770CE" w:rsidP="00893E7A">
            <w:pPr>
              <w:spacing w:line="264" w:lineRule="auto"/>
              <w:ind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Tiempo:</w:t>
            </w:r>
            <w:r w:rsidR="005B163A" w:rsidRPr="004556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6D25F7" w14:textId="77777777" w:rsidR="005B163A" w:rsidRPr="00455671" w:rsidRDefault="005B16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W w:w="90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23"/>
              <w:gridCol w:w="4536"/>
              <w:gridCol w:w="2812"/>
            </w:tblGrid>
            <w:tr w:rsidR="00770433" w:rsidRPr="00455671" w14:paraId="3689514F" w14:textId="77777777" w:rsidTr="008E4596">
              <w:trPr>
                <w:trHeight w:val="143"/>
              </w:trPr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4DFE4412" w14:textId="77777777" w:rsidR="00770433" w:rsidRPr="00455671" w:rsidRDefault="00770433" w:rsidP="00770433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¿Qué contenido?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2E864F22" w14:textId="22BDDAD6" w:rsidR="00770433" w:rsidRPr="00455671" w:rsidRDefault="00770433" w:rsidP="00CF11FD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 xml:space="preserve">¿Qué harán los </w:t>
                  </w:r>
                  <w:r w:rsidR="00CF11FD"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estudiantes</w:t>
                  </w: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?</w:t>
                  </w:r>
                </w:p>
              </w:tc>
              <w:tc>
                <w:tcPr>
                  <w:tcW w:w="2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7196856B" w14:textId="057A4991" w:rsidR="00770433" w:rsidRPr="00455671" w:rsidRDefault="00CF11FD" w:rsidP="000C5108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 xml:space="preserve">¿Qué hará el </w:t>
                  </w:r>
                  <w:r w:rsidR="000C5108"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tut</w:t>
                  </w: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or</w:t>
                  </w:r>
                  <w:r w:rsidR="00770433"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?</w:t>
                  </w:r>
                </w:p>
              </w:tc>
            </w:tr>
            <w:tr w:rsidR="00555A63" w:rsidRPr="00455671" w14:paraId="18FA38EE" w14:textId="77777777" w:rsidTr="008E4596">
              <w:trPr>
                <w:trHeight w:val="143"/>
              </w:trPr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725B6431" w14:textId="753B0282" w:rsidR="00555A63" w:rsidRPr="00455671" w:rsidRDefault="00E40CD6" w:rsidP="00A305F0">
                  <w:pPr>
                    <w:jc w:val="both"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lastRenderedPageBreak/>
                    <w:t>Géneros discursivos evaluativos; Pruebas de desarrollo.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371F972D" w14:textId="05EF5BF4" w:rsidR="00555A63" w:rsidRPr="00455671" w:rsidRDefault="00E40CD6" w:rsidP="00A305F0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Manifestar nociones previas, impresiones y dudas, tomar apuntes de resultarles necesario.</w:t>
                  </w:r>
                </w:p>
              </w:tc>
              <w:tc>
                <w:tcPr>
                  <w:tcW w:w="2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1585F4F4" w14:textId="77777777" w:rsidR="00555A63" w:rsidRPr="005E5CE2" w:rsidRDefault="00E40CD6" w:rsidP="00E40CD6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Focalizar en torno a los géneros evaluativos conversados anteriormente, ¿Cuál es la diferencia principal entre una prueba de desarrollo presencial y una no presencial? ¿Qué significa esto para el tipo de respuesta que podemos entregar y se espera?</w:t>
                  </w:r>
                </w:p>
                <w:p w14:paraId="51F75810" w14:textId="49374320" w:rsidR="005E5CE2" w:rsidRPr="00E40CD6" w:rsidRDefault="005E5CE2" w:rsidP="00E40CD6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Exponer participativamente las nociones de Análisis y Síntesis para aplicarlas en preguntas de una prueba de desarrollo no presencial que ellas ya tuvieron.</w:t>
                  </w:r>
                </w:p>
              </w:tc>
            </w:tr>
          </w:tbl>
          <w:p w14:paraId="22066BF5" w14:textId="4B5F2761" w:rsidR="002770CE" w:rsidRPr="00455671" w:rsidRDefault="002770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1590" w:rsidRPr="00455671" w14:paraId="39CFBE3E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1DFC15" w14:textId="2F883B63" w:rsidR="002770CE" w:rsidRPr="00455671" w:rsidRDefault="002770CE">
            <w:pPr>
              <w:spacing w:line="264" w:lineRule="auto"/>
              <w:ind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Materiales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5C810E" w14:textId="6302F9A4" w:rsidR="00B477DD" w:rsidRPr="00455671" w:rsidRDefault="00B477DD" w:rsidP="00723E6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1590" w:rsidRPr="00455671" w14:paraId="167FFCBA" w14:textId="77777777" w:rsidTr="00DA0FAC">
        <w:trPr>
          <w:trHeight w:val="1354"/>
        </w:trPr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2A226E" w14:textId="45290389" w:rsidR="00D75F70" w:rsidRPr="00455671" w:rsidRDefault="007E1287">
            <w:pPr>
              <w:spacing w:line="264" w:lineRule="auto"/>
              <w:ind w:righ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D75F70"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t>. Práctica Guiada</w:t>
            </w:r>
          </w:p>
          <w:p w14:paraId="11496C98" w14:textId="042FE8DD" w:rsidR="006C0769" w:rsidRPr="00455671" w:rsidRDefault="002770CE" w:rsidP="00B0070A">
            <w:pPr>
              <w:spacing w:line="264" w:lineRule="auto"/>
              <w:ind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Tiempo:</w:t>
            </w:r>
            <w:r w:rsidR="00346506" w:rsidRPr="004556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A24A1C" w14:textId="77777777" w:rsidR="00485E3A" w:rsidRPr="00455671" w:rsidRDefault="00485E3A" w:rsidP="00337A9A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</w:p>
          <w:tbl>
            <w:tblPr>
              <w:tblW w:w="895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81"/>
              <w:gridCol w:w="3402"/>
              <w:gridCol w:w="3969"/>
            </w:tblGrid>
            <w:tr w:rsidR="00CF11FD" w:rsidRPr="00455671" w14:paraId="3AE1E443" w14:textId="77777777" w:rsidTr="004A40EC">
              <w:trPr>
                <w:trHeight w:val="143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6F5AA9D6" w14:textId="77777777" w:rsidR="00CF11FD" w:rsidRPr="00455671" w:rsidRDefault="00CF11FD" w:rsidP="006972AB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¿Qué contenido?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04326172" w14:textId="27C62896" w:rsidR="00CF11FD" w:rsidRPr="00455671" w:rsidRDefault="00CF11FD" w:rsidP="006972AB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¿Qué harán l</w:t>
                  </w:r>
                  <w:r w:rsidR="00E40CD6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a</w:t>
                  </w: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s estudiantes?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1BD0F8B4" w14:textId="0A0FD403" w:rsidR="00CF11FD" w:rsidRPr="00455671" w:rsidRDefault="000C5108" w:rsidP="006972AB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 xml:space="preserve">¿Qué hará </w:t>
                  </w:r>
                  <w:r w:rsidR="00E40CD6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la tutora</w:t>
                  </w: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?</w:t>
                  </w:r>
                </w:p>
              </w:tc>
            </w:tr>
            <w:tr w:rsidR="00DA0FAC" w:rsidRPr="00455671" w14:paraId="1DC15FB6" w14:textId="77777777" w:rsidTr="004A40EC">
              <w:trPr>
                <w:trHeight w:val="143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5D25FCBF" w14:textId="3C3F3B51" w:rsidR="00DA0FAC" w:rsidRPr="00455671" w:rsidRDefault="00E40CD6" w:rsidP="00893E7A">
                  <w:pPr>
                    <w:pStyle w:val="NormalWeb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Análisis de preguntas.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155E248C" w14:textId="2CEA4F57" w:rsidR="00DA0FAC" w:rsidRPr="00455671" w:rsidRDefault="00E40CD6" w:rsidP="00A305F0">
                  <w:pPr>
                    <w:jc w:val="both"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Manifestar nociones previas, impresiones y dudas. Tomar apuntes de resultarles útil.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27700BB0" w14:textId="77777777" w:rsidR="00E40CD6" w:rsidRDefault="00E40CD6" w:rsidP="00A305F0">
                  <w:pPr>
                    <w:jc w:val="both"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Exponer un método de análisis de preguntas de prueba, como propuesta, relatando los procesos metacognitivos y explicando los conceptos que aparezcan necesarios. De la siguiente manera:</w:t>
                  </w:r>
                </w:p>
                <w:p w14:paraId="2C125D55" w14:textId="77777777" w:rsidR="00E40CD6" w:rsidRDefault="00E40CD6" w:rsidP="00A305F0">
                  <w:pPr>
                    <w:jc w:val="both"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</w:p>
                <w:p w14:paraId="4E86171E" w14:textId="77777777" w:rsidR="00E40CD6" w:rsidRDefault="00E40CD6" w:rsidP="00E40CD6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Identificar los conceptos centrales de una pregunta (si aparecen perspectivas, también)</w:t>
                  </w:r>
                </w:p>
                <w:p w14:paraId="7C9B6D8E" w14:textId="77777777" w:rsidR="00E40CD6" w:rsidRDefault="00E40CD6" w:rsidP="00E40CD6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Definirlos (preguntando primero a las tutoradas qué entienden por cada uno, si son familiares o no)</w:t>
                  </w:r>
                </w:p>
                <w:p w14:paraId="5C3DF80A" w14:textId="77777777" w:rsidR="00E40CD6" w:rsidRDefault="00E40CD6" w:rsidP="00E40CD6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Plantear aplicaciones u ejemplos concretos donde se puedan observar</w:t>
                  </w:r>
                </w:p>
                <w:p w14:paraId="559F5195" w14:textId="77777777" w:rsidR="00E40CD6" w:rsidRDefault="00E40CD6" w:rsidP="00E40CD6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Relatar con qué teorías o conceptos le parece que pueden asociarse los conceptos</w:t>
                  </w:r>
                </w:p>
                <w:p w14:paraId="44004B73" w14:textId="03160B88" w:rsidR="00E40CD6" w:rsidRDefault="00E40CD6" w:rsidP="00E40CD6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Observar la relación entre conceptos en términos de lo que la pregunta pide.</w:t>
                  </w:r>
                </w:p>
                <w:p w14:paraId="57ACDDAF" w14:textId="0B49FFE1" w:rsidR="00E40CD6" w:rsidRPr="00E40CD6" w:rsidRDefault="00E40CD6" w:rsidP="00E40CD6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Elucubrar tentativas de caminos de respuestas posibles, procurando poner diversos ejemplos que se centren más en estructuras y abordajes de respuestas que en contenidos concretos que puedan “responder por ellas” la pregunta.</w:t>
                  </w:r>
                </w:p>
              </w:tc>
            </w:tr>
          </w:tbl>
          <w:p w14:paraId="48D7B678" w14:textId="77777777" w:rsidR="004A40EC" w:rsidRPr="00455671" w:rsidRDefault="004A40EC" w:rsidP="00337A9A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</w:p>
        </w:tc>
      </w:tr>
      <w:tr w:rsidR="00861590" w:rsidRPr="00455671" w14:paraId="3E2796C5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2F77A1" w14:textId="0FCFEAE5" w:rsidR="00D75F70" w:rsidRPr="00455671" w:rsidRDefault="00D75F70">
            <w:pPr>
              <w:spacing w:line="264" w:lineRule="auto"/>
              <w:ind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Materiales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0D529F" w14:textId="146D8ECA" w:rsidR="00CF11FD" w:rsidRPr="00455671" w:rsidRDefault="00CF11FD" w:rsidP="009D1149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861590" w:rsidRPr="00455671" w14:paraId="697ED429" w14:textId="77777777" w:rsidTr="004D247D">
        <w:trPr>
          <w:trHeight w:val="1070"/>
        </w:trPr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300492" w14:textId="542682E9" w:rsidR="00D75F70" w:rsidRPr="00455671" w:rsidRDefault="007E1287">
            <w:pPr>
              <w:spacing w:line="264" w:lineRule="auto"/>
              <w:ind w:righ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3</w:t>
            </w:r>
            <w:r w:rsidR="00D75F70"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t>. Prá</w:t>
            </w:r>
            <w:r w:rsidR="009F586F"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  <w:r w:rsidR="00D75F70"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t>tica Independiente</w:t>
            </w:r>
          </w:p>
          <w:p w14:paraId="5ED4113D" w14:textId="4A0BA004" w:rsidR="00BF7A03" w:rsidRPr="00455671" w:rsidRDefault="00397B4E" w:rsidP="00B0070A">
            <w:pPr>
              <w:spacing w:line="264" w:lineRule="auto"/>
              <w:ind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 xml:space="preserve">Tiempo: 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FD4A59" w14:textId="77777777" w:rsidR="00D75F70" w:rsidRPr="00455671" w:rsidRDefault="00D75F70" w:rsidP="005560C6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</w:p>
          <w:tbl>
            <w:tblPr>
              <w:tblW w:w="90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20"/>
              <w:gridCol w:w="4364"/>
              <w:gridCol w:w="2977"/>
              <w:gridCol w:w="10"/>
            </w:tblGrid>
            <w:tr w:rsidR="007428B6" w:rsidRPr="00455671" w14:paraId="4F5C4D93" w14:textId="77777777" w:rsidTr="00861590">
              <w:trPr>
                <w:trHeight w:val="143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7C32F2C8" w14:textId="77777777" w:rsidR="007428B6" w:rsidRPr="00455671" w:rsidRDefault="007428B6" w:rsidP="006972AB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¿Qué contenido?</w:t>
                  </w:r>
                </w:p>
              </w:tc>
              <w:tc>
                <w:tcPr>
                  <w:tcW w:w="4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4998E6E8" w14:textId="1156D3A5" w:rsidR="007428B6" w:rsidRPr="00455671" w:rsidRDefault="007428B6" w:rsidP="006972AB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¿Qué harán l</w:t>
                  </w:r>
                  <w:r w:rsidR="00E40CD6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a</w:t>
                  </w: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s estudiantes?</w:t>
                  </w:r>
                </w:p>
              </w:tc>
              <w:tc>
                <w:tcPr>
                  <w:tcW w:w="29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09DF1CB0" w14:textId="67137707" w:rsidR="007428B6" w:rsidRPr="00455671" w:rsidRDefault="000C5108" w:rsidP="006972AB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 xml:space="preserve">¿Qué hará </w:t>
                  </w:r>
                  <w:r w:rsidR="00E40CD6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la tutora</w:t>
                  </w: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?</w:t>
                  </w:r>
                </w:p>
              </w:tc>
            </w:tr>
            <w:tr w:rsidR="00162EC4" w:rsidRPr="00455671" w14:paraId="1DB0D3EE" w14:textId="77777777" w:rsidTr="00723E60">
              <w:trPr>
                <w:gridAfter w:val="1"/>
                <w:wAfter w:w="10" w:type="dxa"/>
                <w:trHeight w:val="280"/>
              </w:trPr>
              <w:tc>
                <w:tcPr>
                  <w:tcW w:w="1720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</w:tcPr>
                <w:p w14:paraId="4B770CE4" w14:textId="2FDC6E15" w:rsidR="00162EC4" w:rsidRPr="00455671" w:rsidRDefault="00CC53EA" w:rsidP="003C5DBE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Análisis de preguntas.</w:t>
                  </w:r>
                </w:p>
              </w:tc>
              <w:tc>
                <w:tcPr>
                  <w:tcW w:w="4364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</w:tcPr>
                <w:p w14:paraId="5548CDD2" w14:textId="77777777" w:rsidR="00162EC4" w:rsidRDefault="00CC53EA" w:rsidP="00A305F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Analizar preguntas de prueba (como se hizo anteriormente con la tutora) en torno a los siguientes elementos: </w:t>
                  </w:r>
                </w:p>
                <w:p w14:paraId="7AAC1414" w14:textId="28209D07" w:rsidR="00CC53EA" w:rsidRDefault="00CC53EA" w:rsidP="00CC53EA">
                  <w:pPr>
                    <w:pStyle w:val="Prrafodelista"/>
                    <w:numPr>
                      <w:ilvl w:val="0"/>
                      <w:numId w:val="10"/>
                    </w:num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¿Cuáles son los conceptos centrales que necesito entender para responder la pregunta?</w:t>
                  </w:r>
                </w:p>
                <w:p w14:paraId="59A3AE78" w14:textId="77777777" w:rsidR="00CC53EA" w:rsidRDefault="00CC53EA" w:rsidP="00CC53EA">
                  <w:pPr>
                    <w:pStyle w:val="Prrafodelista"/>
                    <w:numPr>
                      <w:ilvl w:val="0"/>
                      <w:numId w:val="10"/>
                    </w:num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¿Cómo se relacionan estos conceptos entre sí?</w:t>
                  </w:r>
                </w:p>
                <w:p w14:paraId="353B3205" w14:textId="77777777" w:rsidR="00CC53EA" w:rsidRDefault="00CC53EA" w:rsidP="00CC53EA">
                  <w:pPr>
                    <w:pStyle w:val="Prrafodelista"/>
                    <w:numPr>
                      <w:ilvl w:val="0"/>
                      <w:numId w:val="10"/>
                    </w:num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¿Qué tengo que hacer con ellos?</w:t>
                  </w:r>
                </w:p>
                <w:p w14:paraId="3DD57CEA" w14:textId="77777777" w:rsidR="00CC53EA" w:rsidRDefault="00CC53EA" w:rsidP="00CC53EA">
                  <w:pPr>
                    <w:pStyle w:val="Prrafodelista"/>
                    <w:numPr>
                      <w:ilvl w:val="0"/>
                      <w:numId w:val="10"/>
                    </w:num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¿Cómo puedo observar estos conceptos en ejemplos concretos de aula (ideales o existentes)?</w:t>
                  </w:r>
                </w:p>
                <w:p w14:paraId="3350FD2A" w14:textId="77777777" w:rsidR="00CC53EA" w:rsidRDefault="00CC53EA" w:rsidP="00CC53EA">
                  <w:pPr>
                    <w:pStyle w:val="Prrafodelista"/>
                    <w:numPr>
                      <w:ilvl w:val="0"/>
                      <w:numId w:val="10"/>
                    </w:num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¿Con qué conceptos o teorías se relacionan estos conceptos?</w:t>
                  </w:r>
                </w:p>
                <w:p w14:paraId="76294734" w14:textId="77777777" w:rsidR="00CC53EA" w:rsidRDefault="00CC53EA" w:rsidP="00CC53EA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14:paraId="3136531B" w14:textId="411F52D9" w:rsidR="00CC53EA" w:rsidRPr="00CC53EA" w:rsidRDefault="00CC53EA" w:rsidP="00CC53EA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Elaborando colectivamente lo que debería tener una respuesta a las preguntas, dando respuestas tentativas y describiendo cómo podría estructurarse.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</w:tcPr>
                <w:p w14:paraId="2247C5D8" w14:textId="77777777" w:rsidR="00162EC4" w:rsidRDefault="00CC53EA" w:rsidP="00A305F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Observar el proceso de conversación de las tutoradas, recogiendo los elementos que más parecen manejar y los que más parecen costarles. (evaluar).</w:t>
                  </w:r>
                </w:p>
                <w:p w14:paraId="0FEBEC8B" w14:textId="77777777" w:rsidR="00CC53EA" w:rsidRDefault="00CC53EA" w:rsidP="00A305F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14:paraId="447C3ED1" w14:textId="77777777" w:rsidR="00CC53EA" w:rsidRDefault="00CC53EA" w:rsidP="00A305F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Aportar </w:t>
                  </w:r>
                  <w:proofErr w:type="spellStart"/>
                  <w:proofErr w:type="gramStart"/>
                  <w:r w:rsidR="00E40CD6">
                    <w:rPr>
                      <w:rFonts w:asciiTheme="minorHAnsi" w:hAnsiTheme="minorHAnsi" w:cstheme="minorHAnsi"/>
                      <w:sz w:val="18"/>
                      <w:szCs w:val="18"/>
                    </w:rPr>
                    <w:t>re-elaborando</w:t>
                  </w:r>
                  <w:proofErr w:type="spellEnd"/>
                  <w:proofErr w:type="gramEnd"/>
                  <w:r w:rsidR="00E40CD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las nociones sobre conceptos y teorías cuando sea necesario, con el lenguaje técnico más preciso posible.</w:t>
                  </w:r>
                </w:p>
                <w:p w14:paraId="484C907F" w14:textId="77777777" w:rsidR="00E40CD6" w:rsidRDefault="00E40CD6" w:rsidP="00A305F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14:paraId="0C1F0934" w14:textId="651695C3" w:rsidR="00E40CD6" w:rsidRPr="00455671" w:rsidRDefault="00E40CD6" w:rsidP="00A305F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Aportar dando ejemplos de caminos de reflexión posibles si la conversación se estanca o desvía.</w:t>
                  </w:r>
                </w:p>
              </w:tc>
            </w:tr>
          </w:tbl>
          <w:p w14:paraId="1FFAA041" w14:textId="77777777" w:rsidR="00AA57FF" w:rsidRPr="00455671" w:rsidRDefault="00AA57FF" w:rsidP="00CD06C3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</w:p>
          <w:p w14:paraId="08A628FB" w14:textId="77777777" w:rsidR="00B0070A" w:rsidRPr="00455671" w:rsidRDefault="00B0070A" w:rsidP="00CD06C3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</w:p>
        </w:tc>
      </w:tr>
      <w:tr w:rsidR="00861590" w:rsidRPr="00455671" w14:paraId="5559441B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CC1A5E" w14:textId="6BA16CB3" w:rsidR="005B163A" w:rsidRPr="00455671" w:rsidRDefault="005B163A" w:rsidP="00A609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Material</w:t>
            </w:r>
            <w:r w:rsidR="00A60978" w:rsidRPr="00455671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s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1C363C" w14:textId="119F1BCF" w:rsidR="00BF7A03" w:rsidRPr="00455671" w:rsidRDefault="00BF7A03" w:rsidP="009D114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1590" w:rsidRPr="00455671" w14:paraId="5EE615A8" w14:textId="77777777" w:rsidTr="00B171E3">
        <w:trPr>
          <w:trHeight w:val="2100"/>
        </w:trPr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A9EA87" w14:textId="70946172" w:rsidR="005B163A" w:rsidRPr="00455671" w:rsidRDefault="007E1287" w:rsidP="00BF7A03">
            <w:pPr>
              <w:spacing w:line="264" w:lineRule="auto"/>
              <w:ind w:right="-14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2</w:t>
            </w:r>
            <w:r w:rsidR="00BF7A03"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. </w:t>
            </w:r>
            <w:r w:rsidR="00A60978"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Cierre</w:t>
            </w:r>
            <w:r w:rsidR="005B163A"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5C96B55F" w14:textId="6CE29F19" w:rsidR="00BF7A03" w:rsidRPr="00455671" w:rsidRDefault="00BF7A03" w:rsidP="00B0070A">
            <w:pPr>
              <w:spacing w:line="264" w:lineRule="auto"/>
              <w:ind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 xml:space="preserve">Tiempo: 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F39B4E" w14:textId="77777777" w:rsidR="005B163A" w:rsidRPr="00455671" w:rsidRDefault="005B163A" w:rsidP="00E379C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W w:w="7351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18"/>
              <w:gridCol w:w="3323"/>
              <w:gridCol w:w="10"/>
            </w:tblGrid>
            <w:tr w:rsidR="00E51F2F" w:rsidRPr="00455671" w14:paraId="7792E284" w14:textId="77777777" w:rsidTr="005910BF">
              <w:trPr>
                <w:trHeight w:val="143"/>
                <w:jc w:val="center"/>
              </w:trPr>
              <w:tc>
                <w:tcPr>
                  <w:tcW w:w="4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0C0F8037" w14:textId="77777777" w:rsidR="00E51F2F" w:rsidRPr="00455671" w:rsidRDefault="00E51F2F" w:rsidP="006972AB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¿Qué harán los estudiantes?</w:t>
                  </w:r>
                </w:p>
              </w:tc>
              <w:tc>
                <w:tcPr>
                  <w:tcW w:w="3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49B67427" w14:textId="7953198D" w:rsidR="00E51F2F" w:rsidRPr="00455671" w:rsidRDefault="00E51F2F" w:rsidP="006972AB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 xml:space="preserve">¿Qué hará </w:t>
                  </w:r>
                  <w:r w:rsidR="00CA15D6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la</w:t>
                  </w: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 xml:space="preserve"> tutor</w:t>
                  </w:r>
                  <w:r w:rsidR="00CA15D6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a</w:t>
                  </w: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?</w:t>
                  </w:r>
                </w:p>
              </w:tc>
            </w:tr>
            <w:tr w:rsidR="00CA15D6" w:rsidRPr="00455671" w14:paraId="31FFA837" w14:textId="77777777" w:rsidTr="005910BF">
              <w:trPr>
                <w:trHeight w:val="143"/>
                <w:jc w:val="center"/>
              </w:trPr>
              <w:tc>
                <w:tcPr>
                  <w:tcW w:w="4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4231044C" w14:textId="6B489DE2" w:rsidR="00CA15D6" w:rsidRPr="00455671" w:rsidRDefault="00CA15D6" w:rsidP="00CA15D6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 xml:space="preserve">Evaluar la sesión actual. ¿Qué entendimos por el contenido revisado? ¿Fue claro? ¿Fue útil? ¿Se puede utilizar en otros escenarios? </w:t>
                  </w:r>
                </w:p>
              </w:tc>
              <w:tc>
                <w:tcPr>
                  <w:tcW w:w="3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6D7EBC03" w14:textId="5BDDEA60" w:rsidR="00CA15D6" w:rsidRPr="00455671" w:rsidRDefault="00CA15D6" w:rsidP="00CA15D6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 xml:space="preserve">Recoger lo manifestado por las compañeras y considerarlo para el diseño de las próximas tutorías. </w:t>
                  </w:r>
                </w:p>
              </w:tc>
            </w:tr>
            <w:tr w:rsidR="00CA15D6" w:rsidRPr="00455671" w14:paraId="4DBFC4EA" w14:textId="77777777" w:rsidTr="005910BF">
              <w:trPr>
                <w:trHeight w:val="143"/>
                <w:jc w:val="center"/>
              </w:trPr>
              <w:tc>
                <w:tcPr>
                  <w:tcW w:w="4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759301EF" w14:textId="6B7547B4" w:rsidR="00CA15D6" w:rsidRPr="00455671" w:rsidRDefault="00CA15D6" w:rsidP="00CA15D6">
                  <w:pP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Proponer contenidos a trabajar durante las próximas tutorías</w:t>
                  </w:r>
                </w:p>
              </w:tc>
              <w:tc>
                <w:tcPr>
                  <w:tcW w:w="3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23BE11DB" w14:textId="0D4CB4A3" w:rsidR="00CA15D6" w:rsidRPr="00455671" w:rsidRDefault="00CA15D6" w:rsidP="00CA15D6">
                  <w:pP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Proponer contenidos a trabajar durante las próximas tutorías</w:t>
                  </w:r>
                </w:p>
              </w:tc>
            </w:tr>
            <w:tr w:rsidR="00CA15D6" w:rsidRPr="00455671" w14:paraId="36A1E3CC" w14:textId="77777777" w:rsidTr="00102E8F">
              <w:trPr>
                <w:gridAfter w:val="1"/>
                <w:wAfter w:w="10" w:type="dxa"/>
                <w:trHeight w:val="143"/>
                <w:jc w:val="center"/>
              </w:trPr>
              <w:tc>
                <w:tcPr>
                  <w:tcW w:w="4018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0DA70828" w14:textId="52BA8896" w:rsidR="00CA15D6" w:rsidRPr="00455671" w:rsidRDefault="00CA15D6" w:rsidP="00CA15D6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Acordar contenidos a trabajar durante la próxima sesión</w:t>
                  </w:r>
                </w:p>
              </w:tc>
              <w:tc>
                <w:tcPr>
                  <w:tcW w:w="3323" w:type="dxa"/>
                  <w:tcBorders>
                    <w:top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5916C53F" w14:textId="77777777" w:rsidR="00CA15D6" w:rsidRPr="00455671" w:rsidRDefault="00CA15D6" w:rsidP="00CA15D6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Acordar contenidos a trabajar durante la próxima sesión</w:t>
                  </w:r>
                </w:p>
                <w:p w14:paraId="5BF08EC4" w14:textId="5360BEFB" w:rsidR="00CA15D6" w:rsidRPr="00455671" w:rsidRDefault="00CA15D6" w:rsidP="00CA15D6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748CF6D4" w14:textId="04806118" w:rsidR="00D028AB" w:rsidRPr="00455671" w:rsidRDefault="00D028AB" w:rsidP="00E379C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1590" w:rsidRPr="00455671" w14:paraId="0BAFDAD3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08B2B2" w14:textId="2142A2BE" w:rsidR="002770CE" w:rsidRPr="00455671" w:rsidRDefault="002770CE" w:rsidP="00A60978">
            <w:pPr>
              <w:spacing w:line="264" w:lineRule="auto"/>
              <w:ind w:left="-4" w:right="-14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Materiales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BC08F1" w14:textId="2CB2563F" w:rsidR="002770CE" w:rsidRPr="00455671" w:rsidRDefault="00CA15D6" w:rsidP="00C84AD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Lapiz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 papel.</w:t>
            </w:r>
          </w:p>
        </w:tc>
      </w:tr>
    </w:tbl>
    <w:p w14:paraId="6E61AE5D" w14:textId="77777777" w:rsidR="00D028AB" w:rsidRDefault="00D028AB" w:rsidP="00DB2E46">
      <w:pPr>
        <w:jc w:val="center"/>
        <w:rPr>
          <w:rFonts w:ascii="Tw Cen MT" w:hAnsi="Tw Cen MT"/>
          <w:b/>
          <w:i/>
          <w:sz w:val="28"/>
        </w:rPr>
      </w:pPr>
    </w:p>
    <w:p w14:paraId="072AD118" w14:textId="77777777" w:rsidR="00893E7A" w:rsidRPr="00D028AB" w:rsidRDefault="00893E7A" w:rsidP="00DB2E46">
      <w:pPr>
        <w:jc w:val="center"/>
        <w:rPr>
          <w:rFonts w:ascii="Tw Cen MT" w:hAnsi="Tw Cen MT"/>
          <w:b/>
          <w:i/>
          <w:sz w:val="28"/>
        </w:rPr>
      </w:pPr>
    </w:p>
    <w:p w14:paraId="4AF657B9" w14:textId="3BB6F3E5" w:rsidR="00533075" w:rsidRPr="00457383" w:rsidRDefault="00533075" w:rsidP="00DB2E46">
      <w:pPr>
        <w:jc w:val="center"/>
        <w:rPr>
          <w:rFonts w:ascii="Tw Cen MT" w:hAnsi="Tw Cen MT"/>
          <w:i/>
          <w:sz w:val="28"/>
        </w:rPr>
      </w:pPr>
    </w:p>
    <w:sectPr w:rsidR="00533075" w:rsidRPr="00457383" w:rsidSect="00861590">
      <w:headerReference w:type="default" r:id="rId7"/>
      <w:footerReference w:type="default" r:id="rId8"/>
      <w:pgSz w:w="12242" w:h="15842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D86A3" w14:textId="77777777" w:rsidR="00757580" w:rsidRDefault="00757580">
      <w:r>
        <w:separator/>
      </w:r>
    </w:p>
  </w:endnote>
  <w:endnote w:type="continuationSeparator" w:id="0">
    <w:p w14:paraId="6EA162CB" w14:textId="77777777" w:rsidR="00757580" w:rsidRDefault="0075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CD310" w14:textId="77777777" w:rsidR="002D48B2" w:rsidRDefault="002D48B2">
    <w:pPr>
      <w:tabs>
        <w:tab w:val="center" w:pos="4252"/>
        <w:tab w:val="right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15AAC" w14:textId="77777777" w:rsidR="00757580" w:rsidRDefault="00757580">
      <w:r>
        <w:separator/>
      </w:r>
    </w:p>
  </w:footnote>
  <w:footnote w:type="continuationSeparator" w:id="0">
    <w:p w14:paraId="6EE1A2FD" w14:textId="77777777" w:rsidR="00757580" w:rsidRDefault="00757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677B5" w14:textId="360EE2DF" w:rsidR="002D48B2" w:rsidRDefault="002D48B2" w:rsidP="004D3FCD">
    <w:pPr>
      <w:tabs>
        <w:tab w:val="left" w:pos="3090"/>
        <w:tab w:val="left" w:pos="7635"/>
      </w:tabs>
      <w:rPr>
        <w:i/>
      </w:rPr>
    </w:pPr>
    <w:r>
      <w:t xml:space="preserve">        </w:t>
    </w:r>
    <w:r w:rsidR="00455671">
      <w:rPr>
        <w:i/>
        <w:noProof/>
      </w:rPr>
      <w:drawing>
        <wp:inline distT="0" distB="0" distL="0" distR="0" wp14:anchorId="07D66275" wp14:editId="35914DC9">
          <wp:extent cx="1238250" cy="787580"/>
          <wp:effectExtent l="0" t="0" r="0" b="0"/>
          <wp:docPr id="2" name="Imagen 2" descr="Imagen que contiene texto, kit de primeros auxilios, botella, exterior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a_fondo_transparen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186" cy="802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D3FCD">
      <w:tab/>
    </w:r>
    <w:r w:rsidR="004D3FCD">
      <w:rPr>
        <w:noProof/>
      </w:rPr>
      <w:drawing>
        <wp:inline distT="0" distB="0" distL="0" distR="0" wp14:anchorId="742249CC" wp14:editId="6C1BF590">
          <wp:extent cx="2028825" cy="759019"/>
          <wp:effectExtent l="0" t="0" r="0" b="317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p1_fondo_transparen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00011" cy="785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D3FCD">
      <w:tab/>
    </w:r>
  </w:p>
  <w:p w14:paraId="256A6671" w14:textId="4E92F843" w:rsidR="002D48B2" w:rsidRPr="00E25BE8" w:rsidRDefault="002D48B2" w:rsidP="00E25BE8">
    <w:pPr>
      <w:rPr>
        <w:i/>
      </w:rPr>
    </w:pPr>
    <w:r>
      <w:rPr>
        <w:i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3CBD"/>
    <w:multiLevelType w:val="multilevel"/>
    <w:tmpl w:val="A2D671F8"/>
    <w:lvl w:ilvl="0">
      <w:start w:val="2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" w15:restartNumberingAfterBreak="0">
    <w:nsid w:val="04305372"/>
    <w:multiLevelType w:val="hybridMultilevel"/>
    <w:tmpl w:val="AFA2798C"/>
    <w:lvl w:ilvl="0" w:tplc="E9A4E6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15ACE"/>
    <w:multiLevelType w:val="hybridMultilevel"/>
    <w:tmpl w:val="B740C46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A0B1A"/>
    <w:multiLevelType w:val="hybridMultilevel"/>
    <w:tmpl w:val="51106D20"/>
    <w:lvl w:ilvl="0" w:tplc="1FF66018">
      <w:start w:val="4"/>
      <w:numFmt w:val="bullet"/>
      <w:lvlText w:val="-"/>
      <w:lvlJc w:val="left"/>
      <w:pPr>
        <w:ind w:left="395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4" w15:restartNumberingAfterBreak="0">
    <w:nsid w:val="2171259F"/>
    <w:multiLevelType w:val="hybridMultilevel"/>
    <w:tmpl w:val="A456206A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D0EA8"/>
    <w:multiLevelType w:val="hybridMultilevel"/>
    <w:tmpl w:val="E92A8C00"/>
    <w:lvl w:ilvl="0" w:tplc="8C82E4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30191"/>
    <w:multiLevelType w:val="hybridMultilevel"/>
    <w:tmpl w:val="23A4BA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25533"/>
    <w:multiLevelType w:val="hybridMultilevel"/>
    <w:tmpl w:val="5B2410F4"/>
    <w:lvl w:ilvl="0" w:tplc="042C64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B7C4F"/>
    <w:multiLevelType w:val="hybridMultilevel"/>
    <w:tmpl w:val="5740A600"/>
    <w:lvl w:ilvl="0" w:tplc="49B2C8D0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6" w:hanging="360"/>
      </w:pPr>
    </w:lvl>
    <w:lvl w:ilvl="2" w:tplc="0C0A001B" w:tentative="1">
      <w:start w:val="1"/>
      <w:numFmt w:val="lowerRoman"/>
      <w:lvlText w:val="%3."/>
      <w:lvlJc w:val="right"/>
      <w:pPr>
        <w:ind w:left="1796" w:hanging="180"/>
      </w:pPr>
    </w:lvl>
    <w:lvl w:ilvl="3" w:tplc="0C0A000F" w:tentative="1">
      <w:start w:val="1"/>
      <w:numFmt w:val="decimal"/>
      <w:lvlText w:val="%4."/>
      <w:lvlJc w:val="left"/>
      <w:pPr>
        <w:ind w:left="2516" w:hanging="360"/>
      </w:pPr>
    </w:lvl>
    <w:lvl w:ilvl="4" w:tplc="0C0A0019" w:tentative="1">
      <w:start w:val="1"/>
      <w:numFmt w:val="lowerLetter"/>
      <w:lvlText w:val="%5."/>
      <w:lvlJc w:val="left"/>
      <w:pPr>
        <w:ind w:left="3236" w:hanging="360"/>
      </w:pPr>
    </w:lvl>
    <w:lvl w:ilvl="5" w:tplc="0C0A001B" w:tentative="1">
      <w:start w:val="1"/>
      <w:numFmt w:val="lowerRoman"/>
      <w:lvlText w:val="%6."/>
      <w:lvlJc w:val="right"/>
      <w:pPr>
        <w:ind w:left="3956" w:hanging="180"/>
      </w:pPr>
    </w:lvl>
    <w:lvl w:ilvl="6" w:tplc="0C0A000F" w:tentative="1">
      <w:start w:val="1"/>
      <w:numFmt w:val="decimal"/>
      <w:lvlText w:val="%7."/>
      <w:lvlJc w:val="left"/>
      <w:pPr>
        <w:ind w:left="4676" w:hanging="360"/>
      </w:pPr>
    </w:lvl>
    <w:lvl w:ilvl="7" w:tplc="0C0A0019" w:tentative="1">
      <w:start w:val="1"/>
      <w:numFmt w:val="lowerLetter"/>
      <w:lvlText w:val="%8."/>
      <w:lvlJc w:val="left"/>
      <w:pPr>
        <w:ind w:left="5396" w:hanging="360"/>
      </w:pPr>
    </w:lvl>
    <w:lvl w:ilvl="8" w:tplc="0C0A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9" w15:restartNumberingAfterBreak="0">
    <w:nsid w:val="70EA0845"/>
    <w:multiLevelType w:val="hybridMultilevel"/>
    <w:tmpl w:val="7068B674"/>
    <w:lvl w:ilvl="0" w:tplc="E362B230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6" w:hanging="360"/>
      </w:pPr>
    </w:lvl>
    <w:lvl w:ilvl="2" w:tplc="0C0A001B" w:tentative="1">
      <w:start w:val="1"/>
      <w:numFmt w:val="lowerRoman"/>
      <w:lvlText w:val="%3."/>
      <w:lvlJc w:val="right"/>
      <w:pPr>
        <w:ind w:left="1796" w:hanging="180"/>
      </w:pPr>
    </w:lvl>
    <w:lvl w:ilvl="3" w:tplc="0C0A000F" w:tentative="1">
      <w:start w:val="1"/>
      <w:numFmt w:val="decimal"/>
      <w:lvlText w:val="%4."/>
      <w:lvlJc w:val="left"/>
      <w:pPr>
        <w:ind w:left="2516" w:hanging="360"/>
      </w:pPr>
    </w:lvl>
    <w:lvl w:ilvl="4" w:tplc="0C0A0019" w:tentative="1">
      <w:start w:val="1"/>
      <w:numFmt w:val="lowerLetter"/>
      <w:lvlText w:val="%5."/>
      <w:lvlJc w:val="left"/>
      <w:pPr>
        <w:ind w:left="3236" w:hanging="360"/>
      </w:pPr>
    </w:lvl>
    <w:lvl w:ilvl="5" w:tplc="0C0A001B" w:tentative="1">
      <w:start w:val="1"/>
      <w:numFmt w:val="lowerRoman"/>
      <w:lvlText w:val="%6."/>
      <w:lvlJc w:val="right"/>
      <w:pPr>
        <w:ind w:left="3956" w:hanging="180"/>
      </w:pPr>
    </w:lvl>
    <w:lvl w:ilvl="6" w:tplc="0C0A000F" w:tentative="1">
      <w:start w:val="1"/>
      <w:numFmt w:val="decimal"/>
      <w:lvlText w:val="%7."/>
      <w:lvlJc w:val="left"/>
      <w:pPr>
        <w:ind w:left="4676" w:hanging="360"/>
      </w:pPr>
    </w:lvl>
    <w:lvl w:ilvl="7" w:tplc="0C0A0019" w:tentative="1">
      <w:start w:val="1"/>
      <w:numFmt w:val="lowerLetter"/>
      <w:lvlText w:val="%8."/>
      <w:lvlJc w:val="left"/>
      <w:pPr>
        <w:ind w:left="5396" w:hanging="360"/>
      </w:pPr>
    </w:lvl>
    <w:lvl w:ilvl="8" w:tplc="0C0A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0" w15:restartNumberingAfterBreak="0">
    <w:nsid w:val="73890FF3"/>
    <w:multiLevelType w:val="hybridMultilevel"/>
    <w:tmpl w:val="0B60A4AC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931C4"/>
    <w:multiLevelType w:val="hybridMultilevel"/>
    <w:tmpl w:val="A7CCD704"/>
    <w:lvl w:ilvl="0" w:tplc="75DA96F4">
      <w:start w:val="4"/>
      <w:numFmt w:val="bullet"/>
      <w:lvlText w:val="-"/>
      <w:lvlJc w:val="left"/>
      <w:pPr>
        <w:ind w:left="720" w:hanging="360"/>
      </w:pPr>
      <w:rPr>
        <w:rFonts w:ascii="Tw Cen MT" w:eastAsia="Times New Roman" w:hAnsi="Tw Cen MT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0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1"/>
  </w:num>
  <w:num w:numId="10">
    <w:abstractNumId w:val="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1D9"/>
    <w:rsid w:val="0000586B"/>
    <w:rsid w:val="0005366C"/>
    <w:rsid w:val="0006495C"/>
    <w:rsid w:val="00067BCB"/>
    <w:rsid w:val="00067F13"/>
    <w:rsid w:val="00077DAE"/>
    <w:rsid w:val="000C04FB"/>
    <w:rsid w:val="000C2AA1"/>
    <w:rsid w:val="000C5108"/>
    <w:rsid w:val="000E670D"/>
    <w:rsid w:val="00102DB5"/>
    <w:rsid w:val="00103D1B"/>
    <w:rsid w:val="001114F7"/>
    <w:rsid w:val="00113D05"/>
    <w:rsid w:val="0012524F"/>
    <w:rsid w:val="001413F3"/>
    <w:rsid w:val="00155FCD"/>
    <w:rsid w:val="0016055B"/>
    <w:rsid w:val="001616F4"/>
    <w:rsid w:val="00162EC4"/>
    <w:rsid w:val="001631D9"/>
    <w:rsid w:val="00196313"/>
    <w:rsid w:val="001A0071"/>
    <w:rsid w:val="001A32EA"/>
    <w:rsid w:val="001A4164"/>
    <w:rsid w:val="001A561E"/>
    <w:rsid w:val="001B346A"/>
    <w:rsid w:val="001C51C4"/>
    <w:rsid w:val="001C5509"/>
    <w:rsid w:val="001C610E"/>
    <w:rsid w:val="001D0177"/>
    <w:rsid w:val="001D5399"/>
    <w:rsid w:val="001D74B5"/>
    <w:rsid w:val="001E2C72"/>
    <w:rsid w:val="001E76E6"/>
    <w:rsid w:val="00206F1C"/>
    <w:rsid w:val="00207292"/>
    <w:rsid w:val="0021128B"/>
    <w:rsid w:val="00246823"/>
    <w:rsid w:val="00247E55"/>
    <w:rsid w:val="00267025"/>
    <w:rsid w:val="002731FC"/>
    <w:rsid w:val="002770CE"/>
    <w:rsid w:val="0028173A"/>
    <w:rsid w:val="002834AD"/>
    <w:rsid w:val="00296601"/>
    <w:rsid w:val="002A5883"/>
    <w:rsid w:val="002C6500"/>
    <w:rsid w:val="002D20CA"/>
    <w:rsid w:val="002D48B2"/>
    <w:rsid w:val="002E42C8"/>
    <w:rsid w:val="002F4A9D"/>
    <w:rsid w:val="002F6354"/>
    <w:rsid w:val="002F7B09"/>
    <w:rsid w:val="003035DC"/>
    <w:rsid w:val="00317356"/>
    <w:rsid w:val="00337A9A"/>
    <w:rsid w:val="00340800"/>
    <w:rsid w:val="00346506"/>
    <w:rsid w:val="0034699D"/>
    <w:rsid w:val="00346E59"/>
    <w:rsid w:val="00376B76"/>
    <w:rsid w:val="00397B4E"/>
    <w:rsid w:val="003B20E7"/>
    <w:rsid w:val="003B7736"/>
    <w:rsid w:val="003B7C93"/>
    <w:rsid w:val="003C2BF0"/>
    <w:rsid w:val="003C5DBE"/>
    <w:rsid w:val="003E26C5"/>
    <w:rsid w:val="003F3706"/>
    <w:rsid w:val="003F6600"/>
    <w:rsid w:val="003F7218"/>
    <w:rsid w:val="003F7BF2"/>
    <w:rsid w:val="004056F4"/>
    <w:rsid w:val="00436F9E"/>
    <w:rsid w:val="00443E21"/>
    <w:rsid w:val="004527E9"/>
    <w:rsid w:val="00453A59"/>
    <w:rsid w:val="00455671"/>
    <w:rsid w:val="00457383"/>
    <w:rsid w:val="00460E3D"/>
    <w:rsid w:val="00471052"/>
    <w:rsid w:val="0047236C"/>
    <w:rsid w:val="0047448B"/>
    <w:rsid w:val="00480278"/>
    <w:rsid w:val="0048047F"/>
    <w:rsid w:val="00485E3A"/>
    <w:rsid w:val="00491231"/>
    <w:rsid w:val="004975BE"/>
    <w:rsid w:val="004A0DC0"/>
    <w:rsid w:val="004A3AD1"/>
    <w:rsid w:val="004A40EC"/>
    <w:rsid w:val="004A4593"/>
    <w:rsid w:val="004C0D02"/>
    <w:rsid w:val="004C198C"/>
    <w:rsid w:val="004C1AF3"/>
    <w:rsid w:val="004D01A0"/>
    <w:rsid w:val="004D247D"/>
    <w:rsid w:val="004D3FCD"/>
    <w:rsid w:val="0050738A"/>
    <w:rsid w:val="00520D3F"/>
    <w:rsid w:val="00526C64"/>
    <w:rsid w:val="00533075"/>
    <w:rsid w:val="0054622A"/>
    <w:rsid w:val="0055593F"/>
    <w:rsid w:val="00555A63"/>
    <w:rsid w:val="005560C6"/>
    <w:rsid w:val="00565B87"/>
    <w:rsid w:val="00577629"/>
    <w:rsid w:val="00586409"/>
    <w:rsid w:val="005910BF"/>
    <w:rsid w:val="005940E0"/>
    <w:rsid w:val="005B0023"/>
    <w:rsid w:val="005B163A"/>
    <w:rsid w:val="005B22D3"/>
    <w:rsid w:val="005D06E2"/>
    <w:rsid w:val="005D1AA7"/>
    <w:rsid w:val="005E1AC4"/>
    <w:rsid w:val="005E5CE2"/>
    <w:rsid w:val="005F5A87"/>
    <w:rsid w:val="005F6F42"/>
    <w:rsid w:val="00640F7F"/>
    <w:rsid w:val="0065278C"/>
    <w:rsid w:val="006722A5"/>
    <w:rsid w:val="006761F5"/>
    <w:rsid w:val="00676285"/>
    <w:rsid w:val="00682088"/>
    <w:rsid w:val="00687812"/>
    <w:rsid w:val="006947A6"/>
    <w:rsid w:val="00694D0E"/>
    <w:rsid w:val="00696080"/>
    <w:rsid w:val="006972AB"/>
    <w:rsid w:val="006A4781"/>
    <w:rsid w:val="006A5D62"/>
    <w:rsid w:val="006C0769"/>
    <w:rsid w:val="006C3B60"/>
    <w:rsid w:val="006D10C5"/>
    <w:rsid w:val="006D5EA0"/>
    <w:rsid w:val="00720549"/>
    <w:rsid w:val="00723E60"/>
    <w:rsid w:val="00726B57"/>
    <w:rsid w:val="00727E62"/>
    <w:rsid w:val="00735095"/>
    <w:rsid w:val="007428B6"/>
    <w:rsid w:val="007568D1"/>
    <w:rsid w:val="00757580"/>
    <w:rsid w:val="00764CC4"/>
    <w:rsid w:val="0076557D"/>
    <w:rsid w:val="00765AFD"/>
    <w:rsid w:val="00770433"/>
    <w:rsid w:val="007805E4"/>
    <w:rsid w:val="00793B27"/>
    <w:rsid w:val="00795CD0"/>
    <w:rsid w:val="007A0C02"/>
    <w:rsid w:val="007B457B"/>
    <w:rsid w:val="007D387F"/>
    <w:rsid w:val="007E1287"/>
    <w:rsid w:val="00817714"/>
    <w:rsid w:val="00826097"/>
    <w:rsid w:val="00836190"/>
    <w:rsid w:val="00842E9E"/>
    <w:rsid w:val="0084372E"/>
    <w:rsid w:val="0084395B"/>
    <w:rsid w:val="00861590"/>
    <w:rsid w:val="00871E25"/>
    <w:rsid w:val="00887552"/>
    <w:rsid w:val="00893E7A"/>
    <w:rsid w:val="008D0B53"/>
    <w:rsid w:val="008E4596"/>
    <w:rsid w:val="008F1C3D"/>
    <w:rsid w:val="008F568E"/>
    <w:rsid w:val="00907BF0"/>
    <w:rsid w:val="009108F7"/>
    <w:rsid w:val="009130C9"/>
    <w:rsid w:val="00971297"/>
    <w:rsid w:val="00977063"/>
    <w:rsid w:val="00984943"/>
    <w:rsid w:val="009D1149"/>
    <w:rsid w:val="009D47CF"/>
    <w:rsid w:val="009F586F"/>
    <w:rsid w:val="00A01366"/>
    <w:rsid w:val="00A26D35"/>
    <w:rsid w:val="00A305F0"/>
    <w:rsid w:val="00A37952"/>
    <w:rsid w:val="00A445DE"/>
    <w:rsid w:val="00A60978"/>
    <w:rsid w:val="00A63CEA"/>
    <w:rsid w:val="00A77A0F"/>
    <w:rsid w:val="00A84DDD"/>
    <w:rsid w:val="00A853EE"/>
    <w:rsid w:val="00A96F2B"/>
    <w:rsid w:val="00A97239"/>
    <w:rsid w:val="00A973BC"/>
    <w:rsid w:val="00AA57FF"/>
    <w:rsid w:val="00AA6077"/>
    <w:rsid w:val="00AB5628"/>
    <w:rsid w:val="00AC04B7"/>
    <w:rsid w:val="00AD1FD3"/>
    <w:rsid w:val="00AE569A"/>
    <w:rsid w:val="00B0070A"/>
    <w:rsid w:val="00B126FB"/>
    <w:rsid w:val="00B13B7B"/>
    <w:rsid w:val="00B153EA"/>
    <w:rsid w:val="00B171E3"/>
    <w:rsid w:val="00B25477"/>
    <w:rsid w:val="00B26812"/>
    <w:rsid w:val="00B332F5"/>
    <w:rsid w:val="00B34B88"/>
    <w:rsid w:val="00B416B0"/>
    <w:rsid w:val="00B43558"/>
    <w:rsid w:val="00B4620C"/>
    <w:rsid w:val="00B477DD"/>
    <w:rsid w:val="00B5695D"/>
    <w:rsid w:val="00B60468"/>
    <w:rsid w:val="00B62578"/>
    <w:rsid w:val="00B77F35"/>
    <w:rsid w:val="00B80713"/>
    <w:rsid w:val="00B8522E"/>
    <w:rsid w:val="00BA4AC8"/>
    <w:rsid w:val="00BB1072"/>
    <w:rsid w:val="00BB15F7"/>
    <w:rsid w:val="00BF1178"/>
    <w:rsid w:val="00BF7A03"/>
    <w:rsid w:val="00C02B4E"/>
    <w:rsid w:val="00C03596"/>
    <w:rsid w:val="00C03C81"/>
    <w:rsid w:val="00C05701"/>
    <w:rsid w:val="00C16FEB"/>
    <w:rsid w:val="00C173C3"/>
    <w:rsid w:val="00C24B0F"/>
    <w:rsid w:val="00C30D5A"/>
    <w:rsid w:val="00C41CA0"/>
    <w:rsid w:val="00C6507D"/>
    <w:rsid w:val="00C73EBA"/>
    <w:rsid w:val="00C768BB"/>
    <w:rsid w:val="00C81703"/>
    <w:rsid w:val="00C84AD6"/>
    <w:rsid w:val="00C9194E"/>
    <w:rsid w:val="00C92709"/>
    <w:rsid w:val="00CA15D6"/>
    <w:rsid w:val="00CC53EA"/>
    <w:rsid w:val="00CD06C3"/>
    <w:rsid w:val="00CE287E"/>
    <w:rsid w:val="00CE7CB1"/>
    <w:rsid w:val="00CF0114"/>
    <w:rsid w:val="00CF11FD"/>
    <w:rsid w:val="00CF3DE1"/>
    <w:rsid w:val="00D01DB0"/>
    <w:rsid w:val="00D028AB"/>
    <w:rsid w:val="00D22F9C"/>
    <w:rsid w:val="00D253B1"/>
    <w:rsid w:val="00D26455"/>
    <w:rsid w:val="00D47A1D"/>
    <w:rsid w:val="00D75F70"/>
    <w:rsid w:val="00D805B2"/>
    <w:rsid w:val="00D8575C"/>
    <w:rsid w:val="00D96A77"/>
    <w:rsid w:val="00D96E24"/>
    <w:rsid w:val="00DA0FAC"/>
    <w:rsid w:val="00DA3E8F"/>
    <w:rsid w:val="00DB2E46"/>
    <w:rsid w:val="00DC1E81"/>
    <w:rsid w:val="00DE67BE"/>
    <w:rsid w:val="00DF694A"/>
    <w:rsid w:val="00E14535"/>
    <w:rsid w:val="00E1650C"/>
    <w:rsid w:val="00E25BE8"/>
    <w:rsid w:val="00E36384"/>
    <w:rsid w:val="00E379C6"/>
    <w:rsid w:val="00E40CD6"/>
    <w:rsid w:val="00E4245A"/>
    <w:rsid w:val="00E51F2F"/>
    <w:rsid w:val="00E70034"/>
    <w:rsid w:val="00E730AA"/>
    <w:rsid w:val="00E7362E"/>
    <w:rsid w:val="00E86016"/>
    <w:rsid w:val="00E91808"/>
    <w:rsid w:val="00E92DD1"/>
    <w:rsid w:val="00E95AF1"/>
    <w:rsid w:val="00EA2437"/>
    <w:rsid w:val="00EB0E2B"/>
    <w:rsid w:val="00EB2BA4"/>
    <w:rsid w:val="00EB607F"/>
    <w:rsid w:val="00EB74F1"/>
    <w:rsid w:val="00EC2BF8"/>
    <w:rsid w:val="00EE0F55"/>
    <w:rsid w:val="00EE6F00"/>
    <w:rsid w:val="00EE72EC"/>
    <w:rsid w:val="00F12D08"/>
    <w:rsid w:val="00F14542"/>
    <w:rsid w:val="00F3453C"/>
    <w:rsid w:val="00F421C8"/>
    <w:rsid w:val="00F56774"/>
    <w:rsid w:val="00F611F3"/>
    <w:rsid w:val="00F74868"/>
    <w:rsid w:val="00F92FC1"/>
    <w:rsid w:val="00F93027"/>
    <w:rsid w:val="00F93F28"/>
    <w:rsid w:val="00F9425A"/>
    <w:rsid w:val="00F94A4F"/>
    <w:rsid w:val="00FA396E"/>
    <w:rsid w:val="00FE3B04"/>
    <w:rsid w:val="00FF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392A4D"/>
  <w15:docId w15:val="{87E51F73-0C0F-4301-8FD0-41AABA10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C51C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s-CL"/>
    </w:rPr>
  </w:style>
  <w:style w:type="paragraph" w:styleId="Ttulo1">
    <w:name w:val="heading 1"/>
    <w:basedOn w:val="Normal"/>
    <w:next w:val="Normal"/>
    <w:rsid w:val="001C51C4"/>
    <w:pPr>
      <w:spacing w:before="480" w:after="120"/>
      <w:outlineLvl w:val="0"/>
    </w:pPr>
    <w:rPr>
      <w:b/>
      <w:sz w:val="48"/>
    </w:rPr>
  </w:style>
  <w:style w:type="paragraph" w:styleId="Ttulo2">
    <w:name w:val="heading 2"/>
    <w:basedOn w:val="Normal"/>
    <w:next w:val="Normal"/>
    <w:rsid w:val="001C51C4"/>
    <w:pPr>
      <w:spacing w:before="360" w:after="80"/>
      <w:outlineLvl w:val="1"/>
    </w:pPr>
    <w:rPr>
      <w:b/>
      <w:sz w:val="36"/>
    </w:rPr>
  </w:style>
  <w:style w:type="paragraph" w:styleId="Ttulo3">
    <w:name w:val="heading 3"/>
    <w:basedOn w:val="Normal"/>
    <w:next w:val="Normal"/>
    <w:rsid w:val="001C51C4"/>
    <w:pPr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"/>
    <w:next w:val="Normal"/>
    <w:rsid w:val="001C51C4"/>
    <w:pPr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1C51C4"/>
    <w:pPr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rsid w:val="001C51C4"/>
    <w:pPr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rsid w:val="001C51C4"/>
    <w:pPr>
      <w:spacing w:before="480" w:after="120"/>
    </w:pPr>
    <w:rPr>
      <w:b/>
      <w:sz w:val="72"/>
    </w:rPr>
  </w:style>
  <w:style w:type="paragraph" w:styleId="Subttulo">
    <w:name w:val="Subtitle"/>
    <w:basedOn w:val="Normal"/>
    <w:next w:val="Normal"/>
    <w:rsid w:val="001C51C4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Prrafodelista">
    <w:name w:val="List Paragraph"/>
    <w:basedOn w:val="Normal"/>
    <w:uiPriority w:val="34"/>
    <w:qFormat/>
    <w:rsid w:val="0098494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22F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2F9C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22F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2F9C"/>
    <w:rPr>
      <w:rFonts w:ascii="Times New Roman" w:eastAsia="Times New Roman" w:hAnsi="Times New Roman" w:cs="Times New Roman"/>
      <w:color w:val="000000"/>
      <w:sz w:val="24"/>
    </w:rPr>
  </w:style>
  <w:style w:type="character" w:styleId="Hipervnculo">
    <w:name w:val="Hyperlink"/>
    <w:basedOn w:val="Fuentedeprrafopredeter"/>
    <w:uiPriority w:val="99"/>
    <w:unhideWhenUsed/>
    <w:rsid w:val="00DB2E46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A26D35"/>
  </w:style>
  <w:style w:type="character" w:styleId="nfasis">
    <w:name w:val="Emphasis"/>
    <w:basedOn w:val="Fuentedeprrafopredeter"/>
    <w:uiPriority w:val="20"/>
    <w:qFormat/>
    <w:rsid w:val="00A26D35"/>
    <w:rPr>
      <w:i/>
      <w:iCs/>
    </w:rPr>
  </w:style>
  <w:style w:type="character" w:customStyle="1" w:styleId="tgc">
    <w:name w:val="_tgc"/>
    <w:basedOn w:val="Fuentedeprrafopredeter"/>
    <w:rsid w:val="00577629"/>
  </w:style>
  <w:style w:type="paragraph" w:styleId="Textodeglobo">
    <w:name w:val="Balloon Text"/>
    <w:basedOn w:val="Normal"/>
    <w:link w:val="TextodegloboCar"/>
    <w:uiPriority w:val="99"/>
    <w:semiHidden/>
    <w:unhideWhenUsed/>
    <w:rsid w:val="00C650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507D"/>
    <w:rPr>
      <w:rFonts w:ascii="Tahoma" w:eastAsia="Times New Roman" w:hAnsi="Tahoma" w:cs="Tahoma"/>
      <w:color w:val="000000"/>
      <w:sz w:val="16"/>
      <w:szCs w:val="16"/>
      <w:lang w:val="es-CL"/>
    </w:rPr>
  </w:style>
  <w:style w:type="paragraph" w:styleId="NormalWeb">
    <w:name w:val="Normal (Web)"/>
    <w:basedOn w:val="Normal"/>
    <w:uiPriority w:val="99"/>
    <w:unhideWhenUsed/>
    <w:rsid w:val="002F4A9D"/>
    <w:pPr>
      <w:spacing w:before="100" w:beforeAutospacing="1" w:after="100" w:afterAutospacing="1"/>
    </w:pPr>
    <w:rPr>
      <w:color w:val="auto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866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1st class 3rd grade.docx</vt:lpstr>
    </vt:vector>
  </TitlesOfParts>
  <Company>Toshiba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class 3rd grade.docx</dc:title>
  <dc:creator>Teresa</dc:creator>
  <cp:lastModifiedBy>Belen Natalia Soto Roa (belen.soto)</cp:lastModifiedBy>
  <cp:revision>3</cp:revision>
  <cp:lastPrinted>2016-11-24T06:39:00Z</cp:lastPrinted>
  <dcterms:created xsi:type="dcterms:W3CDTF">2018-12-10T02:15:00Z</dcterms:created>
  <dcterms:modified xsi:type="dcterms:W3CDTF">2018-12-10T02:31:00Z</dcterms:modified>
</cp:coreProperties>
</file>