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33" w:rsidRDefault="00790C33" w:rsidP="00790C33">
      <w:pPr>
        <w:rPr>
          <w:rFonts w:ascii="Tw Cen MT" w:hAnsi="Tw Cen MT"/>
        </w:rPr>
      </w:pP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7279973F" wp14:editId="3DAC4DBD">
            <wp:simplePos x="0" y="0"/>
            <wp:positionH relativeFrom="column">
              <wp:posOffset>4171950</wp:posOffset>
            </wp:positionH>
            <wp:positionV relativeFrom="paragraph">
              <wp:posOffset>-363855</wp:posOffset>
            </wp:positionV>
            <wp:extent cx="2087245" cy="781050"/>
            <wp:effectExtent l="0" t="0" r="8255" b="0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p1_fondo_transparent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162F1D43" wp14:editId="28823F66">
            <wp:simplePos x="0" y="0"/>
            <wp:positionH relativeFrom="column">
              <wp:posOffset>2934970</wp:posOffset>
            </wp:positionH>
            <wp:positionV relativeFrom="paragraph">
              <wp:posOffset>-366395</wp:posOffset>
            </wp:positionV>
            <wp:extent cx="1232535" cy="783590"/>
            <wp:effectExtent l="0" t="0" r="5715" b="0"/>
            <wp:wrapTopAndBottom/>
            <wp:docPr id="2" name="Imagen 2" descr="Imagen que contiene texto, kit de primeros auxilios, botella, ex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_fondo_transparent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27C6FE67" wp14:editId="181A80CC">
            <wp:simplePos x="0" y="0"/>
            <wp:positionH relativeFrom="margin">
              <wp:posOffset>-280035</wp:posOffset>
            </wp:positionH>
            <wp:positionV relativeFrom="paragraph">
              <wp:posOffset>-640080</wp:posOffset>
            </wp:positionV>
            <wp:extent cx="1608455" cy="11137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grado_color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C33" w:rsidRDefault="00790C33" w:rsidP="00790C33">
      <w:pPr>
        <w:tabs>
          <w:tab w:val="left" w:pos="4230"/>
        </w:tabs>
        <w:rPr>
          <w:rFonts w:ascii="Tw Cen MT" w:hAnsi="Tw Cen MT"/>
        </w:rPr>
      </w:pPr>
    </w:p>
    <w:p w:rsidR="00790C33" w:rsidRPr="002B700C" w:rsidRDefault="00790C33" w:rsidP="00790C33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 w:rsidRPr="002B700C">
        <w:rPr>
          <w:rFonts w:asciiTheme="majorHAnsi" w:hAnsiTheme="majorHAnsi" w:cstheme="majorHAnsi"/>
          <w:b/>
        </w:rPr>
        <w:t>REPORTE</w:t>
      </w:r>
      <w:r>
        <w:rPr>
          <w:rFonts w:asciiTheme="majorHAnsi" w:hAnsiTheme="majorHAnsi" w:cstheme="majorHAnsi"/>
          <w:b/>
        </w:rPr>
        <w:t xml:space="preserve"> SEMANAL</w:t>
      </w:r>
      <w:r w:rsidRPr="002B700C">
        <w:rPr>
          <w:rFonts w:asciiTheme="majorHAnsi" w:hAnsiTheme="majorHAnsi" w:cstheme="majorHAnsi"/>
          <w:b/>
        </w:rPr>
        <w:t xml:space="preserve"> </w:t>
      </w:r>
      <w:r w:rsidR="007032FC" w:rsidRPr="002B700C">
        <w:rPr>
          <w:rFonts w:asciiTheme="majorHAnsi" w:hAnsiTheme="majorHAnsi" w:cstheme="majorHAnsi"/>
          <w:b/>
        </w:rPr>
        <w:t>N.º</w:t>
      </w:r>
      <w:r w:rsidRPr="002B700C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5</w:t>
      </w:r>
    </w:p>
    <w:p w:rsidR="00790C33" w:rsidRPr="002B700C" w:rsidRDefault="00790C33" w:rsidP="00790C33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Semestre primavera</w:t>
      </w:r>
      <w:r w:rsidRPr="002B700C">
        <w:rPr>
          <w:rFonts w:asciiTheme="majorHAnsi" w:hAnsiTheme="majorHAnsi" w:cstheme="majorHAnsi"/>
          <w:b/>
        </w:rPr>
        <w:t xml:space="preserve"> 2018 </w:t>
      </w:r>
    </w:p>
    <w:p w:rsidR="00790C33" w:rsidRPr="002B700C" w:rsidRDefault="00790C33" w:rsidP="00790C33">
      <w:pPr>
        <w:tabs>
          <w:tab w:val="left" w:pos="4230"/>
        </w:tabs>
        <w:jc w:val="center"/>
        <w:rPr>
          <w:rFonts w:asciiTheme="majorHAnsi" w:hAnsiTheme="majorHAnsi" w:cstheme="majorHAnsi"/>
          <w:b/>
          <w:sz w:val="28"/>
        </w:rPr>
      </w:pPr>
      <w:r w:rsidRPr="002B700C">
        <w:rPr>
          <w:rFonts w:asciiTheme="majorHAnsi" w:hAnsiTheme="majorHAnsi" w:cstheme="majorHAnsi"/>
          <w:b/>
          <w:sz w:val="28"/>
        </w:rPr>
        <w:t xml:space="preserve">Facultad de </w:t>
      </w:r>
      <w:r>
        <w:rPr>
          <w:rFonts w:asciiTheme="majorHAnsi" w:hAnsiTheme="majorHAnsi" w:cstheme="majorHAnsi"/>
          <w:b/>
          <w:sz w:val="28"/>
        </w:rPr>
        <w:t>Ciencias Sociales</w:t>
      </w:r>
      <w:r w:rsidRPr="002B700C">
        <w:rPr>
          <w:rFonts w:asciiTheme="majorHAnsi" w:hAnsiTheme="majorHAnsi" w:cstheme="majorHAnsi"/>
          <w:b/>
          <w:sz w:val="28"/>
        </w:rPr>
        <w:t xml:space="preserve"> </w:t>
      </w:r>
    </w:p>
    <w:p w:rsidR="00790C33" w:rsidRPr="002B700C" w:rsidRDefault="00790C33" w:rsidP="00790C33">
      <w:pPr>
        <w:tabs>
          <w:tab w:val="left" w:pos="4230"/>
        </w:tabs>
        <w:jc w:val="center"/>
        <w:rPr>
          <w:rFonts w:asciiTheme="majorHAnsi" w:hAnsiTheme="majorHAnsi" w:cstheme="majorHAnsi"/>
          <w:b/>
        </w:rPr>
      </w:pPr>
    </w:p>
    <w:p w:rsidR="00790C33" w:rsidRDefault="00790C33" w:rsidP="00790C33">
      <w:pPr>
        <w:tabs>
          <w:tab w:val="left" w:pos="4230"/>
        </w:tabs>
        <w:jc w:val="center"/>
        <w:rPr>
          <w:rFonts w:ascii="Tw Cen MT" w:hAnsi="Tw Cen MT"/>
          <w:b/>
        </w:rPr>
      </w:pPr>
    </w:p>
    <w:p w:rsidR="00790C33" w:rsidRDefault="00790C33" w:rsidP="00790C33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5oscura-nfasis1"/>
        <w:tblW w:w="9180" w:type="dxa"/>
        <w:tblLook w:val="04A0" w:firstRow="1" w:lastRow="0" w:firstColumn="1" w:lastColumn="0" w:noHBand="0" w:noVBand="1"/>
      </w:tblPr>
      <w:tblGrid>
        <w:gridCol w:w="2547"/>
        <w:gridCol w:w="6633"/>
      </w:tblGrid>
      <w:tr w:rsidR="00790C33" w:rsidRPr="00E53017" w:rsidTr="00346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90C33" w:rsidRPr="00E53017" w:rsidRDefault="00790C33" w:rsidP="0034667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Coordinador(a)</w:t>
            </w:r>
          </w:p>
        </w:tc>
        <w:tc>
          <w:tcPr>
            <w:tcW w:w="6633" w:type="dxa"/>
          </w:tcPr>
          <w:p w:rsidR="00790C33" w:rsidRPr="00E53017" w:rsidRDefault="00790C33" w:rsidP="003466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Brian Montenegro &amp; Catalina Quezada</w:t>
            </w:r>
          </w:p>
        </w:tc>
      </w:tr>
      <w:tr w:rsidR="00790C33" w:rsidRPr="00E53017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790C33" w:rsidRDefault="00790C33" w:rsidP="0034667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Período a reportar</w:t>
            </w:r>
          </w:p>
        </w:tc>
        <w:tc>
          <w:tcPr>
            <w:tcW w:w="6633" w:type="dxa"/>
          </w:tcPr>
          <w:p w:rsidR="00790C33" w:rsidRDefault="00790C33" w:rsidP="00346679">
            <w:pPr>
              <w:tabs>
                <w:tab w:val="left" w:pos="42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 w:themeColor="text1"/>
                <w:sz w:val="22"/>
                <w:szCs w:val="22"/>
              </w:rPr>
              <w:t xml:space="preserve">8 al 12 de octubre </w:t>
            </w:r>
          </w:p>
        </w:tc>
      </w:tr>
    </w:tbl>
    <w:p w:rsidR="00790C33" w:rsidRPr="000E5469" w:rsidRDefault="00790C33" w:rsidP="00790C33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8504"/>
      </w:tblGrid>
      <w:tr w:rsidR="00790C33" w:rsidRPr="000E5469" w:rsidTr="00346679">
        <w:tc>
          <w:tcPr>
            <w:tcW w:w="5000" w:type="pct"/>
            <w:shd w:val="clear" w:color="auto" w:fill="00008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90C33" w:rsidRPr="000E5469" w:rsidRDefault="00790C33" w:rsidP="00346679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bookmarkStart w:id="0" w:name="_Hlk508363215"/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RESUMEN SEMANA (10 líneas)</w:t>
            </w:r>
          </w:p>
        </w:tc>
      </w:tr>
    </w:tbl>
    <w:bookmarkEnd w:id="0"/>
    <w:p w:rsidR="00790C33" w:rsidRPr="00271FAA" w:rsidRDefault="00790C33" w:rsidP="00790C33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271FAA">
        <w:rPr>
          <w:rFonts w:ascii="Arial" w:hAnsi="Arial" w:cs="Arial"/>
        </w:rPr>
        <w:t xml:space="preserve">Antropología Sesión II del 'Taller de Metodología de Investigación, y las reuniones tuvieron como objetivo, evaluar el desarrollo de los talleres. Felipe Vidal deja el trabajo, para tomar otras </w:t>
      </w:r>
      <w:r w:rsidR="00955B06" w:rsidRPr="00271FAA">
        <w:rPr>
          <w:rFonts w:ascii="Arial" w:hAnsi="Arial" w:cs="Arial"/>
        </w:rPr>
        <w:t>oportunidades</w:t>
      </w:r>
      <w:r w:rsidRPr="00271FAA">
        <w:rPr>
          <w:rFonts w:ascii="Arial" w:hAnsi="Arial" w:cs="Arial"/>
        </w:rPr>
        <w:t xml:space="preserve"> labores </w:t>
      </w:r>
      <w:r w:rsidR="007032FC" w:rsidRPr="00271FAA">
        <w:rPr>
          <w:rFonts w:ascii="Arial" w:hAnsi="Arial" w:cs="Arial"/>
        </w:rPr>
        <w:t>ext</w:t>
      </w:r>
      <w:r w:rsidR="007032FC">
        <w:rPr>
          <w:rFonts w:ascii="Arial" w:hAnsi="Arial" w:cs="Arial"/>
        </w:rPr>
        <w:t xml:space="preserve">ernas </w:t>
      </w:r>
      <w:r w:rsidR="007032FC" w:rsidRPr="00271FAA">
        <w:rPr>
          <w:rFonts w:ascii="Arial" w:hAnsi="Arial" w:cs="Arial"/>
        </w:rPr>
        <w:t>a</w:t>
      </w:r>
      <w:r w:rsidRPr="00271FAA">
        <w:rPr>
          <w:rFonts w:ascii="Arial" w:hAnsi="Arial" w:cs="Arial"/>
        </w:rPr>
        <w:t xml:space="preserve"> la universidad. Psicología</w:t>
      </w:r>
      <w:r w:rsidR="00955B06">
        <w:rPr>
          <w:rFonts w:ascii="Arial" w:hAnsi="Arial" w:cs="Arial"/>
        </w:rPr>
        <w:t xml:space="preserve">, </w:t>
      </w:r>
      <w:r w:rsidR="007032FC">
        <w:rPr>
          <w:rFonts w:ascii="Arial" w:hAnsi="Arial" w:cs="Arial"/>
        </w:rPr>
        <w:t>realiza</w:t>
      </w:r>
      <w:r w:rsidR="00955B06">
        <w:rPr>
          <w:rFonts w:ascii="Arial" w:hAnsi="Arial" w:cs="Arial"/>
        </w:rPr>
        <w:t xml:space="preserve"> </w:t>
      </w:r>
      <w:r w:rsidRPr="00271FAA">
        <w:rPr>
          <w:rFonts w:ascii="Arial" w:hAnsi="Arial" w:cs="Arial"/>
          <w:color w:val="000000"/>
          <w:shd w:val="clear" w:color="auto" w:fill="FFFFFF"/>
        </w:rPr>
        <w:t>Taller de estadística</w:t>
      </w:r>
      <w:r w:rsidR="00955B06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271FAA">
        <w:rPr>
          <w:rFonts w:ascii="Arial" w:hAnsi="Arial" w:cs="Arial"/>
        </w:rPr>
        <w:t xml:space="preserve">Trabajo social </w:t>
      </w:r>
      <w:r w:rsidR="00955B06">
        <w:rPr>
          <w:rFonts w:ascii="Arial" w:hAnsi="Arial" w:cs="Arial"/>
        </w:rPr>
        <w:t xml:space="preserve">hizo su </w:t>
      </w:r>
      <w:r w:rsidRPr="00271FAA">
        <w:rPr>
          <w:rFonts w:ascii="Arial" w:hAnsi="Arial" w:cs="Arial"/>
          <w:color w:val="000000"/>
          <w:shd w:val="clear" w:color="auto" w:fill="FFFFFF"/>
        </w:rPr>
        <w:t xml:space="preserve">Taller </w:t>
      </w:r>
      <w:r w:rsidR="00955B06">
        <w:rPr>
          <w:rFonts w:ascii="Arial" w:hAnsi="Arial" w:cs="Arial"/>
          <w:color w:val="000000"/>
          <w:shd w:val="clear" w:color="auto" w:fill="FFFFFF"/>
        </w:rPr>
        <w:t xml:space="preserve">de </w:t>
      </w:r>
      <w:r w:rsidRPr="00271FAA">
        <w:rPr>
          <w:rFonts w:ascii="Arial" w:hAnsi="Arial" w:cs="Arial"/>
          <w:color w:val="000000"/>
          <w:shd w:val="clear" w:color="auto" w:fill="FFFFFF"/>
        </w:rPr>
        <w:t>indagación bibliográfica, gestión de referencias y escritura académica avanzado</w:t>
      </w:r>
      <w:r w:rsidR="00955B06"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271FAA">
        <w:rPr>
          <w:rFonts w:ascii="Arial" w:hAnsi="Arial" w:cs="Arial"/>
        </w:rPr>
        <w:t xml:space="preserve">Educación </w:t>
      </w:r>
      <w:r w:rsidR="00955B06">
        <w:rPr>
          <w:rFonts w:ascii="Arial" w:hAnsi="Arial" w:cs="Arial"/>
        </w:rPr>
        <w:t xml:space="preserve">realizo taller que </w:t>
      </w:r>
      <w:r w:rsidR="007032FC">
        <w:rPr>
          <w:rFonts w:ascii="Arial" w:hAnsi="Arial" w:cs="Arial"/>
        </w:rPr>
        <w:t>tenía</w:t>
      </w:r>
      <w:r w:rsidR="00955B06">
        <w:rPr>
          <w:rFonts w:ascii="Arial" w:hAnsi="Arial" w:cs="Arial"/>
        </w:rPr>
        <w:t xml:space="preserve"> como objetivo </w:t>
      </w:r>
      <w:r w:rsidRPr="00271FAA">
        <w:rPr>
          <w:rFonts w:ascii="Arial" w:hAnsi="Arial" w:cs="Arial"/>
          <w:color w:val="000000"/>
          <w:shd w:val="clear" w:color="auto" w:fill="FFFFFF"/>
        </w:rPr>
        <w:t xml:space="preserve">conocer herramientas de acceso al material </w:t>
      </w:r>
      <w:r w:rsidR="007032FC" w:rsidRPr="00271FAA">
        <w:rPr>
          <w:rFonts w:ascii="Arial" w:hAnsi="Arial" w:cs="Arial"/>
          <w:color w:val="000000"/>
          <w:shd w:val="clear" w:color="auto" w:fill="FFFFFF"/>
        </w:rPr>
        <w:t>bibliográfico</w:t>
      </w:r>
      <w:r w:rsidRPr="00271FAA">
        <w:rPr>
          <w:rFonts w:ascii="Arial" w:hAnsi="Arial" w:cs="Arial"/>
          <w:color w:val="000000"/>
          <w:shd w:val="clear" w:color="auto" w:fill="FFFFFF"/>
        </w:rPr>
        <w:t xml:space="preserve"> de la universidad de chile.</w:t>
      </w:r>
      <w:r w:rsidR="00955B06">
        <w:rPr>
          <w:rFonts w:ascii="Arial" w:hAnsi="Arial" w:cs="Arial"/>
          <w:color w:val="000000"/>
          <w:shd w:val="clear" w:color="auto" w:fill="FFFFFF"/>
        </w:rPr>
        <w:t xml:space="preserve"> Además, de </w:t>
      </w:r>
      <w:r w:rsidR="007032FC">
        <w:rPr>
          <w:rFonts w:ascii="Arial" w:hAnsi="Arial" w:cs="Arial"/>
          <w:color w:val="000000"/>
          <w:shd w:val="clear" w:color="auto" w:fill="FFFFFF"/>
        </w:rPr>
        <w:t>planificar</w:t>
      </w:r>
      <w:r w:rsidR="00955B06">
        <w:rPr>
          <w:rFonts w:ascii="Arial" w:hAnsi="Arial" w:cs="Arial"/>
          <w:color w:val="000000"/>
          <w:shd w:val="clear" w:color="auto" w:fill="FFFFFF"/>
        </w:rPr>
        <w:t xml:space="preserve"> y difundir con la carrera el próximo taller. </w:t>
      </w:r>
      <w:r w:rsidR="007032FC">
        <w:rPr>
          <w:rFonts w:ascii="Arial" w:hAnsi="Arial" w:cs="Arial"/>
          <w:color w:val="000000"/>
          <w:shd w:val="clear" w:color="auto" w:fill="FFFFFF"/>
        </w:rPr>
        <w:t xml:space="preserve"> Sociología: se planifico  el próximo talle</w:t>
      </w:r>
      <w:bookmarkStart w:id="1" w:name="_GoBack"/>
      <w:bookmarkEnd w:id="1"/>
      <w:r w:rsidR="007032FC">
        <w:rPr>
          <w:rFonts w:ascii="Arial" w:hAnsi="Arial" w:cs="Arial"/>
          <w:color w:val="000000"/>
          <w:shd w:val="clear" w:color="auto" w:fill="FFFFFF"/>
        </w:rPr>
        <w:t xml:space="preserve">r, y en la reunión se evaluaron talleres anteriores. </w:t>
      </w:r>
    </w:p>
    <w:p w:rsidR="00790C33" w:rsidRPr="00271FAA" w:rsidRDefault="00790C33" w:rsidP="00790C33">
      <w:pPr>
        <w:jc w:val="both"/>
        <w:rPr>
          <w:rFonts w:ascii="Arial" w:hAnsi="Arial" w:cs="Arial"/>
        </w:rPr>
      </w:pPr>
      <w:r w:rsidRPr="00271FAA">
        <w:rPr>
          <w:rFonts w:ascii="Arial" w:hAnsi="Arial" w:cs="Arial"/>
          <w:color w:val="000000"/>
          <w:shd w:val="clear" w:color="auto" w:fill="FFFFFF"/>
        </w:rPr>
        <w:t xml:space="preserve">Se realizaron reuniones con la encargada local, para analizar las situaciones de </w:t>
      </w:r>
      <w:r w:rsidR="007032FC" w:rsidRPr="00271FAA">
        <w:rPr>
          <w:rFonts w:ascii="Arial" w:hAnsi="Arial" w:cs="Arial"/>
          <w:color w:val="000000"/>
          <w:shd w:val="clear" w:color="auto" w:fill="FFFFFF"/>
        </w:rPr>
        <w:t>cada</w:t>
      </w:r>
      <w:r w:rsidRPr="00271FAA">
        <w:rPr>
          <w:rFonts w:ascii="Arial" w:hAnsi="Arial" w:cs="Arial"/>
          <w:color w:val="000000"/>
          <w:shd w:val="clear" w:color="auto" w:fill="FFFFFF"/>
        </w:rPr>
        <w:t xml:space="preserve"> equipo que conforma las </w:t>
      </w:r>
      <w:r w:rsidR="007032FC" w:rsidRPr="00271FAA">
        <w:rPr>
          <w:rFonts w:ascii="Arial" w:hAnsi="Arial" w:cs="Arial"/>
          <w:color w:val="000000"/>
          <w:shd w:val="clear" w:color="auto" w:fill="FFFFFF"/>
        </w:rPr>
        <w:t>tutorías</w:t>
      </w:r>
      <w:r w:rsidRPr="00271FAA">
        <w:rPr>
          <w:rFonts w:ascii="Arial" w:hAnsi="Arial" w:cs="Arial"/>
          <w:color w:val="000000"/>
          <w:shd w:val="clear" w:color="auto" w:fill="FFFFFF"/>
        </w:rPr>
        <w:t xml:space="preserve"> de FACSO. Además, s</w:t>
      </w:r>
      <w:r w:rsidRPr="00271FAA">
        <w:rPr>
          <w:rFonts w:ascii="Arial" w:hAnsi="Arial" w:cs="Arial"/>
        </w:rPr>
        <w:t>e recordó vía mail y presencialmente que se debía mantener la planilla llena y la carpeta de asistencias actualizada.</w:t>
      </w:r>
    </w:p>
    <w:p w:rsidR="00790C33" w:rsidRDefault="00790C33" w:rsidP="00790C33"/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504"/>
      </w:tblGrid>
      <w:tr w:rsidR="00271FAA" w:rsidRPr="000E5469" w:rsidTr="00346679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1FAA" w:rsidRPr="000E5469" w:rsidRDefault="00271FAA" w:rsidP="00346679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Brian Montenegro</w:t>
            </w:r>
          </w:p>
        </w:tc>
      </w:tr>
    </w:tbl>
    <w:p w:rsidR="00271FAA" w:rsidRDefault="00271FAA" w:rsidP="00271FAA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6793"/>
        <w:gridCol w:w="1701"/>
      </w:tblGrid>
      <w:tr w:rsidR="00271FAA" w:rsidTr="00346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3" w:type="dxa"/>
          </w:tcPr>
          <w:p w:rsidR="00271FAA" w:rsidRDefault="00271FAA" w:rsidP="003466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Actividades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Tiempo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Reunión de coordinación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 horas</w:t>
            </w:r>
          </w:p>
        </w:tc>
      </w:tr>
      <w:tr w:rsidR="00271FAA" w:rsidTr="0034667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Reunión de sociología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 horas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B11D0F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Difusión de instrucciones vía internet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 hora</w:t>
            </w:r>
          </w:p>
        </w:tc>
      </w:tr>
      <w:tr w:rsidR="00271FAA" w:rsidTr="0034667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Talleres  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1horas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03307E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71FAA" w:rsidTr="0034667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E9610F" w:rsidRDefault="007032FC" w:rsidP="00346679">
            <w:pPr>
              <w:jc w:val="right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E9610F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Total,</w:t>
            </w:r>
            <w:r w:rsidR="00271FAA" w:rsidRPr="00E9610F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semana</w:t>
            </w:r>
          </w:p>
        </w:tc>
        <w:tc>
          <w:tcPr>
            <w:tcW w:w="1745" w:type="dxa"/>
          </w:tcPr>
          <w:p w:rsidR="00271FAA" w:rsidRPr="00E9610F" w:rsidRDefault="00271FAA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6 horas</w:t>
            </w:r>
          </w:p>
        </w:tc>
      </w:tr>
    </w:tbl>
    <w:p w:rsidR="00271FAA" w:rsidRDefault="00271FAA" w:rsidP="00271FAA">
      <w:pPr>
        <w:jc w:val="both"/>
        <w:rPr>
          <w:rFonts w:ascii="Calibri Light" w:hAnsi="Calibri Light" w:cs="Calibri Light"/>
          <w:b/>
          <w:color w:val="FFFFFF" w:themeColor="background1"/>
          <w:sz w:val="22"/>
          <w:szCs w:val="22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8504"/>
      </w:tblGrid>
      <w:tr w:rsidR="00271FAA" w:rsidRPr="000E5469" w:rsidTr="00346679">
        <w:tc>
          <w:tcPr>
            <w:tcW w:w="5000" w:type="pct"/>
            <w:shd w:val="clear" w:color="auto" w:fill="FF0000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271FAA" w:rsidRPr="000E5469" w:rsidRDefault="00271FAA" w:rsidP="00346679">
            <w:pPr>
              <w:jc w:val="both"/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DESCRIPCIÓN DE ACTIVIDADES COORDINADOR(A) Catalina Quezada</w:t>
            </w:r>
          </w:p>
        </w:tc>
      </w:tr>
    </w:tbl>
    <w:p w:rsidR="00271FAA" w:rsidRDefault="00271FAA" w:rsidP="00271FAA">
      <w:pPr>
        <w:jc w:val="both"/>
        <w:rPr>
          <w:rFonts w:ascii="Calibri Light" w:hAnsi="Calibri Light" w:cs="Calibri Light"/>
          <w:sz w:val="22"/>
          <w:szCs w:val="22"/>
          <w:lang w:val="es-ES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6793"/>
        <w:gridCol w:w="1701"/>
      </w:tblGrid>
      <w:tr w:rsidR="00271FAA" w:rsidTr="00346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3" w:type="dxa"/>
          </w:tcPr>
          <w:p w:rsidR="00271FAA" w:rsidRDefault="00271FAA" w:rsidP="00346679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Actividades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Tiempo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Reunión de coordinación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 horas</w:t>
            </w:r>
          </w:p>
        </w:tc>
      </w:tr>
      <w:tr w:rsidR="00271FAA" w:rsidTr="00346679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Reunión de educación</w:t>
            </w:r>
          </w:p>
        </w:tc>
        <w:tc>
          <w:tcPr>
            <w:tcW w:w="1745" w:type="dxa"/>
          </w:tcPr>
          <w:p w:rsidR="00271FAA" w:rsidRDefault="007032FC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 horas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Default="00271FAA" w:rsidP="0034667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>Difusión de instrucciones vía internet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 hora</w:t>
            </w:r>
          </w:p>
        </w:tc>
      </w:tr>
      <w:tr w:rsidR="00271FAA" w:rsidTr="00346679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840F85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  <w:r>
              <w:rPr>
                <w:rFonts w:ascii="Calibri Light" w:hAnsi="Calibri Light" w:cs="Calibri Light"/>
                <w:b w:val="0"/>
                <w:sz w:val="22"/>
                <w:szCs w:val="22"/>
              </w:rPr>
              <w:t xml:space="preserve">Talleres </w:t>
            </w: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 horas</w:t>
            </w:r>
          </w:p>
        </w:tc>
      </w:tr>
      <w:tr w:rsidR="00271FAA" w:rsidTr="00346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03307E" w:rsidRDefault="00271FAA" w:rsidP="00346679">
            <w:pPr>
              <w:jc w:val="both"/>
              <w:rPr>
                <w:rFonts w:ascii="Calibri Light" w:hAnsi="Calibri Light" w:cs="Calibri Light"/>
                <w:b w:val="0"/>
                <w:sz w:val="22"/>
                <w:szCs w:val="22"/>
              </w:rPr>
            </w:pPr>
          </w:p>
        </w:tc>
        <w:tc>
          <w:tcPr>
            <w:tcW w:w="1745" w:type="dxa"/>
          </w:tcPr>
          <w:p w:rsidR="00271FAA" w:rsidRDefault="00271FAA" w:rsidP="003466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71FAA" w:rsidTr="0034667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271FAA" w:rsidRPr="00E9610F" w:rsidRDefault="007032FC" w:rsidP="00346679">
            <w:pPr>
              <w:jc w:val="right"/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</w:pPr>
            <w:r w:rsidRPr="00E9610F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>Total,</w:t>
            </w:r>
            <w:r w:rsidR="00271FAA" w:rsidRPr="00E9610F">
              <w:rPr>
                <w:rFonts w:ascii="Calibri Light" w:hAnsi="Calibri Light" w:cs="Calibri Light"/>
                <w:b w:val="0"/>
                <w:i/>
                <w:sz w:val="22"/>
                <w:szCs w:val="22"/>
              </w:rPr>
              <w:t xml:space="preserve"> semana</w:t>
            </w:r>
          </w:p>
        </w:tc>
        <w:tc>
          <w:tcPr>
            <w:tcW w:w="1745" w:type="dxa"/>
          </w:tcPr>
          <w:p w:rsidR="00271FAA" w:rsidRPr="00E9610F" w:rsidRDefault="00271FAA" w:rsidP="003466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6 horas</w:t>
            </w:r>
          </w:p>
        </w:tc>
      </w:tr>
    </w:tbl>
    <w:p w:rsidR="00271FAA" w:rsidRPr="00790C33" w:rsidRDefault="00271FAA" w:rsidP="00790C33"/>
    <w:sectPr w:rsidR="00271FAA" w:rsidRPr="00790C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33"/>
    <w:rsid w:val="00271FAA"/>
    <w:rsid w:val="007032FC"/>
    <w:rsid w:val="00790C33"/>
    <w:rsid w:val="00955B06"/>
    <w:rsid w:val="00B2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F674"/>
  <w15:chartTrackingRefBased/>
  <w15:docId w15:val="{7315327D-CD35-4FA5-8796-0A046E3B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C3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0C3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790C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lista3-nfasis1">
    <w:name w:val="List Table 3 Accent 1"/>
    <w:basedOn w:val="Tablanormal"/>
    <w:uiPriority w:val="48"/>
    <w:rsid w:val="00271FA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</cp:lastModifiedBy>
  <cp:revision>2</cp:revision>
  <dcterms:created xsi:type="dcterms:W3CDTF">2018-11-03T21:49:00Z</dcterms:created>
  <dcterms:modified xsi:type="dcterms:W3CDTF">2018-11-03T21:49:00Z</dcterms:modified>
</cp:coreProperties>
</file>