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02237" w14:textId="77777777" w:rsidR="00205198" w:rsidRPr="00205198" w:rsidRDefault="00205198" w:rsidP="00882BA9">
      <w:pPr>
        <w:spacing w:after="0" w:line="240" w:lineRule="auto"/>
        <w:jc w:val="center"/>
        <w:rPr>
          <w:rFonts w:ascii="Times New Roman" w:hAnsi="Times New Roman" w:cs="Times New Roman"/>
          <w:b/>
          <w:color w:val="000000" w:themeColor="text1"/>
          <w:sz w:val="18"/>
          <w:szCs w:val="24"/>
        </w:rPr>
      </w:pPr>
      <w:r w:rsidRPr="00205198">
        <w:rPr>
          <w:rFonts w:ascii="Times New Roman" w:hAnsi="Times New Roman" w:cs="Times New Roman"/>
          <w:b/>
          <w:bCs/>
          <w:sz w:val="24"/>
          <w:szCs w:val="36"/>
          <w:lang w:val="es-ES_tradnl"/>
        </w:rPr>
        <w:t xml:space="preserve">EVALUACIÓN DE </w:t>
      </w:r>
      <w:r w:rsidRPr="00205198">
        <w:rPr>
          <w:rFonts w:ascii="Times New Roman" w:hAnsi="Times New Roman" w:cs="Times New Roman"/>
          <w:b/>
          <w:bCs/>
          <w:i/>
          <w:iCs/>
          <w:caps/>
          <w:sz w:val="24"/>
          <w:szCs w:val="36"/>
          <w:lang w:val="es-ES_tradnl"/>
        </w:rPr>
        <w:t xml:space="preserve">Carpobrotus aequilaterus </w:t>
      </w:r>
      <w:r w:rsidRPr="00205198">
        <w:rPr>
          <w:rFonts w:ascii="Times New Roman" w:hAnsi="Times New Roman" w:cs="Times New Roman"/>
          <w:b/>
          <w:bCs/>
          <w:sz w:val="24"/>
          <w:szCs w:val="36"/>
          <w:lang w:val="es-ES_tradnl"/>
        </w:rPr>
        <w:t>Y LA APLICACIÓN DE ÁCIDOS HÚMICOS PARA EL CONTROL DE LA LIXIVIACIÓN DE SULFATOS EN SUELOS IMPACTADOS CON RELAVES MINEROS</w:t>
      </w:r>
    </w:p>
    <w:p w14:paraId="68DD441C" w14:textId="77777777" w:rsidR="00205198" w:rsidRDefault="00205198" w:rsidP="00882BA9">
      <w:pPr>
        <w:spacing w:after="0" w:line="240" w:lineRule="auto"/>
        <w:jc w:val="center"/>
        <w:rPr>
          <w:rFonts w:ascii="Times New Roman" w:hAnsi="Times New Roman" w:cs="Times New Roman"/>
          <w:b/>
          <w:color w:val="000000" w:themeColor="text1"/>
          <w:sz w:val="24"/>
          <w:szCs w:val="24"/>
        </w:rPr>
      </w:pPr>
    </w:p>
    <w:p w14:paraId="0B8AE5DB" w14:textId="77777777" w:rsidR="00882BA9" w:rsidRDefault="00882BA9" w:rsidP="00882BA9">
      <w:pPr>
        <w:spacing w:after="0" w:line="240" w:lineRule="auto"/>
        <w:jc w:val="center"/>
        <w:rPr>
          <w:rFonts w:ascii="Times New Roman" w:hAnsi="Times New Roman" w:cs="Times New Roman"/>
          <w:b/>
          <w:color w:val="000000" w:themeColor="text1"/>
          <w:sz w:val="24"/>
          <w:szCs w:val="24"/>
        </w:rPr>
      </w:pPr>
      <w:r w:rsidRPr="004238D8">
        <w:rPr>
          <w:rFonts w:ascii="Times New Roman" w:hAnsi="Times New Roman" w:cs="Times New Roman"/>
          <w:b/>
          <w:color w:val="000000" w:themeColor="text1"/>
          <w:sz w:val="24"/>
          <w:szCs w:val="24"/>
        </w:rPr>
        <w:t>RESUMEN</w:t>
      </w:r>
    </w:p>
    <w:p w14:paraId="6AA0AEEA" w14:textId="77777777" w:rsidR="00882BA9" w:rsidRDefault="00882BA9" w:rsidP="00882BA9">
      <w:pPr>
        <w:spacing w:after="0" w:line="240" w:lineRule="auto"/>
        <w:jc w:val="both"/>
        <w:rPr>
          <w:rFonts w:ascii="Times New Roman" w:hAnsi="Times New Roman" w:cs="Times New Roman"/>
          <w:sz w:val="24"/>
          <w:szCs w:val="24"/>
        </w:rPr>
      </w:pPr>
    </w:p>
    <w:p w14:paraId="3163353B" w14:textId="77777777" w:rsidR="00882BA9" w:rsidRDefault="00882BA9" w:rsidP="00882BA9">
      <w:pPr>
        <w:spacing w:after="0" w:line="240" w:lineRule="auto"/>
        <w:jc w:val="both"/>
        <w:rPr>
          <w:rFonts w:ascii="Times New Roman" w:hAnsi="Times New Roman" w:cs="Times New Roman"/>
          <w:sz w:val="24"/>
          <w:szCs w:val="24"/>
        </w:rPr>
      </w:pPr>
    </w:p>
    <w:p w14:paraId="45FDD354" w14:textId="4969AA2B" w:rsidR="00882BA9" w:rsidRDefault="00882BA9" w:rsidP="00882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industria minera es la principal actividad económica de Chile. Sin embargo, el desarrollo de esta actividad productiva genera una significativa cantidad de residuos que pueden resultar perjudiciales para el medio ambiente si no se manejan de manera correcta.</w:t>
      </w:r>
      <w:r w:rsidRPr="00826DA0">
        <w:rPr>
          <w:rFonts w:ascii="Times New Roman" w:hAnsi="Times New Roman" w:cs="Times New Roman"/>
          <w:sz w:val="24"/>
          <w:szCs w:val="24"/>
        </w:rPr>
        <w:t xml:space="preserve"> </w:t>
      </w:r>
      <w:r>
        <w:rPr>
          <w:rFonts w:ascii="Times New Roman" w:hAnsi="Times New Roman" w:cs="Times New Roman"/>
          <w:sz w:val="24"/>
          <w:szCs w:val="24"/>
        </w:rPr>
        <w:t xml:space="preserve">Los relaves mineros son  fuente de metales y azufre que pueden ser transportados por el viento y el agua. </w:t>
      </w:r>
      <w:r w:rsidRPr="002C49E9">
        <w:rPr>
          <w:rFonts w:ascii="Times New Roman" w:hAnsi="Times New Roman" w:cs="Times New Roman"/>
          <w:sz w:val="24"/>
          <w:szCs w:val="24"/>
        </w:rPr>
        <w:t>Los metales pueden causar toxicidad en los seres vivos a ciertas concentraciones mientras que</w:t>
      </w:r>
      <w:r>
        <w:rPr>
          <w:rFonts w:ascii="Times New Roman" w:hAnsi="Times New Roman" w:cs="Times New Roman"/>
          <w:sz w:val="24"/>
          <w:szCs w:val="24"/>
        </w:rPr>
        <w:t xml:space="preserve"> el azufre es causante de acidificación en el suelo y de contaminación de aguas por sulfatos.  Una de las estrategias más sustentables para estabilizar relaves es el uso de plantas y </w:t>
      </w:r>
      <w:bookmarkStart w:id="0" w:name="_GoBack"/>
      <w:bookmarkEnd w:id="0"/>
      <w:r>
        <w:rPr>
          <w:rFonts w:ascii="Times New Roman" w:hAnsi="Times New Roman" w:cs="Times New Roman"/>
          <w:sz w:val="24"/>
          <w:szCs w:val="24"/>
        </w:rPr>
        <w:t xml:space="preserve">enmiendas orgánicas.  Numerosas investigaciones se han realizado para </w:t>
      </w:r>
      <w:proofErr w:type="spellStart"/>
      <w:r>
        <w:rPr>
          <w:rFonts w:ascii="Times New Roman" w:hAnsi="Times New Roman" w:cs="Times New Roman"/>
          <w:sz w:val="24"/>
          <w:szCs w:val="24"/>
        </w:rPr>
        <w:t>fitoestabilización</w:t>
      </w:r>
      <w:proofErr w:type="spellEnd"/>
      <w:r>
        <w:rPr>
          <w:rFonts w:ascii="Times New Roman" w:hAnsi="Times New Roman" w:cs="Times New Roman"/>
          <w:sz w:val="24"/>
          <w:szCs w:val="24"/>
        </w:rPr>
        <w:t xml:space="preserve"> de metales. Respecto a las enmiendas orgánicas, son las sustancias húmicas la fracción más activa en formar complejos y/o quelatos con metales. Las sustancias húmicas también interactúan con el azufre, pero desde el punto de vista de la </w:t>
      </w:r>
      <w:proofErr w:type="spellStart"/>
      <w:r>
        <w:rPr>
          <w:rFonts w:ascii="Times New Roman" w:hAnsi="Times New Roman" w:cs="Times New Roman"/>
          <w:sz w:val="24"/>
          <w:szCs w:val="24"/>
        </w:rPr>
        <w:t>fitoestabilización</w:t>
      </w:r>
      <w:proofErr w:type="spellEnd"/>
      <w:r>
        <w:rPr>
          <w:rFonts w:ascii="Times New Roman" w:hAnsi="Times New Roman" w:cs="Times New Roman"/>
          <w:sz w:val="24"/>
          <w:szCs w:val="24"/>
        </w:rPr>
        <w:t xml:space="preserve"> esta dinámica ha sido escasamente estudiada. Respecto al uso de plantas para la </w:t>
      </w:r>
      <w:proofErr w:type="spellStart"/>
      <w:r>
        <w:rPr>
          <w:rFonts w:ascii="Times New Roman" w:hAnsi="Times New Roman" w:cs="Times New Roman"/>
          <w:sz w:val="24"/>
          <w:szCs w:val="24"/>
        </w:rPr>
        <w:t>fitoestabiulización</w:t>
      </w:r>
      <w:proofErr w:type="spellEnd"/>
      <w:r>
        <w:rPr>
          <w:rFonts w:ascii="Times New Roman" w:hAnsi="Times New Roman" w:cs="Times New Roman"/>
          <w:sz w:val="24"/>
          <w:szCs w:val="24"/>
        </w:rPr>
        <w:t xml:space="preserve"> de relaves, las investigaciones recomiendan el uso de plantas nativas. Al respecto, la especie </w:t>
      </w:r>
      <w:proofErr w:type="spellStart"/>
      <w:r w:rsidRPr="00621667">
        <w:rPr>
          <w:rFonts w:ascii="Times New Roman" w:hAnsi="Times New Roman" w:cs="Times New Roman"/>
          <w:i/>
          <w:sz w:val="24"/>
          <w:szCs w:val="24"/>
        </w:rPr>
        <w:t>Carpobr</w:t>
      </w:r>
      <w:r>
        <w:rPr>
          <w:rFonts w:ascii="Times New Roman" w:hAnsi="Times New Roman" w:cs="Times New Roman"/>
          <w:i/>
          <w:sz w:val="24"/>
          <w:szCs w:val="24"/>
        </w:rPr>
        <w:t>ot</w:t>
      </w:r>
      <w:r w:rsidRPr="00621667">
        <w:rPr>
          <w:rFonts w:ascii="Times New Roman" w:hAnsi="Times New Roman" w:cs="Times New Roman"/>
          <w:i/>
          <w:sz w:val="24"/>
          <w:szCs w:val="24"/>
        </w:rPr>
        <w:t>us</w:t>
      </w:r>
      <w:proofErr w:type="spellEnd"/>
      <w:r w:rsidRPr="00621667">
        <w:rPr>
          <w:rFonts w:ascii="Times New Roman" w:hAnsi="Times New Roman" w:cs="Times New Roman"/>
          <w:i/>
          <w:sz w:val="24"/>
          <w:szCs w:val="24"/>
        </w:rPr>
        <w:t xml:space="preserve"> </w:t>
      </w:r>
      <w:proofErr w:type="spellStart"/>
      <w:r w:rsidRPr="00621667">
        <w:rPr>
          <w:rFonts w:ascii="Times New Roman" w:hAnsi="Times New Roman" w:cs="Times New Roman"/>
          <w:i/>
          <w:sz w:val="24"/>
          <w:szCs w:val="24"/>
        </w:rPr>
        <w:t>aequilaterus</w:t>
      </w:r>
      <w:proofErr w:type="spellEnd"/>
      <w:r>
        <w:rPr>
          <w:rFonts w:ascii="Times New Roman" w:hAnsi="Times New Roman" w:cs="Times New Roman"/>
          <w:i/>
          <w:sz w:val="24"/>
          <w:szCs w:val="24"/>
        </w:rPr>
        <w:t>,</w:t>
      </w:r>
      <w:r>
        <w:rPr>
          <w:rFonts w:ascii="Times New Roman" w:hAnsi="Times New Roman" w:cs="Times New Roman"/>
          <w:sz w:val="24"/>
          <w:szCs w:val="24"/>
        </w:rPr>
        <w:t xml:space="preserve"> de nombre común Doca, es una planta nativa y ornamental de la zona Central de Chile, presenta una serie de cualidades para su potencial uso en </w:t>
      </w:r>
      <w:proofErr w:type="spellStart"/>
      <w:r>
        <w:rPr>
          <w:rFonts w:ascii="Times New Roman" w:hAnsi="Times New Roman" w:cs="Times New Roman"/>
          <w:sz w:val="24"/>
          <w:szCs w:val="24"/>
        </w:rPr>
        <w:t>fitoestabilización</w:t>
      </w:r>
      <w:proofErr w:type="spellEnd"/>
      <w:r>
        <w:rPr>
          <w:rFonts w:ascii="Times New Roman" w:hAnsi="Times New Roman" w:cs="Times New Roman"/>
          <w:sz w:val="24"/>
          <w:szCs w:val="24"/>
        </w:rPr>
        <w:t xml:space="preserve">. Sin embargo, no hay estudios publicados de esta especie relacionados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fitoestabilización</w:t>
      </w:r>
      <w:proofErr w:type="spellEnd"/>
      <w:r>
        <w:rPr>
          <w:rFonts w:ascii="Times New Roman" w:hAnsi="Times New Roman" w:cs="Times New Roman"/>
          <w:sz w:val="24"/>
          <w:szCs w:val="24"/>
        </w:rPr>
        <w:t xml:space="preserve"> de azufre en relaves mineros. Por lo tanto, l</w:t>
      </w:r>
      <w:r w:rsidRPr="002211B8">
        <w:rPr>
          <w:rFonts w:ascii="Times New Roman" w:hAnsi="Times New Roman" w:cs="Times New Roman"/>
          <w:color w:val="000000" w:themeColor="text1"/>
          <w:sz w:val="24"/>
          <w:szCs w:val="24"/>
        </w:rPr>
        <w:t xml:space="preserve">a hipótesis </w:t>
      </w:r>
      <w:r>
        <w:rPr>
          <w:rFonts w:ascii="Times New Roman" w:hAnsi="Times New Roman" w:cs="Times New Roman"/>
          <w:color w:val="000000" w:themeColor="text1"/>
          <w:sz w:val="24"/>
          <w:szCs w:val="24"/>
        </w:rPr>
        <w:t>de la investigación será que</w:t>
      </w:r>
      <w:r>
        <w:rPr>
          <w:rFonts w:ascii="Times New Roman" w:hAnsi="Times New Roman" w:cs="Times New Roman"/>
          <w:i/>
          <w:color w:val="000000" w:themeColor="text1"/>
          <w:sz w:val="24"/>
          <w:szCs w:val="24"/>
        </w:rPr>
        <w:t xml:space="preserve"> </w:t>
      </w:r>
      <w:proofErr w:type="spellStart"/>
      <w:r w:rsidRPr="00EA6BC6">
        <w:rPr>
          <w:rFonts w:ascii="Times New Roman" w:hAnsi="Times New Roman" w:cs="Times New Roman"/>
          <w:i/>
          <w:color w:val="000000" w:themeColor="text1"/>
          <w:sz w:val="24"/>
          <w:szCs w:val="24"/>
        </w:rPr>
        <w:t>Carpobrotus</w:t>
      </w:r>
      <w:proofErr w:type="spellEnd"/>
      <w:r>
        <w:rPr>
          <w:rFonts w:ascii="Times New Roman" w:hAnsi="Times New Roman" w:cs="Times New Roman"/>
          <w:i/>
          <w:color w:val="000000" w:themeColor="text1"/>
          <w:sz w:val="24"/>
          <w:szCs w:val="24"/>
        </w:rPr>
        <w:t xml:space="preserve"> </w:t>
      </w:r>
      <w:proofErr w:type="spellStart"/>
      <w:r w:rsidRPr="00E26AC3">
        <w:rPr>
          <w:rFonts w:ascii="Times New Roman" w:hAnsi="Times New Roman" w:cs="Times New Roman"/>
          <w:bCs/>
          <w:i/>
          <w:iCs/>
          <w:sz w:val="24"/>
          <w:szCs w:val="24"/>
        </w:rPr>
        <w:t>aequilaterus</w:t>
      </w:r>
      <w:proofErr w:type="spellEnd"/>
      <w:r>
        <w:rPr>
          <w:rFonts w:ascii="Times New Roman" w:hAnsi="Times New Roman" w:cs="Times New Roman"/>
          <w:bCs/>
          <w:i/>
          <w:iCs/>
          <w:sz w:val="24"/>
          <w:szCs w:val="24"/>
        </w:rPr>
        <w:t xml:space="preserve"> </w:t>
      </w:r>
      <w:r w:rsidRPr="00E26AC3">
        <w:rPr>
          <w:rFonts w:ascii="Times New Roman" w:hAnsi="Times New Roman" w:cs="Times New Roman"/>
          <w:sz w:val="24"/>
          <w:szCs w:val="24"/>
        </w:rPr>
        <w:t>disminu</w:t>
      </w:r>
      <w:r>
        <w:rPr>
          <w:rFonts w:ascii="Times New Roman" w:hAnsi="Times New Roman" w:cs="Times New Roman"/>
          <w:sz w:val="24"/>
          <w:szCs w:val="24"/>
        </w:rPr>
        <w:t>ye</w:t>
      </w:r>
      <w:r w:rsidRPr="00E26AC3">
        <w:rPr>
          <w:rFonts w:ascii="Times New Roman" w:hAnsi="Times New Roman" w:cs="Times New Roman"/>
          <w:sz w:val="24"/>
          <w:szCs w:val="24"/>
        </w:rPr>
        <w:t xml:space="preserve"> la </w:t>
      </w:r>
      <w:r w:rsidRPr="00E26AC3">
        <w:rPr>
          <w:rFonts w:ascii="Times New Roman" w:hAnsi="Times New Roman" w:cs="Times New Roman"/>
          <w:bCs/>
          <w:sz w:val="24"/>
          <w:szCs w:val="24"/>
        </w:rPr>
        <w:t>lixiviación de sulfatos</w:t>
      </w:r>
      <w:r w:rsidRPr="00E26AC3">
        <w:rPr>
          <w:rFonts w:ascii="Times New Roman" w:hAnsi="Times New Roman" w:cs="Times New Roman"/>
          <w:sz w:val="24"/>
          <w:szCs w:val="24"/>
        </w:rPr>
        <w:t xml:space="preserve"> en </w:t>
      </w:r>
      <w:r>
        <w:rPr>
          <w:rFonts w:ascii="Times New Roman" w:hAnsi="Times New Roman" w:cs="Times New Roman"/>
          <w:sz w:val="24"/>
          <w:szCs w:val="24"/>
        </w:rPr>
        <w:t>suelos</w:t>
      </w:r>
      <w:r w:rsidRPr="00E26AC3">
        <w:rPr>
          <w:rFonts w:ascii="Times New Roman" w:hAnsi="Times New Roman" w:cs="Times New Roman"/>
          <w:sz w:val="24"/>
          <w:szCs w:val="24"/>
        </w:rPr>
        <w:t xml:space="preserve"> impactado por relave</w:t>
      </w:r>
      <w:r>
        <w:rPr>
          <w:rFonts w:ascii="Times New Roman" w:hAnsi="Times New Roman" w:cs="Times New Roman"/>
          <w:sz w:val="24"/>
          <w:szCs w:val="24"/>
        </w:rPr>
        <w:t>s</w:t>
      </w:r>
      <w:r w:rsidRPr="00E26AC3">
        <w:rPr>
          <w:rFonts w:ascii="Times New Roman" w:hAnsi="Times New Roman" w:cs="Times New Roman"/>
          <w:sz w:val="24"/>
          <w:szCs w:val="24"/>
        </w:rPr>
        <w:t xml:space="preserve"> minero</w:t>
      </w:r>
      <w:r>
        <w:rPr>
          <w:rFonts w:ascii="Times New Roman" w:hAnsi="Times New Roman" w:cs="Times New Roman"/>
          <w:sz w:val="24"/>
          <w:szCs w:val="24"/>
        </w:rPr>
        <w:t xml:space="preserve">s con la aplicación de ácidos húmicos. Esto puede podría atribuirse a una mayor concentración de grupos fenólicos de los ácidos húmicos, que interactuarían en mayor parte con los </w:t>
      </w:r>
      <w:r w:rsidRPr="003B5DF6">
        <w:rPr>
          <w:rFonts w:ascii="Times New Roman" w:hAnsi="Times New Roman" w:cs="Times New Roman"/>
          <w:color w:val="000000" w:themeColor="text1"/>
          <w:sz w:val="24"/>
          <w:szCs w:val="24"/>
        </w:rPr>
        <w:t>SO</w:t>
      </w:r>
      <w:r w:rsidRPr="003B5DF6">
        <w:rPr>
          <w:rFonts w:ascii="Times New Roman" w:hAnsi="Times New Roman" w:cs="Times New Roman"/>
          <w:color w:val="000000" w:themeColor="text1"/>
          <w:sz w:val="24"/>
          <w:szCs w:val="24"/>
          <w:vertAlign w:val="subscript"/>
        </w:rPr>
        <w:t>4</w:t>
      </w:r>
      <w:r w:rsidRPr="003B5DF6">
        <w:rPr>
          <w:rFonts w:ascii="Times New Roman" w:hAnsi="Times New Roman" w:cs="Times New Roman"/>
          <w:color w:val="000000" w:themeColor="text1"/>
          <w:sz w:val="24"/>
          <w:szCs w:val="24"/>
          <w:vertAlign w:val="superscript"/>
        </w:rPr>
        <w:t>2-</w:t>
      </w:r>
      <w:r>
        <w:rPr>
          <w:rFonts w:ascii="Times New Roman" w:hAnsi="Times New Roman" w:cs="Times New Roman"/>
          <w:sz w:val="24"/>
          <w:szCs w:val="24"/>
        </w:rPr>
        <w:t>.</w:t>
      </w:r>
    </w:p>
    <w:p w14:paraId="35A10E84" w14:textId="77777777" w:rsidR="00882BA9" w:rsidRDefault="00882BA9" w:rsidP="00882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objetivo del presente proyecto de investigación es e</w:t>
      </w:r>
      <w:r w:rsidRPr="0020514B">
        <w:rPr>
          <w:rFonts w:ascii="Times New Roman" w:hAnsi="Times New Roman" w:cs="Times New Roman"/>
          <w:sz w:val="24"/>
          <w:szCs w:val="24"/>
        </w:rPr>
        <w:t xml:space="preserve">valuar el efecto del establecimiento de </w:t>
      </w:r>
      <w:proofErr w:type="spellStart"/>
      <w:r w:rsidRPr="00621667">
        <w:rPr>
          <w:rFonts w:ascii="Times New Roman" w:hAnsi="Times New Roman" w:cs="Times New Roman"/>
          <w:i/>
          <w:sz w:val="24"/>
          <w:szCs w:val="24"/>
        </w:rPr>
        <w:t>Carpobrotus</w:t>
      </w:r>
      <w:proofErr w:type="spellEnd"/>
      <w:r w:rsidRPr="00621667">
        <w:rPr>
          <w:rFonts w:ascii="Times New Roman" w:hAnsi="Times New Roman" w:cs="Times New Roman"/>
          <w:i/>
          <w:sz w:val="24"/>
          <w:szCs w:val="24"/>
        </w:rPr>
        <w:t xml:space="preserve"> </w:t>
      </w:r>
      <w:proofErr w:type="spellStart"/>
      <w:r w:rsidRPr="00621667">
        <w:rPr>
          <w:rFonts w:ascii="Times New Roman" w:hAnsi="Times New Roman" w:cs="Times New Roman"/>
          <w:i/>
          <w:sz w:val="24"/>
          <w:szCs w:val="24"/>
        </w:rPr>
        <w:t>aequilaterus</w:t>
      </w:r>
      <w:proofErr w:type="spellEnd"/>
      <w:r w:rsidRPr="0020514B">
        <w:rPr>
          <w:rFonts w:ascii="Times New Roman" w:hAnsi="Times New Roman" w:cs="Times New Roman"/>
          <w:sz w:val="24"/>
          <w:szCs w:val="24"/>
        </w:rPr>
        <w:t xml:space="preserve"> con y sin la aplicación de ácidos húmicos en la lixiviación de sulfatos en suelo impactado con relave minero.</w:t>
      </w:r>
      <w:r>
        <w:rPr>
          <w:rFonts w:ascii="Times New Roman" w:hAnsi="Times New Roman" w:cs="Times New Roman"/>
          <w:sz w:val="24"/>
          <w:szCs w:val="24"/>
        </w:rPr>
        <w:t xml:space="preserve"> </w:t>
      </w:r>
    </w:p>
    <w:p w14:paraId="7EB69EFD" w14:textId="77777777" w:rsidR="00882BA9" w:rsidRDefault="00882BA9" w:rsidP="00882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proyecto consistirá en establecer un ensayo en condiciones de terreno. El suelo del estudio fue impactado por un derrame de relaves mineros en abril del 2016, en zona industrial de CODELCO División Andina, en la Comuna de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Los tratamientos serán T0 (control): S</w:t>
      </w:r>
      <w:r w:rsidRPr="00CB4A32">
        <w:rPr>
          <w:rFonts w:ascii="Times New Roman" w:hAnsi="Times New Roman" w:cs="Times New Roman"/>
          <w:sz w:val="24"/>
          <w:szCs w:val="24"/>
        </w:rPr>
        <w:t>uel</w:t>
      </w:r>
      <w:r>
        <w:rPr>
          <w:rFonts w:ascii="Times New Roman" w:hAnsi="Times New Roman" w:cs="Times New Roman"/>
          <w:sz w:val="24"/>
          <w:szCs w:val="24"/>
        </w:rPr>
        <w:t xml:space="preserve">o impactado por relaves mineros, T1: </w:t>
      </w:r>
      <w:r w:rsidRPr="00CB4A32">
        <w:rPr>
          <w:rFonts w:ascii="Times New Roman" w:hAnsi="Times New Roman" w:cs="Times New Roman"/>
          <w:sz w:val="24"/>
          <w:szCs w:val="24"/>
        </w:rPr>
        <w:t xml:space="preserve"> Suelo impactado por relaves mineros+ </w:t>
      </w:r>
      <w:r>
        <w:rPr>
          <w:rFonts w:ascii="Times New Roman" w:hAnsi="Times New Roman" w:cs="Times New Roman"/>
          <w:sz w:val="24"/>
          <w:szCs w:val="24"/>
        </w:rPr>
        <w:t>ácidos</w:t>
      </w:r>
      <w:r w:rsidRPr="00CB4A32">
        <w:rPr>
          <w:rFonts w:ascii="Times New Roman" w:hAnsi="Times New Roman" w:cs="Times New Roman"/>
          <w:sz w:val="24"/>
          <w:szCs w:val="24"/>
        </w:rPr>
        <w:t xml:space="preserve"> </w:t>
      </w:r>
      <w:r>
        <w:rPr>
          <w:rFonts w:ascii="Times New Roman" w:hAnsi="Times New Roman" w:cs="Times New Roman"/>
          <w:sz w:val="24"/>
          <w:szCs w:val="24"/>
        </w:rPr>
        <w:t>h</w:t>
      </w:r>
      <w:r w:rsidRPr="00CB4A32">
        <w:rPr>
          <w:rFonts w:ascii="Times New Roman" w:hAnsi="Times New Roman" w:cs="Times New Roman"/>
          <w:sz w:val="24"/>
          <w:szCs w:val="24"/>
        </w:rPr>
        <w:t>úmicos</w:t>
      </w:r>
      <w:r>
        <w:rPr>
          <w:rFonts w:ascii="Times New Roman" w:hAnsi="Times New Roman" w:cs="Times New Roman"/>
          <w:sz w:val="24"/>
          <w:szCs w:val="24"/>
        </w:rPr>
        <w:t>, T2:</w:t>
      </w:r>
      <w:r w:rsidRPr="00CB4A32">
        <w:rPr>
          <w:rFonts w:ascii="Times New Roman" w:hAnsi="Times New Roman" w:cs="Times New Roman"/>
          <w:sz w:val="24"/>
          <w:szCs w:val="24"/>
        </w:rPr>
        <w:t xml:space="preserve">  Suelo impactado por relaves mineros+ Doca</w:t>
      </w:r>
      <w:r>
        <w:rPr>
          <w:rFonts w:ascii="Times New Roman" w:hAnsi="Times New Roman" w:cs="Times New Roman"/>
          <w:sz w:val="24"/>
          <w:szCs w:val="24"/>
        </w:rPr>
        <w:t>, T3:</w:t>
      </w:r>
      <w:r w:rsidRPr="00CB4A32">
        <w:rPr>
          <w:rFonts w:ascii="Times New Roman" w:hAnsi="Times New Roman" w:cs="Times New Roman"/>
          <w:sz w:val="24"/>
          <w:szCs w:val="24"/>
        </w:rPr>
        <w:t xml:space="preserve">  Suelo impactado por relaves mineros + </w:t>
      </w:r>
      <w:r>
        <w:rPr>
          <w:rFonts w:ascii="Times New Roman" w:hAnsi="Times New Roman" w:cs="Times New Roman"/>
          <w:sz w:val="24"/>
          <w:szCs w:val="24"/>
        </w:rPr>
        <w:t>ácidos</w:t>
      </w:r>
      <w:r w:rsidRPr="00CB4A32">
        <w:rPr>
          <w:rFonts w:ascii="Times New Roman" w:hAnsi="Times New Roman" w:cs="Times New Roman"/>
          <w:sz w:val="24"/>
          <w:szCs w:val="24"/>
        </w:rPr>
        <w:t xml:space="preserve"> </w:t>
      </w:r>
      <w:r>
        <w:rPr>
          <w:rFonts w:ascii="Times New Roman" w:hAnsi="Times New Roman" w:cs="Times New Roman"/>
          <w:sz w:val="24"/>
          <w:szCs w:val="24"/>
        </w:rPr>
        <w:t>h</w:t>
      </w:r>
      <w:r w:rsidRPr="00CB4A32">
        <w:rPr>
          <w:rFonts w:ascii="Times New Roman" w:hAnsi="Times New Roman" w:cs="Times New Roman"/>
          <w:sz w:val="24"/>
          <w:szCs w:val="24"/>
        </w:rPr>
        <w:t xml:space="preserve">úmicos + </w:t>
      </w:r>
      <w:r>
        <w:rPr>
          <w:rFonts w:ascii="Times New Roman" w:hAnsi="Times New Roman" w:cs="Times New Roman"/>
          <w:sz w:val="24"/>
          <w:szCs w:val="24"/>
        </w:rPr>
        <w:t xml:space="preserve">Doca. Se evaluará la lixiviación de sulfatos y contenido de azufre en plantas, y se compararan los indicadores de </w:t>
      </w:r>
      <w:proofErr w:type="spellStart"/>
      <w:r>
        <w:rPr>
          <w:rFonts w:ascii="Times New Roman" w:hAnsi="Times New Roman" w:cs="Times New Roman"/>
          <w:sz w:val="24"/>
          <w:szCs w:val="24"/>
        </w:rPr>
        <w:t>fitoestabilización</w:t>
      </w:r>
      <w:proofErr w:type="spellEnd"/>
      <w:r>
        <w:rPr>
          <w:rFonts w:ascii="Times New Roman" w:hAnsi="Times New Roman" w:cs="Times New Roman"/>
          <w:sz w:val="24"/>
          <w:szCs w:val="24"/>
        </w:rPr>
        <w:t xml:space="preserve"> que relacionan concentraciones de azufre en parte aérea y raíz de la planta. En términos químicos se espera caracterizar el ácido húmico, para evaluar los grupos funcionales de la materia orgánica y establecer una relación con los sulfatos.</w:t>
      </w:r>
    </w:p>
    <w:p w14:paraId="3EFE433A" w14:textId="77777777" w:rsidR="00882BA9" w:rsidRPr="00621667" w:rsidRDefault="00882BA9" w:rsidP="00882BA9">
      <w:pPr>
        <w:spacing w:after="0" w:line="240" w:lineRule="auto"/>
        <w:jc w:val="both"/>
        <w:rPr>
          <w:rFonts w:ascii="Times New Roman" w:hAnsi="Times New Roman" w:cs="Times New Roman"/>
          <w:sz w:val="24"/>
          <w:szCs w:val="24"/>
        </w:rPr>
      </w:pPr>
      <w:r w:rsidRPr="00621667">
        <w:rPr>
          <w:rFonts w:ascii="Times New Roman" w:hAnsi="Times New Roman" w:cs="Times New Roman"/>
          <w:sz w:val="24"/>
          <w:szCs w:val="24"/>
        </w:rPr>
        <w:t xml:space="preserve">Los resultados </w:t>
      </w:r>
      <w:r>
        <w:rPr>
          <w:rFonts w:ascii="Times New Roman" w:hAnsi="Times New Roman" w:cs="Times New Roman"/>
          <w:sz w:val="24"/>
          <w:szCs w:val="24"/>
        </w:rPr>
        <w:t xml:space="preserve">esperados permitirán recomendar como manejo de suelos la </w:t>
      </w:r>
      <w:proofErr w:type="spellStart"/>
      <w:r>
        <w:rPr>
          <w:rFonts w:ascii="Times New Roman" w:hAnsi="Times New Roman" w:cs="Times New Roman"/>
          <w:sz w:val="24"/>
          <w:szCs w:val="24"/>
        </w:rPr>
        <w:t>fitoestabilización</w:t>
      </w:r>
      <w:proofErr w:type="spellEnd"/>
      <w:r>
        <w:rPr>
          <w:rFonts w:ascii="Times New Roman" w:hAnsi="Times New Roman" w:cs="Times New Roman"/>
          <w:sz w:val="24"/>
          <w:szCs w:val="24"/>
        </w:rPr>
        <w:t xml:space="preserve"> utilizando plantas de </w:t>
      </w:r>
      <w:proofErr w:type="spellStart"/>
      <w:r w:rsidRPr="00EA6BC6">
        <w:rPr>
          <w:rFonts w:ascii="Times New Roman" w:hAnsi="Times New Roman" w:cs="Times New Roman"/>
          <w:i/>
          <w:color w:val="000000" w:themeColor="text1"/>
          <w:sz w:val="24"/>
          <w:szCs w:val="24"/>
        </w:rPr>
        <w:t>Carpobrotus</w:t>
      </w:r>
      <w:proofErr w:type="spellEnd"/>
      <w:r>
        <w:rPr>
          <w:rFonts w:ascii="Times New Roman" w:hAnsi="Times New Roman" w:cs="Times New Roman"/>
          <w:i/>
          <w:color w:val="000000" w:themeColor="text1"/>
          <w:sz w:val="24"/>
          <w:szCs w:val="24"/>
        </w:rPr>
        <w:t xml:space="preserve"> </w:t>
      </w:r>
      <w:proofErr w:type="spellStart"/>
      <w:r w:rsidRPr="00E26AC3">
        <w:rPr>
          <w:rFonts w:ascii="Times New Roman" w:hAnsi="Times New Roman" w:cs="Times New Roman"/>
          <w:bCs/>
          <w:i/>
          <w:iCs/>
          <w:sz w:val="24"/>
          <w:szCs w:val="24"/>
        </w:rPr>
        <w:t>aequilaterus</w:t>
      </w:r>
      <w:proofErr w:type="spellEnd"/>
      <w:r>
        <w:rPr>
          <w:rFonts w:ascii="Times New Roman" w:hAnsi="Times New Roman" w:cs="Times New Roman"/>
          <w:sz w:val="24"/>
          <w:szCs w:val="24"/>
        </w:rPr>
        <w:t xml:space="preserve"> y ácidos húmicos, para recuperar suelos que ha sido impactado por derrames de mineros.</w:t>
      </w:r>
    </w:p>
    <w:p w14:paraId="3B65D087" w14:textId="77777777" w:rsidR="00CA7A58" w:rsidRDefault="00CA7A58" w:rsidP="00882BA9">
      <w:pPr>
        <w:spacing w:after="0" w:line="240" w:lineRule="auto"/>
      </w:pPr>
    </w:p>
    <w:p w14:paraId="4BFD9752" w14:textId="77777777" w:rsidR="00205198" w:rsidRPr="00205198" w:rsidRDefault="00205198" w:rsidP="00882BA9">
      <w:pPr>
        <w:spacing w:after="0" w:line="240" w:lineRule="auto"/>
        <w:rPr>
          <w:rFonts w:ascii="Times New Roman" w:hAnsi="Times New Roman" w:cs="Times New Roman"/>
          <w:sz w:val="24"/>
          <w:szCs w:val="24"/>
        </w:rPr>
      </w:pPr>
      <w:r w:rsidRPr="00205198">
        <w:rPr>
          <w:rFonts w:ascii="Times New Roman" w:hAnsi="Times New Roman" w:cs="Times New Roman"/>
          <w:b/>
          <w:sz w:val="24"/>
          <w:szCs w:val="24"/>
        </w:rPr>
        <w:t>Palabras clave:</w:t>
      </w:r>
      <w:r w:rsidRPr="00205198">
        <w:rPr>
          <w:rFonts w:ascii="Times New Roman" w:hAnsi="Times New Roman" w:cs="Times New Roman"/>
          <w:sz w:val="24"/>
          <w:szCs w:val="24"/>
        </w:rPr>
        <w:t xml:space="preserve"> </w:t>
      </w:r>
    </w:p>
    <w:sectPr w:rsidR="00205198" w:rsidRPr="00205198" w:rsidSect="00205198">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882BA9"/>
    <w:rsid w:val="00115E6D"/>
    <w:rsid w:val="00205198"/>
    <w:rsid w:val="002C49E9"/>
    <w:rsid w:val="005B1564"/>
    <w:rsid w:val="006A0D6E"/>
    <w:rsid w:val="00882BA9"/>
    <w:rsid w:val="00CA7A58"/>
    <w:rsid w:val="00F774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FE1C"/>
  <w15:docId w15:val="{FAAEA5AD-9D9E-4ACF-80CD-6F07DA3F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A9"/>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4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512</Words>
  <Characters>2817</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seguel</dc:creator>
  <cp:lastModifiedBy>Revisor</cp:lastModifiedBy>
  <cp:revision>5</cp:revision>
  <dcterms:created xsi:type="dcterms:W3CDTF">2018-03-25T18:44:00Z</dcterms:created>
  <dcterms:modified xsi:type="dcterms:W3CDTF">2022-04-18T16:41:00Z</dcterms:modified>
</cp:coreProperties>
</file>