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11299" w14:textId="77777777" w:rsidR="004B5242" w:rsidRDefault="004B5242">
      <w:bookmarkStart w:id="0" w:name="_GoBack"/>
      <w:bookmarkEnd w:id="0"/>
    </w:p>
    <w:tbl>
      <w:tblPr>
        <w:tblW w:w="985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337"/>
        <w:gridCol w:w="3544"/>
      </w:tblGrid>
      <w:tr w:rsidR="004B5242" w:rsidRPr="00AB44BE" w14:paraId="597FB479" w14:textId="77777777" w:rsidTr="00BF4223">
        <w:trPr>
          <w:trHeight w:val="1320"/>
        </w:trPr>
        <w:tc>
          <w:tcPr>
            <w:tcW w:w="970" w:type="dxa"/>
            <w:tcBorders>
              <w:top w:val="nil"/>
              <w:bottom w:val="single" w:sz="4" w:space="0" w:color="auto"/>
            </w:tcBorders>
          </w:tcPr>
          <w:p w14:paraId="1D832D62" w14:textId="6F78486C" w:rsidR="004B5242" w:rsidRPr="00AB44BE" w:rsidRDefault="00567B24" w:rsidP="00D853BE">
            <w:pPr>
              <w:pStyle w:val="Encabezado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7728" behindDoc="0" locked="0" layoutInCell="1" allowOverlap="1" wp14:anchorId="24F5B987" wp14:editId="414782F8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635</wp:posOffset>
                  </wp:positionV>
                  <wp:extent cx="527050" cy="799465"/>
                  <wp:effectExtent l="0" t="0" r="6350" b="635"/>
                  <wp:wrapNone/>
                  <wp:docPr id="3" name="Imagen 3" descr="escud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scud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799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7" w:type="dxa"/>
            <w:tcBorders>
              <w:top w:val="nil"/>
              <w:bottom w:val="single" w:sz="4" w:space="0" w:color="auto"/>
            </w:tcBorders>
          </w:tcPr>
          <w:p w14:paraId="4C70CC1D" w14:textId="77777777" w:rsidR="004B5242" w:rsidRPr="00AB44BE" w:rsidRDefault="004B5242" w:rsidP="00105659">
            <w:pPr>
              <w:pStyle w:val="Encabezado"/>
              <w:tabs>
                <w:tab w:val="clear" w:pos="4419"/>
              </w:tabs>
              <w:rPr>
                <w:b/>
              </w:rPr>
            </w:pPr>
            <w:r w:rsidRPr="00AB44BE">
              <w:rPr>
                <w:b/>
              </w:rPr>
              <w:t xml:space="preserve">UNIVERSIDAD DE CHILE </w:t>
            </w:r>
          </w:p>
          <w:p w14:paraId="1E534144" w14:textId="77777777" w:rsidR="004B5242" w:rsidRDefault="004B5242" w:rsidP="00105659">
            <w:pPr>
              <w:pStyle w:val="Encabezado"/>
              <w:tabs>
                <w:tab w:val="clear" w:pos="441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Facultad de Ciencias Agronómicas</w:t>
            </w:r>
          </w:p>
          <w:p w14:paraId="7AFB812D" w14:textId="77777777" w:rsidR="004B5242" w:rsidRPr="004B5242" w:rsidRDefault="004B5242" w:rsidP="00105659">
            <w:pPr>
              <w:pStyle w:val="Encabezado"/>
              <w:tabs>
                <w:tab w:val="clear" w:pos="4419"/>
              </w:tabs>
              <w:rPr>
                <w:b/>
                <w:sz w:val="20"/>
                <w:szCs w:val="20"/>
              </w:rPr>
            </w:pPr>
            <w:r w:rsidRPr="004B5242">
              <w:rPr>
                <w:b/>
                <w:sz w:val="20"/>
                <w:szCs w:val="20"/>
              </w:rPr>
              <w:t>Departamento de Ciencias Ambientales y</w:t>
            </w:r>
          </w:p>
          <w:p w14:paraId="1D979363" w14:textId="77777777" w:rsidR="004B5242" w:rsidRPr="004B5242" w:rsidRDefault="004B5242" w:rsidP="004B5242">
            <w:pPr>
              <w:pStyle w:val="Encabezado"/>
              <w:tabs>
                <w:tab w:val="clear" w:pos="4419"/>
              </w:tabs>
              <w:ind w:left="306" w:hanging="283"/>
              <w:rPr>
                <w:b/>
                <w:sz w:val="20"/>
                <w:szCs w:val="20"/>
              </w:rPr>
            </w:pPr>
            <w:r w:rsidRPr="004B5242">
              <w:rPr>
                <w:b/>
                <w:sz w:val="20"/>
                <w:szCs w:val="20"/>
              </w:rPr>
              <w:t xml:space="preserve"> Recursos Naturales Renovables</w:t>
            </w:r>
          </w:p>
          <w:p w14:paraId="5AFDF024" w14:textId="7EF756F9" w:rsidR="004B5242" w:rsidRPr="004B5242" w:rsidRDefault="004B5242" w:rsidP="004B5242">
            <w:pPr>
              <w:pStyle w:val="Encabezado"/>
              <w:tabs>
                <w:tab w:val="clear" w:pos="4419"/>
              </w:tabs>
              <w:ind w:left="164"/>
              <w:rPr>
                <w:sz w:val="20"/>
                <w:szCs w:val="20"/>
              </w:rPr>
            </w:pPr>
            <w:r w:rsidRPr="004B5242">
              <w:rPr>
                <w:sz w:val="20"/>
                <w:szCs w:val="20"/>
              </w:rPr>
              <w:t xml:space="preserve">Profesor: </w:t>
            </w:r>
            <w:r w:rsidR="00472C91">
              <w:rPr>
                <w:sz w:val="20"/>
                <w:szCs w:val="20"/>
              </w:rPr>
              <w:t xml:space="preserve">Oscar Moyano D. </w:t>
            </w:r>
            <w:r w:rsidRPr="004B5242">
              <w:rPr>
                <w:sz w:val="20"/>
                <w:szCs w:val="20"/>
              </w:rPr>
              <w:t xml:space="preserve"> </w:t>
            </w:r>
          </w:p>
          <w:p w14:paraId="5AF2713D" w14:textId="380654BF" w:rsidR="004B5242" w:rsidRPr="00AB44BE" w:rsidRDefault="004B5242" w:rsidP="00EF18C6">
            <w:pPr>
              <w:pStyle w:val="Encabezado"/>
              <w:tabs>
                <w:tab w:val="clear" w:pos="4419"/>
              </w:tabs>
              <w:ind w:left="164"/>
              <w:rPr>
                <w:sz w:val="22"/>
                <w:szCs w:val="22"/>
              </w:rPr>
            </w:pPr>
            <w:r w:rsidRPr="004B5242">
              <w:rPr>
                <w:sz w:val="20"/>
                <w:szCs w:val="20"/>
              </w:rPr>
              <w:t>Ayudantes:</w:t>
            </w:r>
            <w:r w:rsidR="00BF42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21EF1B09" w14:textId="77777777" w:rsidR="004B5242" w:rsidRDefault="004B5242" w:rsidP="00105659">
            <w:pPr>
              <w:pStyle w:val="Encabezado"/>
              <w:tabs>
                <w:tab w:val="clear" w:pos="4419"/>
              </w:tabs>
              <w:rPr>
                <w:b/>
              </w:rPr>
            </w:pPr>
          </w:p>
          <w:p w14:paraId="6CECF4FE" w14:textId="2F42F60B" w:rsidR="004B5242" w:rsidRPr="00AB44BE" w:rsidRDefault="004B5242" w:rsidP="00EF18C6">
            <w:pPr>
              <w:pStyle w:val="Encabezado"/>
              <w:tabs>
                <w:tab w:val="clear" w:pos="4419"/>
              </w:tabs>
              <w:jc w:val="center"/>
              <w:rPr>
                <w:b/>
              </w:rPr>
            </w:pPr>
          </w:p>
        </w:tc>
      </w:tr>
    </w:tbl>
    <w:p w14:paraId="133B7E12" w14:textId="77777777" w:rsidR="00D853BE" w:rsidRPr="00BF4223" w:rsidRDefault="00D853BE" w:rsidP="00BF4223">
      <w:pPr>
        <w:rPr>
          <w:b/>
          <w:color w:val="000000"/>
          <w:sz w:val="16"/>
          <w:szCs w:val="16"/>
        </w:rPr>
      </w:pPr>
    </w:p>
    <w:p w14:paraId="6C603288" w14:textId="000A8953" w:rsidR="000677CE" w:rsidRPr="00D853BE" w:rsidRDefault="00D853BE">
      <w:pPr>
        <w:jc w:val="center"/>
        <w:rPr>
          <w:rFonts w:eastAsia="Arial"/>
          <w:b/>
          <w:color w:val="000000"/>
          <w:lang w:val="es-MX"/>
        </w:rPr>
      </w:pPr>
      <w:r>
        <w:rPr>
          <w:b/>
          <w:color w:val="000000"/>
          <w:lang w:val="es-MX"/>
        </w:rPr>
        <w:t xml:space="preserve">Programa del Curso:    </w:t>
      </w:r>
      <w:r w:rsidR="000677CE" w:rsidRPr="00D853BE">
        <w:rPr>
          <w:b/>
          <w:color w:val="000000"/>
          <w:lang w:val="es-MX"/>
        </w:rPr>
        <w:t>CÁLCULO</w:t>
      </w:r>
      <w:r w:rsidR="000677CE" w:rsidRPr="00D853BE">
        <w:rPr>
          <w:rFonts w:eastAsia="Arial"/>
          <w:b/>
          <w:color w:val="000000"/>
          <w:lang w:val="es-MX"/>
        </w:rPr>
        <w:t xml:space="preserve"> </w:t>
      </w:r>
      <w:r w:rsidR="00472C91">
        <w:rPr>
          <w:rFonts w:eastAsia="Arial"/>
          <w:b/>
          <w:color w:val="000000"/>
          <w:lang w:val="es-MX"/>
        </w:rPr>
        <w:t>III</w:t>
      </w:r>
      <w:r w:rsidR="000677CE" w:rsidRPr="00D853BE">
        <w:rPr>
          <w:rFonts w:eastAsia="Arial"/>
          <w:b/>
          <w:color w:val="000000"/>
          <w:lang w:val="es-MX"/>
        </w:rPr>
        <w:t xml:space="preserve"> </w:t>
      </w:r>
    </w:p>
    <w:p w14:paraId="417F7BE0" w14:textId="77777777" w:rsidR="000677CE" w:rsidRPr="00BF4223" w:rsidRDefault="000677CE">
      <w:pPr>
        <w:rPr>
          <w:b/>
          <w:color w:val="000000"/>
          <w:sz w:val="16"/>
          <w:szCs w:val="16"/>
          <w:lang w:val="es-MX"/>
        </w:rPr>
      </w:pPr>
    </w:p>
    <w:p w14:paraId="52C00C94" w14:textId="77777777" w:rsidR="000677CE" w:rsidRPr="00D853BE" w:rsidRDefault="000677CE" w:rsidP="00D853BE">
      <w:pPr>
        <w:spacing w:after="120"/>
        <w:rPr>
          <w:b/>
          <w:caps/>
          <w:color w:val="000000"/>
          <w:lang w:val="es-MX"/>
        </w:rPr>
      </w:pPr>
      <w:r w:rsidRPr="00D853BE">
        <w:rPr>
          <w:b/>
          <w:color w:val="000000"/>
          <w:lang w:val="es-MX"/>
        </w:rPr>
        <w:t>IDENTIFICACIÓN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olor w:val="000000"/>
          <w:lang w:val="es-MX"/>
        </w:rPr>
        <w:t>DE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olor w:val="000000"/>
          <w:lang w:val="es-MX"/>
        </w:rPr>
        <w:t>LA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aps/>
          <w:color w:val="000000"/>
          <w:lang w:val="es-MX"/>
        </w:rPr>
        <w:t>asignatura</w:t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960"/>
        <w:gridCol w:w="480"/>
        <w:gridCol w:w="480"/>
        <w:gridCol w:w="480"/>
        <w:gridCol w:w="480"/>
        <w:gridCol w:w="480"/>
        <w:gridCol w:w="1514"/>
        <w:gridCol w:w="1846"/>
        <w:gridCol w:w="1698"/>
      </w:tblGrid>
      <w:tr w:rsidR="000677CE" w:rsidRPr="00D853BE" w14:paraId="2C8B11FC" w14:textId="77777777" w:rsidTr="00D82081">
        <w:trPr>
          <w:trHeight w:val="360"/>
          <w:tblHeader/>
        </w:trPr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14:paraId="2CAF5931" w14:textId="77777777" w:rsidR="000677CE" w:rsidRPr="0076334C" w:rsidRDefault="000677CE">
            <w:pPr>
              <w:pStyle w:val="Ttulo5"/>
              <w:snapToGrid w:val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334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CODIGO</w:t>
            </w:r>
          </w:p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14:paraId="5DFD74F5" w14:textId="77777777" w:rsidR="000677CE" w:rsidRPr="00D853BE" w:rsidRDefault="000677CE">
            <w:pPr>
              <w:pStyle w:val="Ttulo5"/>
              <w:snapToGrid w:val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853B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SEM</w:t>
            </w:r>
          </w:p>
          <w:p w14:paraId="5F7CB1C5" w14:textId="77777777" w:rsidR="000677CE" w:rsidRPr="00D853BE" w:rsidRDefault="004E3044">
            <w:pPr>
              <w:ind w:right="-150"/>
              <w:rPr>
                <w:sz w:val="20"/>
                <w:szCs w:val="20"/>
              </w:rPr>
            </w:pPr>
            <w:r w:rsidRPr="00D853BE">
              <w:rPr>
                <w:sz w:val="20"/>
                <w:szCs w:val="20"/>
              </w:rPr>
              <w:t>5</w:t>
            </w:r>
            <w:r w:rsidR="000677CE" w:rsidRPr="00D853BE">
              <w:rPr>
                <w:sz w:val="20"/>
                <w:szCs w:val="20"/>
              </w:rPr>
              <w:t>º=Otoño</w:t>
            </w:r>
          </w:p>
          <w:p w14:paraId="4DBCB971" w14:textId="77777777" w:rsidR="000677CE" w:rsidRPr="00D853BE" w:rsidRDefault="004E3044">
            <w:pPr>
              <w:rPr>
                <w:sz w:val="20"/>
                <w:szCs w:val="20"/>
              </w:rPr>
            </w:pPr>
            <w:r w:rsidRPr="00D853BE">
              <w:rPr>
                <w:sz w:val="20"/>
                <w:szCs w:val="20"/>
              </w:rPr>
              <w:t>6º=Primav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14:paraId="5C230CF3" w14:textId="77777777" w:rsidR="000677CE" w:rsidRPr="00D853BE" w:rsidRDefault="000677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53BE">
              <w:rPr>
                <w:b/>
                <w:bCs/>
                <w:color w:val="000000"/>
                <w:sz w:val="20"/>
                <w:szCs w:val="20"/>
              </w:rPr>
              <w:t>HT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14:paraId="47B4AB81" w14:textId="77777777" w:rsidR="000677CE" w:rsidRPr="00D853BE" w:rsidRDefault="000677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53BE">
              <w:rPr>
                <w:b/>
                <w:bCs/>
                <w:color w:val="000000"/>
                <w:sz w:val="20"/>
                <w:szCs w:val="20"/>
              </w:rPr>
              <w:t>HP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14:paraId="79245CE9" w14:textId="77777777" w:rsidR="000677CE" w:rsidRPr="00D853BE" w:rsidRDefault="000677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53BE">
              <w:rPr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14:paraId="030D49D0" w14:textId="77777777" w:rsidR="000677CE" w:rsidRPr="00D853BE" w:rsidRDefault="000677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53BE">
              <w:rPr>
                <w:b/>
                <w:bCs/>
                <w:color w:val="000000"/>
                <w:sz w:val="20"/>
                <w:szCs w:val="20"/>
              </w:rPr>
              <w:t>UD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14:paraId="2FD56B15" w14:textId="77777777" w:rsidR="000677CE" w:rsidRPr="00D853BE" w:rsidRDefault="000677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53BE">
              <w:rPr>
                <w:b/>
                <w:bCs/>
                <w:color w:val="000000"/>
                <w:sz w:val="20"/>
                <w:szCs w:val="20"/>
              </w:rPr>
              <w:t>CR</w:t>
            </w: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14:paraId="2979D927" w14:textId="77777777" w:rsidR="000677CE" w:rsidRPr="00D853BE" w:rsidRDefault="000677CE">
            <w:pPr>
              <w:autoSpaceDE w:val="0"/>
              <w:snapToGrid w:val="0"/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  <w:r w:rsidRPr="00D853BE">
              <w:rPr>
                <w:b/>
                <w:bCs/>
                <w:caps/>
                <w:color w:val="000000"/>
                <w:sz w:val="20"/>
                <w:szCs w:val="20"/>
              </w:rPr>
              <w:t>requisito</w:t>
            </w:r>
          </w:p>
        </w:tc>
        <w:tc>
          <w:tcPr>
            <w:tcW w:w="18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14:paraId="428C7373" w14:textId="77777777" w:rsidR="000677CE" w:rsidRPr="00D853BE" w:rsidRDefault="000677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53BE">
              <w:rPr>
                <w:b/>
                <w:bCs/>
                <w:color w:val="000000"/>
                <w:sz w:val="16"/>
                <w:szCs w:val="16"/>
              </w:rPr>
              <w:t>AREA</w:t>
            </w:r>
            <w:r w:rsidRPr="00D853BE"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853BE">
              <w:rPr>
                <w:b/>
                <w:bCs/>
                <w:color w:val="000000"/>
                <w:sz w:val="16"/>
                <w:szCs w:val="16"/>
              </w:rPr>
              <w:t>DE</w:t>
            </w:r>
            <w:r w:rsidRPr="00D853BE"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853BE">
              <w:rPr>
                <w:b/>
                <w:bCs/>
                <w:color w:val="000000"/>
                <w:sz w:val="16"/>
                <w:szCs w:val="16"/>
              </w:rPr>
              <w:t>FORMACION</w:t>
            </w:r>
            <w:r w:rsidRPr="00D853BE"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853BE">
              <w:rPr>
                <w:b/>
                <w:bCs/>
                <w:color w:val="000000"/>
                <w:sz w:val="16"/>
                <w:szCs w:val="16"/>
              </w:rPr>
              <w:t>Y</w:t>
            </w:r>
            <w:r w:rsidRPr="00D853BE"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853BE">
              <w:rPr>
                <w:b/>
                <w:bCs/>
                <w:color w:val="000000"/>
                <w:sz w:val="16"/>
                <w:szCs w:val="16"/>
              </w:rPr>
              <w:t>TIPO</w:t>
            </w:r>
            <w:r w:rsidRPr="00D853BE"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853BE">
              <w:rPr>
                <w:b/>
                <w:bCs/>
                <w:color w:val="000000"/>
                <w:sz w:val="16"/>
                <w:szCs w:val="16"/>
              </w:rPr>
              <w:t>DE</w:t>
            </w:r>
            <w:r w:rsidRPr="00D853BE"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853BE">
              <w:rPr>
                <w:b/>
                <w:bCs/>
                <w:color w:val="000000"/>
                <w:sz w:val="16"/>
                <w:szCs w:val="16"/>
              </w:rPr>
              <w:t>ASIGNATURA</w:t>
            </w:r>
          </w:p>
        </w:tc>
        <w:tc>
          <w:tcPr>
            <w:tcW w:w="1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14:paraId="2135EB28" w14:textId="77777777" w:rsidR="000677CE" w:rsidRPr="00D853BE" w:rsidRDefault="000677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53BE">
              <w:rPr>
                <w:b/>
                <w:bCs/>
                <w:color w:val="000000"/>
                <w:sz w:val="20"/>
                <w:szCs w:val="20"/>
              </w:rPr>
              <w:t>UNIDAD</w:t>
            </w:r>
            <w:r w:rsidRPr="00D853BE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53BE">
              <w:rPr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</w:tr>
      <w:tr w:rsidR="000677CE" w:rsidRPr="00D853BE" w14:paraId="18257B5D" w14:textId="77777777" w:rsidTr="00D82081">
        <w:trPr>
          <w:trHeight w:val="568"/>
        </w:trPr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E3DA9B7" w14:textId="77777777" w:rsidR="000677CE" w:rsidRPr="00D853BE" w:rsidRDefault="000677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EA4C206" w14:textId="2777285A" w:rsidR="000677CE" w:rsidRPr="00D853BE" w:rsidRDefault="000677C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1B4336D" w14:textId="77777777" w:rsidR="000677CE" w:rsidRPr="00D853BE" w:rsidRDefault="000677C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853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925AEDF" w14:textId="77777777" w:rsidR="000677CE" w:rsidRPr="00D853BE" w:rsidRDefault="000677C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853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5B2656C" w14:textId="78003759" w:rsidR="000677CE" w:rsidRPr="00D853BE" w:rsidRDefault="00442F25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7E9B3DB" w14:textId="42A4EFE7" w:rsidR="000677CE" w:rsidRPr="00D853BE" w:rsidRDefault="00442F25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BA5A750" w14:textId="77777777" w:rsidR="000677CE" w:rsidRPr="00D853BE" w:rsidRDefault="000677C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853B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D1057DE" w14:textId="4C94394C" w:rsidR="000677CE" w:rsidRPr="00D853BE" w:rsidRDefault="000677C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853BE">
              <w:rPr>
                <w:color w:val="000000"/>
                <w:sz w:val="20"/>
                <w:szCs w:val="20"/>
              </w:rPr>
              <w:t>CÁLCULO</w:t>
            </w:r>
            <w:r w:rsidRPr="00D853BE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="004E3044" w:rsidRPr="00D853BE">
              <w:rPr>
                <w:rFonts w:eastAsia="Arial"/>
                <w:color w:val="000000"/>
                <w:sz w:val="20"/>
                <w:szCs w:val="20"/>
              </w:rPr>
              <w:t xml:space="preserve">- </w:t>
            </w:r>
            <w:r w:rsidRPr="00D853BE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8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707B524" w14:textId="77777777" w:rsidR="000677CE" w:rsidRPr="00D853BE" w:rsidRDefault="000677CE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82081">
              <w:rPr>
                <w:color w:val="000000"/>
                <w:sz w:val="18"/>
                <w:szCs w:val="18"/>
              </w:rPr>
              <w:t>B</w:t>
            </w:r>
            <w:r w:rsidR="00D82081" w:rsidRPr="00D82081">
              <w:rPr>
                <w:color w:val="000000"/>
                <w:sz w:val="18"/>
                <w:szCs w:val="18"/>
              </w:rPr>
              <w:t>ásica</w:t>
            </w:r>
            <w:r w:rsidR="00EF18C6">
              <w:rPr>
                <w:color w:val="000000"/>
                <w:sz w:val="18"/>
                <w:szCs w:val="18"/>
              </w:rPr>
              <w:t xml:space="preserve"> </w:t>
            </w:r>
            <w:r w:rsidRPr="00D853BE">
              <w:rPr>
                <w:rFonts w:eastAsia="Arial"/>
                <w:color w:val="000000"/>
                <w:sz w:val="16"/>
                <w:szCs w:val="16"/>
              </w:rPr>
              <w:t xml:space="preserve">– </w:t>
            </w:r>
            <w:r w:rsidRPr="00D853BE">
              <w:rPr>
                <w:color w:val="000000"/>
                <w:sz w:val="16"/>
                <w:szCs w:val="16"/>
              </w:rPr>
              <w:t>OBLIGATORIA</w:t>
            </w:r>
            <w:r w:rsidRPr="00D853BE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D82081">
              <w:rPr>
                <w:color w:val="000000"/>
                <w:sz w:val="18"/>
                <w:szCs w:val="18"/>
              </w:rPr>
              <w:t>D</w:t>
            </w:r>
            <w:r w:rsidR="00D82081" w:rsidRPr="00D82081">
              <w:rPr>
                <w:color w:val="000000"/>
                <w:sz w:val="18"/>
                <w:szCs w:val="18"/>
              </w:rPr>
              <w:t>e Licenciatura</w:t>
            </w:r>
          </w:p>
        </w:tc>
        <w:tc>
          <w:tcPr>
            <w:tcW w:w="1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BD0995" w14:textId="77777777" w:rsidR="000677CE" w:rsidRPr="00D853BE" w:rsidRDefault="000677C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853BE">
              <w:rPr>
                <w:color w:val="000000"/>
                <w:sz w:val="20"/>
                <w:szCs w:val="20"/>
              </w:rPr>
              <w:t>ESCUELA</w:t>
            </w:r>
            <w:r w:rsidRPr="00D853BE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D853BE">
              <w:rPr>
                <w:color w:val="000000"/>
                <w:sz w:val="20"/>
                <w:szCs w:val="20"/>
              </w:rPr>
              <w:t>DE</w:t>
            </w:r>
            <w:r w:rsidRPr="00D853BE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D853BE">
              <w:rPr>
                <w:color w:val="000000"/>
                <w:sz w:val="20"/>
                <w:szCs w:val="20"/>
              </w:rPr>
              <w:t>PREGRADO</w:t>
            </w:r>
          </w:p>
        </w:tc>
      </w:tr>
    </w:tbl>
    <w:p w14:paraId="70FA5747" w14:textId="4C580197" w:rsidR="000677CE" w:rsidRDefault="000677CE">
      <w:pPr>
        <w:rPr>
          <w:b/>
          <w:color w:val="000000"/>
          <w:sz w:val="16"/>
          <w:szCs w:val="16"/>
          <w:lang w:val="es-MX"/>
        </w:rPr>
      </w:pPr>
    </w:p>
    <w:p w14:paraId="6741D119" w14:textId="2571921C" w:rsidR="000C389B" w:rsidRPr="000C389B" w:rsidRDefault="000C389B" w:rsidP="000C389B">
      <w:pPr>
        <w:rPr>
          <w:b/>
          <w:color w:val="000000"/>
          <w:lang w:val="es-MX"/>
        </w:rPr>
      </w:pPr>
      <w:r w:rsidRPr="000C389B">
        <w:rPr>
          <w:b/>
          <w:color w:val="000000"/>
          <w:lang w:val="es-MX"/>
        </w:rPr>
        <w:t xml:space="preserve">MODALIDAD:  </w:t>
      </w:r>
      <w:r>
        <w:rPr>
          <w:b/>
          <w:color w:val="000000"/>
          <w:lang w:val="es-MX"/>
        </w:rPr>
        <w:t xml:space="preserve">               </w:t>
      </w:r>
      <w:r w:rsidRPr="000C389B">
        <w:rPr>
          <w:b/>
          <w:color w:val="000000"/>
          <w:lang w:val="es-MX"/>
        </w:rPr>
        <w:t>Curso tipo : A ; totalmente a distancia.</w:t>
      </w:r>
      <w:r>
        <w:rPr>
          <w:b/>
          <w:color w:val="000000"/>
          <w:lang w:val="es-MX"/>
        </w:rPr>
        <w:t xml:space="preserve"> Semestre </w:t>
      </w:r>
      <w:r w:rsidR="00120A43">
        <w:rPr>
          <w:b/>
          <w:color w:val="000000"/>
          <w:lang w:val="es-MX"/>
        </w:rPr>
        <w:t>1</w:t>
      </w:r>
      <w:r>
        <w:rPr>
          <w:b/>
          <w:color w:val="000000"/>
          <w:lang w:val="es-MX"/>
        </w:rPr>
        <w:t xml:space="preserve"> de 202</w:t>
      </w:r>
      <w:r w:rsidR="00120A43">
        <w:rPr>
          <w:b/>
          <w:color w:val="000000"/>
          <w:lang w:val="es-MX"/>
        </w:rPr>
        <w:t>1</w:t>
      </w:r>
      <w:r>
        <w:rPr>
          <w:b/>
          <w:color w:val="000000"/>
          <w:lang w:val="es-MX"/>
        </w:rPr>
        <w:t>.</w:t>
      </w:r>
    </w:p>
    <w:p w14:paraId="206E8E5B" w14:textId="77777777" w:rsidR="000C389B" w:rsidRPr="00BF4223" w:rsidRDefault="000C389B">
      <w:pPr>
        <w:rPr>
          <w:b/>
          <w:color w:val="000000"/>
          <w:sz w:val="16"/>
          <w:szCs w:val="16"/>
          <w:lang w:val="es-MX"/>
        </w:rPr>
      </w:pPr>
    </w:p>
    <w:p w14:paraId="4EF33D59" w14:textId="77777777" w:rsidR="000677CE" w:rsidRPr="00D853BE" w:rsidRDefault="000677CE">
      <w:pPr>
        <w:rPr>
          <w:b/>
          <w:caps/>
          <w:color w:val="000000"/>
          <w:lang w:val="es-MX"/>
        </w:rPr>
      </w:pPr>
      <w:r w:rsidRPr="00D853BE">
        <w:rPr>
          <w:b/>
          <w:color w:val="000000"/>
          <w:lang w:val="es-MX"/>
        </w:rPr>
        <w:t>DESCRIPCIÓN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olor w:val="000000"/>
          <w:lang w:val="es-MX"/>
        </w:rPr>
        <w:t>DE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olor w:val="000000"/>
          <w:lang w:val="es-MX"/>
        </w:rPr>
        <w:t>LA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aps/>
          <w:color w:val="000000"/>
          <w:lang w:val="es-MX"/>
        </w:rPr>
        <w:t>asignatura</w:t>
      </w:r>
    </w:p>
    <w:p w14:paraId="603A7F1C" w14:textId="4710249D" w:rsidR="00536CD0" w:rsidRPr="00536CD0" w:rsidRDefault="00536CD0" w:rsidP="00536CD0">
      <w:pPr>
        <w:pStyle w:val="HTMLconformatoprevio"/>
        <w:ind w:left="284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</w:t>
      </w:r>
      <w:r w:rsidRPr="00536CD0">
        <w:rPr>
          <w:rFonts w:ascii="Times New Roman" w:hAnsi="Times New Roman" w:cs="Times New Roman"/>
          <w:sz w:val="24"/>
          <w:szCs w:val="24"/>
        </w:rPr>
        <w:t xml:space="preserve">alumno </w:t>
      </w:r>
      <w:r>
        <w:rPr>
          <w:rFonts w:ascii="Times New Roman" w:hAnsi="Times New Roman" w:cs="Times New Roman"/>
          <w:sz w:val="24"/>
          <w:szCs w:val="24"/>
        </w:rPr>
        <w:t xml:space="preserve">adquiera </w:t>
      </w:r>
      <w:r w:rsidRPr="00536CD0">
        <w:rPr>
          <w:rFonts w:ascii="Times New Roman" w:hAnsi="Times New Roman" w:cs="Times New Roman"/>
          <w:sz w:val="24"/>
          <w:szCs w:val="24"/>
        </w:rPr>
        <w:t xml:space="preserve">los conocimientos básicos de cálculo diferencial de funciones escalares y vectoriales de varias variables, de integrales múltiples sobre regiones más generales, y los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6CD0">
        <w:rPr>
          <w:rFonts w:ascii="Times New Roman" w:hAnsi="Times New Roman" w:cs="Times New Roman"/>
          <w:sz w:val="24"/>
          <w:szCs w:val="24"/>
        </w:rPr>
        <w:t>onceptos y métodos de integrales de línea y superficie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6CD0">
        <w:t xml:space="preserve"> </w:t>
      </w:r>
      <w:r w:rsidR="00CB2FCE" w:rsidRPr="00CB2FCE">
        <w:rPr>
          <w:rFonts w:ascii="Times New Roman" w:hAnsi="Times New Roman" w:cs="Times New Roman"/>
          <w:sz w:val="24"/>
          <w:szCs w:val="24"/>
        </w:rPr>
        <w:t>los utilice</w:t>
      </w:r>
      <w:r w:rsidR="00CB2FCE">
        <w:t xml:space="preserve"> </w:t>
      </w:r>
      <w:r w:rsidRPr="00536CD0">
        <w:rPr>
          <w:rFonts w:ascii="Times New Roman" w:hAnsi="Times New Roman" w:cs="Times New Roman"/>
          <w:sz w:val="24"/>
          <w:szCs w:val="24"/>
        </w:rPr>
        <w:t>como herramienta en el planteamiento y resolución de problemas aplicados a la ingeniería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85513A" w14:textId="0E3D9F54" w:rsidR="000677CE" w:rsidRPr="00D853BE" w:rsidRDefault="000677CE" w:rsidP="002C0C44">
      <w:pPr>
        <w:spacing w:before="60"/>
        <w:ind w:left="284"/>
        <w:jc w:val="both"/>
        <w:rPr>
          <w:rFonts w:eastAsia="Arial"/>
          <w:color w:val="000000"/>
          <w:lang w:val="es-MX"/>
        </w:rPr>
      </w:pPr>
      <w:r w:rsidRPr="00D853BE">
        <w:rPr>
          <w:color w:val="000000"/>
          <w:lang w:val="es-MX"/>
        </w:rPr>
        <w:t>.</w:t>
      </w:r>
      <w:r w:rsidRPr="00D853BE">
        <w:rPr>
          <w:rFonts w:eastAsia="Arial"/>
          <w:color w:val="000000"/>
          <w:lang w:val="es-MX"/>
        </w:rPr>
        <w:t xml:space="preserve"> </w:t>
      </w:r>
    </w:p>
    <w:p w14:paraId="698A0C5D" w14:textId="77777777" w:rsidR="000677CE" w:rsidRPr="00BF4223" w:rsidRDefault="000677CE">
      <w:pPr>
        <w:rPr>
          <w:color w:val="000000"/>
          <w:sz w:val="16"/>
          <w:szCs w:val="16"/>
          <w:lang w:val="es-MX"/>
        </w:rPr>
      </w:pPr>
    </w:p>
    <w:p w14:paraId="70093402" w14:textId="558A7A1E" w:rsidR="000677CE" w:rsidRDefault="000677CE">
      <w:pPr>
        <w:rPr>
          <w:b/>
          <w:color w:val="000000"/>
          <w:lang w:val="es-MX"/>
        </w:rPr>
      </w:pPr>
      <w:r w:rsidRPr="00D853BE">
        <w:rPr>
          <w:b/>
          <w:color w:val="000000"/>
          <w:lang w:val="es-MX"/>
        </w:rPr>
        <w:t>ESTRATEGIAS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olor w:val="000000"/>
          <w:lang w:val="es-MX"/>
        </w:rPr>
        <w:t>METODOLÓGICAS</w:t>
      </w:r>
      <w:r w:rsidR="002C0C44">
        <w:rPr>
          <w:b/>
          <w:color w:val="000000"/>
          <w:lang w:val="es-MX"/>
        </w:rPr>
        <w:t xml:space="preserve">: </w:t>
      </w:r>
    </w:p>
    <w:p w14:paraId="3C7BC45D" w14:textId="5381C25F" w:rsidR="002C0C44" w:rsidRPr="002C0C44" w:rsidRDefault="002C0C44" w:rsidP="000C389B">
      <w:pPr>
        <w:spacing w:before="60"/>
        <w:ind w:left="284"/>
        <w:jc w:val="both"/>
        <w:rPr>
          <w:bCs/>
          <w:color w:val="000000"/>
          <w:lang w:val="es-MX"/>
        </w:rPr>
      </w:pPr>
      <w:r w:rsidRPr="002C0C44">
        <w:rPr>
          <w:bCs/>
          <w:color w:val="000000"/>
          <w:lang w:val="es-MX"/>
        </w:rPr>
        <w:t>En este semestre – del año 202</w:t>
      </w:r>
      <w:r w:rsidR="00120A43">
        <w:rPr>
          <w:bCs/>
          <w:color w:val="000000"/>
          <w:lang w:val="es-MX"/>
        </w:rPr>
        <w:t>1</w:t>
      </w:r>
      <w:r w:rsidRPr="002C0C44">
        <w:rPr>
          <w:bCs/>
          <w:color w:val="000000"/>
          <w:lang w:val="es-MX"/>
        </w:rPr>
        <w:t>, se dictará completamente en la modalidad a distancia, con dos sesiones de clase semanales divididas en una sesión de 2 horas de clases de desarrollo teórico y una sesión de 2 horas de clases de desarrollo práctico.</w:t>
      </w:r>
    </w:p>
    <w:p w14:paraId="2C1D23F8" w14:textId="34303C18" w:rsidR="000677CE" w:rsidRPr="00D853BE" w:rsidRDefault="000677CE" w:rsidP="00437F0E">
      <w:pPr>
        <w:pStyle w:val="Sangradetextonormal"/>
        <w:spacing w:before="120" w:after="0"/>
        <w:ind w:left="0"/>
        <w:jc w:val="both"/>
        <w:rPr>
          <w:rFonts w:eastAsia="Arial"/>
        </w:rPr>
      </w:pPr>
      <w:r w:rsidRPr="00D853BE">
        <w:rPr>
          <w:i/>
        </w:rPr>
        <w:t>De</w:t>
      </w:r>
      <w:r w:rsidRPr="00D853BE">
        <w:rPr>
          <w:rFonts w:eastAsia="Arial"/>
          <w:i/>
        </w:rPr>
        <w:t xml:space="preserve"> </w:t>
      </w:r>
      <w:r w:rsidRPr="00D853BE">
        <w:rPr>
          <w:i/>
        </w:rPr>
        <w:t>enseñanza:</w:t>
      </w:r>
      <w:r w:rsidRPr="00D853BE">
        <w:rPr>
          <w:rFonts w:eastAsia="Arial"/>
        </w:rPr>
        <w:t xml:space="preserve"> </w:t>
      </w:r>
      <w:r w:rsidRPr="00D853BE">
        <w:t>La</w:t>
      </w:r>
      <w:r w:rsidRPr="00D853BE">
        <w:rPr>
          <w:rFonts w:eastAsia="Arial"/>
        </w:rPr>
        <w:t xml:space="preserve"> </w:t>
      </w:r>
      <w:r w:rsidRPr="00D853BE">
        <w:t>asignatura</w:t>
      </w:r>
      <w:r w:rsidRPr="00D853BE">
        <w:rPr>
          <w:rFonts w:eastAsia="Arial"/>
        </w:rPr>
        <w:t xml:space="preserve"> </w:t>
      </w:r>
      <w:r w:rsidRPr="00D853BE">
        <w:t>se</w:t>
      </w:r>
      <w:r w:rsidRPr="00D853BE">
        <w:rPr>
          <w:rFonts w:eastAsia="Arial"/>
        </w:rPr>
        <w:t xml:space="preserve"> </w:t>
      </w:r>
      <w:r w:rsidRPr="00D853BE">
        <w:t>desarrollará</w:t>
      </w:r>
      <w:r w:rsidRPr="00D853BE">
        <w:rPr>
          <w:rFonts w:eastAsia="Arial"/>
        </w:rPr>
        <w:t xml:space="preserve"> </w:t>
      </w:r>
      <w:r w:rsidRPr="00D853BE">
        <w:t>en</w:t>
      </w:r>
      <w:r w:rsidRPr="00D853BE">
        <w:rPr>
          <w:rFonts w:eastAsia="Arial"/>
        </w:rPr>
        <w:t xml:space="preserve"> </w:t>
      </w:r>
      <w:r w:rsidRPr="00D853BE">
        <w:t>forma</w:t>
      </w:r>
      <w:r w:rsidRPr="00D853BE">
        <w:rPr>
          <w:rFonts w:eastAsia="Arial"/>
        </w:rPr>
        <w:t xml:space="preserve"> </w:t>
      </w:r>
      <w:r w:rsidR="002C0C44">
        <w:rPr>
          <w:rFonts w:eastAsia="Arial"/>
        </w:rPr>
        <w:t xml:space="preserve">no </w:t>
      </w:r>
      <w:r w:rsidRPr="00D853BE">
        <w:t>presencial</w:t>
      </w:r>
      <w:r w:rsidR="002C0C44">
        <w:t xml:space="preserve"> por el profesor</w:t>
      </w:r>
      <w:r w:rsidR="002C0C44">
        <w:rPr>
          <w:rFonts w:eastAsia="Arial"/>
        </w:rPr>
        <w:t xml:space="preserve">, en la plataforma proporcionada por la Universidad, </w:t>
      </w:r>
      <w:r w:rsidRPr="00D853BE">
        <w:t>con</w:t>
      </w:r>
      <w:r w:rsidRPr="00D853BE">
        <w:rPr>
          <w:rFonts w:eastAsia="Arial"/>
        </w:rPr>
        <w:t xml:space="preserve"> </w:t>
      </w:r>
      <w:r w:rsidRPr="00D853BE">
        <w:t>clases</w:t>
      </w:r>
      <w:r w:rsidRPr="00D853BE">
        <w:rPr>
          <w:rFonts w:eastAsia="Arial"/>
        </w:rPr>
        <w:t xml:space="preserve"> </w:t>
      </w:r>
      <w:r w:rsidR="004E3044" w:rsidRPr="00D853BE">
        <w:rPr>
          <w:rFonts w:eastAsia="Arial"/>
        </w:rPr>
        <w:t>expositivas</w:t>
      </w:r>
      <w:r w:rsidR="002C0C44">
        <w:rPr>
          <w:rFonts w:eastAsia="Arial"/>
        </w:rPr>
        <w:t xml:space="preserve"> de la teoría que serán grabadas con </w:t>
      </w:r>
      <w:r w:rsidR="004E3044" w:rsidRPr="00D853BE">
        <w:rPr>
          <w:rFonts w:eastAsia="Arial"/>
        </w:rPr>
        <w:t xml:space="preserve">apoyo de </w:t>
      </w:r>
      <w:r w:rsidR="002C0C44">
        <w:rPr>
          <w:rFonts w:eastAsia="Arial"/>
        </w:rPr>
        <w:t>vídeos</w:t>
      </w:r>
      <w:r w:rsidR="004E3044" w:rsidRPr="00D853BE">
        <w:rPr>
          <w:rFonts w:eastAsia="Arial"/>
        </w:rPr>
        <w:t xml:space="preserve">, </w:t>
      </w:r>
      <w:r w:rsidRPr="00D853BE">
        <w:t>y</w:t>
      </w:r>
      <w:r w:rsidRPr="00D853BE">
        <w:rPr>
          <w:rFonts w:eastAsia="Arial"/>
        </w:rPr>
        <w:t xml:space="preserve"> </w:t>
      </w:r>
      <w:r w:rsidRPr="00D853BE">
        <w:t>trabajo</w:t>
      </w:r>
      <w:r w:rsidRPr="00D853BE">
        <w:rPr>
          <w:rFonts w:eastAsia="Arial"/>
        </w:rPr>
        <w:t xml:space="preserve"> </w:t>
      </w:r>
      <w:r w:rsidRPr="00D853BE">
        <w:t>práctico</w:t>
      </w:r>
      <w:r w:rsidR="004E3044" w:rsidRPr="00D853BE">
        <w:t xml:space="preserve"> individual en el </w:t>
      </w:r>
      <w:r w:rsidR="002C0C44">
        <w:t>computador de cada estudiante a distancia</w:t>
      </w:r>
      <w:r w:rsidRPr="00D853BE">
        <w:t>.</w:t>
      </w:r>
      <w:r w:rsidRPr="00D853BE">
        <w:rPr>
          <w:rFonts w:eastAsia="Arial"/>
        </w:rPr>
        <w:t xml:space="preserve">  </w:t>
      </w:r>
    </w:p>
    <w:p w14:paraId="74F9A2A7" w14:textId="6F02571C" w:rsidR="000677CE" w:rsidRPr="00D853BE" w:rsidRDefault="000677CE" w:rsidP="00437F0E">
      <w:pPr>
        <w:pStyle w:val="Sangradetextonormal"/>
        <w:tabs>
          <w:tab w:val="left" w:pos="240"/>
        </w:tabs>
        <w:spacing w:before="120" w:after="0"/>
        <w:ind w:left="0"/>
        <w:jc w:val="both"/>
      </w:pPr>
      <w:r w:rsidRPr="00D853BE">
        <w:rPr>
          <w:i/>
        </w:rPr>
        <w:t>De</w:t>
      </w:r>
      <w:r w:rsidRPr="00D853BE">
        <w:rPr>
          <w:rFonts w:eastAsia="Arial"/>
          <w:i/>
        </w:rPr>
        <w:t xml:space="preserve"> </w:t>
      </w:r>
      <w:r w:rsidRPr="00D853BE">
        <w:rPr>
          <w:i/>
        </w:rPr>
        <w:t>aprendizaje:</w:t>
      </w:r>
      <w:r w:rsidRPr="00D853BE">
        <w:rPr>
          <w:rFonts w:eastAsia="Arial"/>
        </w:rPr>
        <w:t xml:space="preserve"> </w:t>
      </w:r>
      <w:r w:rsidRPr="00D853BE">
        <w:t>Que</w:t>
      </w:r>
      <w:r w:rsidRPr="00D853BE">
        <w:rPr>
          <w:rFonts w:eastAsia="Arial"/>
        </w:rPr>
        <w:t xml:space="preserve"> </w:t>
      </w:r>
      <w:r w:rsidRPr="00D853BE">
        <w:t>el</w:t>
      </w:r>
      <w:r w:rsidRPr="00D853BE">
        <w:rPr>
          <w:rFonts w:eastAsia="Arial"/>
        </w:rPr>
        <w:t xml:space="preserve"> </w:t>
      </w:r>
      <w:r w:rsidRPr="00D853BE">
        <w:t>alumno</w:t>
      </w:r>
      <w:r w:rsidRPr="00D853BE">
        <w:rPr>
          <w:rFonts w:eastAsia="Arial"/>
        </w:rPr>
        <w:t xml:space="preserve"> </w:t>
      </w:r>
      <w:r w:rsidR="00CB2FCE">
        <w:t>comprenda y aplique los conceptos fundamentales del Cálculo Diferencial e Integral en Varias Variables:, como herramienta en el planteamiento y resolución de problemas aplicados a la ingeniería</w:t>
      </w:r>
      <w:r w:rsidR="00CB2FCE" w:rsidRPr="00CB2FCE">
        <w:t xml:space="preserve"> </w:t>
      </w:r>
      <w:r w:rsidR="00CB2FCE">
        <w:t xml:space="preserve">y otras áreas. </w:t>
      </w:r>
    </w:p>
    <w:p w14:paraId="27E1DE66" w14:textId="77777777" w:rsidR="000677CE" w:rsidRPr="000C389B" w:rsidRDefault="000677CE">
      <w:pPr>
        <w:pStyle w:val="Piedepgina"/>
        <w:tabs>
          <w:tab w:val="clear" w:pos="4419"/>
          <w:tab w:val="clear" w:pos="8838"/>
        </w:tabs>
        <w:rPr>
          <w:color w:val="000000"/>
          <w:sz w:val="20"/>
          <w:szCs w:val="20"/>
          <w:lang w:val="es-MX"/>
        </w:rPr>
      </w:pPr>
    </w:p>
    <w:p w14:paraId="1F1DC11A" w14:textId="77777777" w:rsidR="000677CE" w:rsidRPr="00D853BE" w:rsidRDefault="000677CE">
      <w:pPr>
        <w:pStyle w:val="Piedepgina"/>
        <w:tabs>
          <w:tab w:val="clear" w:pos="4419"/>
          <w:tab w:val="clear" w:pos="8838"/>
        </w:tabs>
        <w:rPr>
          <w:b/>
          <w:color w:val="FF0000"/>
        </w:rPr>
      </w:pPr>
      <w:r w:rsidRPr="00D853BE">
        <w:rPr>
          <w:b/>
          <w:color w:val="000000"/>
          <w:lang w:val="es-MX"/>
        </w:rPr>
        <w:t>OBJETIVOS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olor w:val="000000"/>
          <w:lang w:val="es-MX"/>
        </w:rPr>
        <w:t>DE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olor w:val="000000"/>
          <w:lang w:val="es-MX"/>
        </w:rPr>
        <w:t>LA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olor w:val="000000"/>
          <w:lang w:val="es-MX"/>
        </w:rPr>
        <w:t>ASIGNATURA</w:t>
      </w:r>
      <w:r w:rsidRPr="00D853BE">
        <w:rPr>
          <w:rFonts w:eastAsia="Arial"/>
          <w:lang w:val="es-MX"/>
        </w:rPr>
        <w:t xml:space="preserve"> </w:t>
      </w:r>
      <w:r w:rsidRPr="00D853BE">
        <w:rPr>
          <w:b/>
          <w:lang w:val="es-MX"/>
        </w:rPr>
        <w:t>(</w:t>
      </w:r>
      <w:r w:rsidRPr="00D853BE">
        <w:rPr>
          <w:b/>
        </w:rPr>
        <w:t>Tipo:</w:t>
      </w:r>
      <w:r w:rsidRPr="00D853BE">
        <w:rPr>
          <w:rFonts w:eastAsia="Arial"/>
          <w:b/>
        </w:rPr>
        <w:t xml:space="preserve"> </w:t>
      </w:r>
      <w:r w:rsidRPr="00D853BE">
        <w:rPr>
          <w:b/>
        </w:rPr>
        <w:t>B=Básica)</w:t>
      </w:r>
    </w:p>
    <w:p w14:paraId="77569ADD" w14:textId="77777777" w:rsidR="00CB2FCE" w:rsidRDefault="00CB2FCE" w:rsidP="003A732A">
      <w:pPr>
        <w:pStyle w:val="Prrafodelista"/>
        <w:numPr>
          <w:ilvl w:val="0"/>
          <w:numId w:val="15"/>
        </w:numPr>
        <w:ind w:left="284" w:hanging="284"/>
      </w:pPr>
      <w:r w:rsidRPr="00CB2FCE">
        <w:t>Conocer los conceptos más relevantes del Cálculo Escalar y Vectorial aplicados al análisis y resolución de determinados problemas de Física, Química, Biología, Economía, Ciencias Forestales e Ingeniería.</w:t>
      </w:r>
      <w:r>
        <w:t xml:space="preserve"> </w:t>
      </w:r>
    </w:p>
    <w:p w14:paraId="4B0E176B" w14:textId="64965C0F" w:rsidR="00CB2FCE" w:rsidRPr="00CB2FCE" w:rsidRDefault="00CB2FCE" w:rsidP="003A732A">
      <w:pPr>
        <w:pStyle w:val="Prrafodelista"/>
        <w:numPr>
          <w:ilvl w:val="0"/>
          <w:numId w:val="15"/>
        </w:numPr>
        <w:ind w:left="284" w:hanging="284"/>
        <w:jc w:val="both"/>
      </w:pPr>
      <w:r w:rsidRPr="00CB2FCE">
        <w:t>Evaluar el alcance y las limitaciones de aplicación de los métodos matemáticos del cálculo.</w:t>
      </w:r>
    </w:p>
    <w:p w14:paraId="76A54B58" w14:textId="77777777" w:rsidR="00CB2FCE" w:rsidRPr="00CB2FCE" w:rsidRDefault="00CB2FCE" w:rsidP="003A732A">
      <w:pPr>
        <w:pStyle w:val="Prrafodelista"/>
        <w:numPr>
          <w:ilvl w:val="0"/>
          <w:numId w:val="15"/>
        </w:numPr>
        <w:ind w:left="284" w:hanging="284"/>
      </w:pPr>
      <w:r w:rsidRPr="00CB2FCE">
        <w:t>Criticar los resultados obtenidos con los procedimientos matemáticos aplicados.</w:t>
      </w:r>
    </w:p>
    <w:p w14:paraId="3E486941" w14:textId="77777777" w:rsidR="00CB2FCE" w:rsidRPr="00CB2FCE" w:rsidRDefault="00CB2FCE" w:rsidP="003A732A">
      <w:pPr>
        <w:pStyle w:val="Prrafodelista"/>
        <w:numPr>
          <w:ilvl w:val="0"/>
          <w:numId w:val="15"/>
        </w:numPr>
        <w:ind w:left="284" w:hanging="284"/>
      </w:pPr>
      <w:r w:rsidRPr="00CB2FCE">
        <w:t>Usar el lenguaje matemático del cálculo en la descripción de problemas y comunicación de resultados.</w:t>
      </w:r>
    </w:p>
    <w:p w14:paraId="5291EEBD" w14:textId="77777777" w:rsidR="00D82081" w:rsidRPr="00D82081" w:rsidRDefault="00D82081">
      <w:pPr>
        <w:rPr>
          <w:b/>
          <w:color w:val="000000"/>
          <w:sz w:val="12"/>
          <w:szCs w:val="12"/>
          <w:lang w:val="es-MX"/>
        </w:rPr>
      </w:pPr>
    </w:p>
    <w:p w14:paraId="4380A68C" w14:textId="77777777" w:rsidR="000677CE" w:rsidRPr="00D853BE" w:rsidRDefault="000677CE">
      <w:pPr>
        <w:rPr>
          <w:b/>
          <w:color w:val="FF0000"/>
          <w:lang w:val="es-MX"/>
        </w:rPr>
      </w:pPr>
      <w:r w:rsidRPr="00D853BE">
        <w:rPr>
          <w:b/>
          <w:color w:val="000000"/>
          <w:lang w:val="es-MX"/>
        </w:rPr>
        <w:t>RECURSOS</w:t>
      </w:r>
      <w:r w:rsidRPr="00D853BE">
        <w:rPr>
          <w:rFonts w:eastAsia="Arial"/>
          <w:b/>
          <w:color w:val="000000"/>
          <w:lang w:val="es-MX"/>
        </w:rPr>
        <w:t xml:space="preserve"> </w:t>
      </w:r>
      <w:r w:rsidRPr="00D853BE">
        <w:rPr>
          <w:b/>
          <w:color w:val="000000"/>
          <w:lang w:val="es-MX"/>
        </w:rPr>
        <w:t>DOCENTES</w:t>
      </w:r>
      <w:r w:rsidRPr="00D853BE">
        <w:rPr>
          <w:rFonts w:eastAsia="Arial"/>
          <w:color w:val="000000"/>
          <w:lang w:val="es-MX"/>
        </w:rPr>
        <w:t xml:space="preserve">  </w:t>
      </w:r>
    </w:p>
    <w:p w14:paraId="39821330" w14:textId="77777777" w:rsidR="00BC3C77" w:rsidRPr="00D853BE" w:rsidRDefault="00DC1CF4" w:rsidP="000C389B">
      <w:pPr>
        <w:spacing w:before="60"/>
        <w:ind w:left="142"/>
        <w:rPr>
          <w:lang w:val="es-MX"/>
        </w:rPr>
      </w:pPr>
      <w:r w:rsidRPr="00D853BE">
        <w:rPr>
          <w:lang w:val="es-MX"/>
        </w:rPr>
        <w:t>Para lograr</w:t>
      </w:r>
      <w:r w:rsidR="00E227C1">
        <w:rPr>
          <w:lang w:val="es-MX"/>
        </w:rPr>
        <w:t xml:space="preserve"> </w:t>
      </w:r>
      <w:r w:rsidRPr="00D853BE">
        <w:rPr>
          <w:lang w:val="es-MX"/>
        </w:rPr>
        <w:t>aprendizajes significativos la realización del curso se apoyará en los siguientes recursos pedagógicos o recursos docentes.</w:t>
      </w:r>
    </w:p>
    <w:p w14:paraId="4E26F978" w14:textId="053F20D7" w:rsidR="00BC3C77" w:rsidRPr="00D853BE" w:rsidRDefault="00BC3C77" w:rsidP="00C64031">
      <w:pPr>
        <w:spacing w:before="60"/>
        <w:ind w:left="567" w:hanging="283"/>
        <w:jc w:val="both"/>
        <w:rPr>
          <w:lang w:val="es-MX"/>
        </w:rPr>
      </w:pPr>
      <w:r w:rsidRPr="00D853BE">
        <w:rPr>
          <w:lang w:val="es-MX"/>
        </w:rPr>
        <w:t xml:space="preserve">- Clases </w:t>
      </w:r>
      <w:r w:rsidR="002C0C44">
        <w:rPr>
          <w:lang w:val="es-MX"/>
        </w:rPr>
        <w:t xml:space="preserve">a distancia </w:t>
      </w:r>
      <w:r w:rsidRPr="00D853BE">
        <w:rPr>
          <w:lang w:val="es-MX"/>
        </w:rPr>
        <w:t>expositivas</w:t>
      </w:r>
      <w:r w:rsidR="002C0C44">
        <w:rPr>
          <w:lang w:val="es-MX"/>
        </w:rPr>
        <w:t xml:space="preserve"> de la teoría con ejemplos y ejercicios,</w:t>
      </w:r>
      <w:r w:rsidRPr="00D853BE">
        <w:rPr>
          <w:lang w:val="es-MX"/>
        </w:rPr>
        <w:t xml:space="preserve"> </w:t>
      </w:r>
      <w:r w:rsidR="00DC1CF4" w:rsidRPr="00D853BE">
        <w:rPr>
          <w:lang w:val="es-MX"/>
        </w:rPr>
        <w:t>con el apoyo</w:t>
      </w:r>
      <w:r w:rsidR="002C0C44">
        <w:rPr>
          <w:lang w:val="es-MX"/>
        </w:rPr>
        <w:t xml:space="preserve"> en </w:t>
      </w:r>
      <w:r w:rsidR="00DC1CF4" w:rsidRPr="00D853BE">
        <w:rPr>
          <w:lang w:val="es-MX"/>
        </w:rPr>
        <w:t>e</w:t>
      </w:r>
      <w:r w:rsidR="002C0C44">
        <w:rPr>
          <w:lang w:val="es-MX"/>
        </w:rPr>
        <w:t>l</w:t>
      </w:r>
      <w:r w:rsidR="00DC1CF4" w:rsidRPr="00D853BE">
        <w:rPr>
          <w:lang w:val="es-MX"/>
        </w:rPr>
        <w:t xml:space="preserve"> computador</w:t>
      </w:r>
      <w:r w:rsidR="002C0C44">
        <w:rPr>
          <w:lang w:val="es-MX"/>
        </w:rPr>
        <w:t xml:space="preserve"> del alumno</w:t>
      </w:r>
      <w:r w:rsidR="00DC1CF4" w:rsidRPr="00D853BE">
        <w:rPr>
          <w:lang w:val="es-MX"/>
        </w:rPr>
        <w:t xml:space="preserve"> para ilustrar las materias y algoritmos que se van exponiendo en la clase.</w:t>
      </w:r>
    </w:p>
    <w:p w14:paraId="483D530D" w14:textId="43F4A220" w:rsidR="00DC1CF4" w:rsidRPr="00D853BE" w:rsidRDefault="00DC1CF4" w:rsidP="00C64031">
      <w:pPr>
        <w:spacing w:before="60"/>
        <w:ind w:left="567" w:hanging="283"/>
        <w:jc w:val="both"/>
        <w:rPr>
          <w:lang w:val="es-MX"/>
        </w:rPr>
      </w:pPr>
      <w:r w:rsidRPr="00D853BE">
        <w:rPr>
          <w:lang w:val="es-MX"/>
        </w:rPr>
        <w:lastRenderedPageBreak/>
        <w:t xml:space="preserve">- </w:t>
      </w:r>
      <w:r w:rsidR="00C64031">
        <w:rPr>
          <w:lang w:val="es-MX"/>
        </w:rPr>
        <w:t xml:space="preserve"> </w:t>
      </w:r>
      <w:r w:rsidRPr="00D853BE">
        <w:rPr>
          <w:lang w:val="es-MX"/>
        </w:rPr>
        <w:t xml:space="preserve">Apuntes disponibles en la red </w:t>
      </w:r>
      <w:r w:rsidR="00437F0E" w:rsidRPr="00D853BE">
        <w:rPr>
          <w:lang w:val="es-MX"/>
        </w:rPr>
        <w:t xml:space="preserve">Internet que son de </w:t>
      </w:r>
      <w:r w:rsidR="008B66AA">
        <w:rPr>
          <w:lang w:val="es-MX"/>
        </w:rPr>
        <w:t>apoyo al curso; en u-cursos.</w:t>
      </w:r>
      <w:r w:rsidRPr="00D853BE">
        <w:rPr>
          <w:lang w:val="es-MX"/>
        </w:rPr>
        <w:t>cl y en un sitio Web propio del curso.</w:t>
      </w:r>
      <w:r w:rsidR="00437F0E" w:rsidRPr="00D853BE">
        <w:rPr>
          <w:lang w:val="es-MX"/>
        </w:rPr>
        <w:t xml:space="preserve"> </w:t>
      </w:r>
      <w:r w:rsidR="002C0C44">
        <w:rPr>
          <w:lang w:val="es-MX"/>
        </w:rPr>
        <w:t xml:space="preserve">Los vídeos grabados de las clases. </w:t>
      </w:r>
    </w:p>
    <w:p w14:paraId="73A7E71F" w14:textId="6DE6A27E" w:rsidR="00437F0E" w:rsidRPr="00D853BE" w:rsidRDefault="00437F0E" w:rsidP="00C64031">
      <w:pPr>
        <w:spacing w:before="60"/>
        <w:ind w:left="567" w:hanging="283"/>
        <w:jc w:val="both"/>
        <w:rPr>
          <w:lang w:val="es-MX"/>
        </w:rPr>
      </w:pPr>
      <w:r w:rsidRPr="00D853BE">
        <w:rPr>
          <w:lang w:val="es-MX"/>
        </w:rPr>
        <w:t xml:space="preserve">- </w:t>
      </w:r>
      <w:r w:rsidR="00C64031">
        <w:rPr>
          <w:lang w:val="es-MX"/>
        </w:rPr>
        <w:t xml:space="preserve">  </w:t>
      </w:r>
      <w:r w:rsidRPr="00D853BE">
        <w:rPr>
          <w:lang w:val="es-MX"/>
        </w:rPr>
        <w:t>Se cuenta con los recur</w:t>
      </w:r>
      <w:r w:rsidR="00D82081">
        <w:rPr>
          <w:lang w:val="es-MX"/>
        </w:rPr>
        <w:t>sos de Internet en general,</w:t>
      </w:r>
      <w:r w:rsidRPr="00D853BE">
        <w:rPr>
          <w:lang w:val="es-MX"/>
        </w:rPr>
        <w:t xml:space="preserve"> correos</w:t>
      </w:r>
      <w:r w:rsidR="00E227C1">
        <w:rPr>
          <w:lang w:val="es-MX"/>
        </w:rPr>
        <w:t>, sitios web</w:t>
      </w:r>
      <w:r w:rsidRPr="00D853BE">
        <w:rPr>
          <w:lang w:val="es-MX"/>
        </w:rPr>
        <w:t xml:space="preserve"> y materiales en la web. </w:t>
      </w:r>
    </w:p>
    <w:p w14:paraId="3E13568F" w14:textId="308964E4" w:rsidR="00D56094" w:rsidRPr="00C00056" w:rsidRDefault="00C00056" w:rsidP="00C64031">
      <w:pPr>
        <w:numPr>
          <w:ilvl w:val="0"/>
          <w:numId w:val="32"/>
        </w:numPr>
        <w:ind w:left="567" w:hanging="283"/>
        <w:rPr>
          <w:color w:val="000000"/>
        </w:rPr>
      </w:pPr>
      <w:r w:rsidRPr="00D853BE">
        <w:rPr>
          <w:lang w:val="es-MX"/>
        </w:rPr>
        <w:t>Tareas dadas para el desarrollo individual de los estudiantes del curso, que deben entregar resueltas</w:t>
      </w:r>
      <w:r>
        <w:rPr>
          <w:lang w:val="es-MX"/>
        </w:rPr>
        <w:t xml:space="preserve">. </w:t>
      </w:r>
      <w:r w:rsidRPr="00D853BE">
        <w:rPr>
          <w:lang w:val="es-MX"/>
        </w:rPr>
        <w:t xml:space="preserve">Son </w:t>
      </w:r>
      <w:r>
        <w:rPr>
          <w:lang w:val="es-MX"/>
        </w:rPr>
        <w:t xml:space="preserve">aproximadamente tres </w:t>
      </w:r>
      <w:r w:rsidRPr="00D853BE">
        <w:rPr>
          <w:lang w:val="es-MX"/>
        </w:rPr>
        <w:t>en el semestre, sobre aplicaciones de los temas que se van viendo en el curso.</w:t>
      </w:r>
    </w:p>
    <w:p w14:paraId="21F04064" w14:textId="1888EBC0" w:rsidR="00C00056" w:rsidRPr="00C00056" w:rsidRDefault="00C00056" w:rsidP="00C64031">
      <w:pPr>
        <w:numPr>
          <w:ilvl w:val="0"/>
          <w:numId w:val="32"/>
        </w:numPr>
        <w:ind w:left="567" w:hanging="283"/>
        <w:rPr>
          <w:color w:val="000000"/>
        </w:rPr>
      </w:pPr>
      <w:r w:rsidRPr="00D853BE">
        <w:rPr>
          <w:lang w:val="es-MX"/>
        </w:rPr>
        <w:t xml:space="preserve">Se </w:t>
      </w:r>
      <w:r>
        <w:rPr>
          <w:lang w:val="es-MX"/>
        </w:rPr>
        <w:t>cuenta</w:t>
      </w:r>
      <w:r w:rsidRPr="00D853BE">
        <w:rPr>
          <w:lang w:val="es-MX"/>
        </w:rPr>
        <w:t xml:space="preserve"> </w:t>
      </w:r>
      <w:r>
        <w:rPr>
          <w:lang w:val="es-MX"/>
        </w:rPr>
        <w:t xml:space="preserve">con uno o más </w:t>
      </w:r>
      <w:r w:rsidRPr="00D853BE">
        <w:rPr>
          <w:lang w:val="es-MX"/>
        </w:rPr>
        <w:t xml:space="preserve">alumno ayudante para el curso, cuya función es de apoyo al curso en las clases prácticas, </w:t>
      </w:r>
      <w:r>
        <w:rPr>
          <w:lang w:val="es-MX"/>
        </w:rPr>
        <w:t xml:space="preserve">y </w:t>
      </w:r>
      <w:r w:rsidRPr="00D853BE">
        <w:rPr>
          <w:lang w:val="es-MX"/>
        </w:rPr>
        <w:t>en aclarar dudas de los alumnos del curso.</w:t>
      </w:r>
    </w:p>
    <w:p w14:paraId="57C8F1A0" w14:textId="2DF07859" w:rsidR="00C00056" w:rsidRPr="00625E60" w:rsidRDefault="00C00056" w:rsidP="00C64031">
      <w:pPr>
        <w:numPr>
          <w:ilvl w:val="0"/>
          <w:numId w:val="32"/>
        </w:numPr>
        <w:ind w:left="567" w:hanging="283"/>
        <w:rPr>
          <w:color w:val="000000"/>
        </w:rPr>
      </w:pPr>
      <w:r w:rsidRPr="00D853BE">
        <w:rPr>
          <w:lang w:val="es-MX"/>
        </w:rPr>
        <w:t xml:space="preserve">Se cuenta con la posibilidad de atender a los alumnos fuera de las horas de clases </w:t>
      </w:r>
      <w:r>
        <w:rPr>
          <w:lang w:val="es-MX"/>
        </w:rPr>
        <w:t xml:space="preserve">a distancia por </w:t>
      </w:r>
      <w:r w:rsidRPr="00D853BE">
        <w:rPr>
          <w:lang w:val="es-MX"/>
        </w:rPr>
        <w:t>el profesor,</w:t>
      </w:r>
      <w:r>
        <w:rPr>
          <w:lang w:val="es-MX"/>
        </w:rPr>
        <w:t xml:space="preserve"> y por los ayudantes, para a</w:t>
      </w:r>
      <w:r w:rsidRPr="00D853BE">
        <w:rPr>
          <w:lang w:val="es-MX"/>
        </w:rPr>
        <w:t>clarar dudas.</w:t>
      </w:r>
    </w:p>
    <w:p w14:paraId="7D45CBC4" w14:textId="77777777" w:rsidR="00625E60" w:rsidRPr="00C00056" w:rsidRDefault="00625E60" w:rsidP="00625E60">
      <w:pPr>
        <w:ind w:left="720"/>
        <w:rPr>
          <w:color w:val="000000"/>
        </w:rPr>
      </w:pPr>
    </w:p>
    <w:p w14:paraId="403232F0" w14:textId="3D677599" w:rsidR="00C00056" w:rsidRDefault="00C00056" w:rsidP="00C00056">
      <w:pPr>
        <w:suppressAutoHyphens w:val="0"/>
        <w:ind w:left="360"/>
        <w:jc w:val="both"/>
        <w:rPr>
          <w:b/>
          <w:color w:val="000000"/>
          <w:lang w:val="es-MX"/>
        </w:rPr>
      </w:pPr>
      <w:r w:rsidRPr="00D853BE">
        <w:rPr>
          <w:b/>
          <w:color w:val="000000"/>
          <w:lang w:val="es-MX"/>
        </w:rPr>
        <w:t>CONTENIDOS</w:t>
      </w:r>
    </w:p>
    <w:p w14:paraId="4517523D" w14:textId="77777777" w:rsidR="007D57EF" w:rsidRDefault="007D57EF" w:rsidP="00C00056">
      <w:pPr>
        <w:suppressAutoHyphens w:val="0"/>
        <w:ind w:left="360"/>
        <w:jc w:val="both"/>
        <w:rPr>
          <w:b/>
          <w:color w:val="000000"/>
          <w:lang w:val="es-MX"/>
        </w:rPr>
      </w:pPr>
    </w:p>
    <w:p w14:paraId="710AADFD" w14:textId="77777777" w:rsidR="00C00056" w:rsidRDefault="00C00056" w:rsidP="00C00056">
      <w:pPr>
        <w:numPr>
          <w:ilvl w:val="0"/>
          <w:numId w:val="20"/>
        </w:numPr>
        <w:suppressAutoHyphens w:val="0"/>
        <w:jc w:val="both"/>
        <w:rPr>
          <w:bCs/>
        </w:rPr>
      </w:pPr>
      <w:r w:rsidRPr="003A732A">
        <w:rPr>
          <w:bCs/>
        </w:rPr>
        <w:t>Calculo vectorial</w:t>
      </w:r>
      <w:r>
        <w:rPr>
          <w:bCs/>
        </w:rPr>
        <w:t>.</w:t>
      </w:r>
    </w:p>
    <w:p w14:paraId="49D05C53" w14:textId="552DE2B0" w:rsidR="00C00056" w:rsidRPr="003A732A" w:rsidRDefault="00C00056" w:rsidP="00625E60">
      <w:pPr>
        <w:numPr>
          <w:ilvl w:val="0"/>
          <w:numId w:val="33"/>
        </w:numPr>
        <w:suppressAutoHyphens w:val="0"/>
        <w:ind w:left="709" w:hanging="283"/>
        <w:jc w:val="both"/>
      </w:pPr>
      <w:r w:rsidRPr="003A732A">
        <w:t xml:space="preserve">Algebra vectorial y Geometría analítica del espacio. </w:t>
      </w:r>
    </w:p>
    <w:p w14:paraId="5972B684" w14:textId="77777777" w:rsidR="00C00056" w:rsidRPr="003A732A" w:rsidRDefault="00C00056" w:rsidP="00625E60">
      <w:pPr>
        <w:numPr>
          <w:ilvl w:val="0"/>
          <w:numId w:val="33"/>
        </w:numPr>
        <w:suppressAutoHyphens w:val="0"/>
        <w:ind w:left="709" w:hanging="283"/>
        <w:jc w:val="both"/>
      </w:pPr>
      <w:r w:rsidRPr="003A732A">
        <w:t>Funciones escalares, vectoriales y matriciales. Funciones coordenadas.</w:t>
      </w:r>
    </w:p>
    <w:p w14:paraId="20D0C20B" w14:textId="77777777" w:rsidR="00C00056" w:rsidRPr="003A732A" w:rsidRDefault="00C00056" w:rsidP="00625E60">
      <w:pPr>
        <w:numPr>
          <w:ilvl w:val="0"/>
          <w:numId w:val="33"/>
        </w:numPr>
        <w:suppressAutoHyphens w:val="0"/>
        <w:ind w:left="709" w:hanging="283"/>
        <w:jc w:val="both"/>
      </w:pPr>
      <w:r w:rsidRPr="003A732A">
        <w:t>Transformaciones de coordenadas. Coordenadas cilíndricas y esféricas.</w:t>
      </w:r>
    </w:p>
    <w:p w14:paraId="03B0DC8B" w14:textId="2E870E93" w:rsidR="00C00056" w:rsidRDefault="00C00056" w:rsidP="00625E60">
      <w:pPr>
        <w:numPr>
          <w:ilvl w:val="0"/>
          <w:numId w:val="33"/>
        </w:numPr>
        <w:suppressAutoHyphens w:val="0"/>
        <w:ind w:left="709" w:hanging="283"/>
        <w:jc w:val="both"/>
      </w:pPr>
      <w:r w:rsidRPr="003A732A">
        <w:t>Límite y continuidad de funciones: definiciones, interpretaciones geométricas. Algebra de límites y de funciones continuas.</w:t>
      </w:r>
    </w:p>
    <w:p w14:paraId="0E46E809" w14:textId="77777777" w:rsidR="00CB0443" w:rsidRDefault="00CB0443" w:rsidP="00CB0443">
      <w:pPr>
        <w:suppressAutoHyphens w:val="0"/>
        <w:ind w:left="709"/>
        <w:jc w:val="both"/>
      </w:pPr>
    </w:p>
    <w:p w14:paraId="44E00799" w14:textId="77777777" w:rsidR="00625E60" w:rsidRPr="003A732A" w:rsidRDefault="00625E60" w:rsidP="00625E60">
      <w:pPr>
        <w:numPr>
          <w:ilvl w:val="0"/>
          <w:numId w:val="20"/>
        </w:numPr>
        <w:suppressAutoHyphens w:val="0"/>
        <w:jc w:val="both"/>
        <w:rPr>
          <w:bCs/>
        </w:rPr>
      </w:pPr>
      <w:r w:rsidRPr="003A732A">
        <w:rPr>
          <w:bCs/>
        </w:rPr>
        <w:t xml:space="preserve">Diferenciación   </w:t>
      </w:r>
    </w:p>
    <w:p w14:paraId="61903F50" w14:textId="77777777" w:rsidR="00625E60" w:rsidRDefault="00625E60" w:rsidP="00625E60">
      <w:pPr>
        <w:numPr>
          <w:ilvl w:val="0"/>
          <w:numId w:val="23"/>
        </w:numPr>
        <w:ind w:left="601" w:hanging="283"/>
        <w:jc w:val="both"/>
        <w:rPr>
          <w:bCs/>
        </w:rPr>
      </w:pPr>
      <w:r w:rsidRPr="003A732A">
        <w:rPr>
          <w:bCs/>
        </w:rPr>
        <w:t xml:space="preserve">Función diferenciable.  Diferencial y derivada.  </w:t>
      </w:r>
    </w:p>
    <w:p w14:paraId="75D9CBE2" w14:textId="77777777" w:rsidR="00625E60" w:rsidRDefault="00625E60" w:rsidP="00625E60">
      <w:pPr>
        <w:numPr>
          <w:ilvl w:val="0"/>
          <w:numId w:val="23"/>
        </w:numPr>
        <w:ind w:left="601" w:hanging="283"/>
        <w:jc w:val="both"/>
        <w:rPr>
          <w:bCs/>
        </w:rPr>
      </w:pPr>
      <w:r w:rsidRPr="003A732A">
        <w:rPr>
          <w:bCs/>
        </w:rPr>
        <w:t xml:space="preserve">Propiedades de las funciones diferenciables.  </w:t>
      </w:r>
    </w:p>
    <w:p w14:paraId="3F6F858D" w14:textId="77777777" w:rsidR="00625E60" w:rsidRDefault="00625E60" w:rsidP="00625E60">
      <w:pPr>
        <w:numPr>
          <w:ilvl w:val="0"/>
          <w:numId w:val="23"/>
        </w:numPr>
        <w:ind w:left="601" w:hanging="283"/>
        <w:jc w:val="both"/>
        <w:rPr>
          <w:bCs/>
        </w:rPr>
      </w:pPr>
      <w:r w:rsidRPr="003A732A">
        <w:rPr>
          <w:bCs/>
        </w:rPr>
        <w:t xml:space="preserve">Derivada direccional y derivada parcial vectorial.  </w:t>
      </w:r>
    </w:p>
    <w:p w14:paraId="34635428" w14:textId="77777777" w:rsidR="00625E60" w:rsidRDefault="00625E60" w:rsidP="00625E60">
      <w:pPr>
        <w:numPr>
          <w:ilvl w:val="0"/>
          <w:numId w:val="23"/>
        </w:numPr>
        <w:ind w:left="601" w:hanging="283"/>
        <w:jc w:val="both"/>
        <w:rPr>
          <w:bCs/>
        </w:rPr>
      </w:pPr>
      <w:r w:rsidRPr="003A732A">
        <w:rPr>
          <w:bCs/>
        </w:rPr>
        <w:t xml:space="preserve">Derivada y diferencial de funciones compuestas, inversas e implícitas.  Derivadas y diferenciales de orden superior.  </w:t>
      </w:r>
    </w:p>
    <w:p w14:paraId="61A04584" w14:textId="77777777" w:rsidR="00625E60" w:rsidRDefault="00625E60" w:rsidP="00625E60">
      <w:pPr>
        <w:numPr>
          <w:ilvl w:val="0"/>
          <w:numId w:val="23"/>
        </w:numPr>
        <w:ind w:left="601" w:hanging="283"/>
        <w:jc w:val="both"/>
        <w:rPr>
          <w:bCs/>
        </w:rPr>
      </w:pPr>
      <w:r w:rsidRPr="003A732A">
        <w:rPr>
          <w:bCs/>
        </w:rPr>
        <w:t xml:space="preserve">Diferenciales exactas.  Homogeneidad y dependencia funcional.  </w:t>
      </w:r>
    </w:p>
    <w:p w14:paraId="5C97C1A0" w14:textId="77777777" w:rsidR="00625E60" w:rsidRDefault="00625E60" w:rsidP="00625E60">
      <w:pPr>
        <w:numPr>
          <w:ilvl w:val="0"/>
          <w:numId w:val="23"/>
        </w:numPr>
        <w:ind w:left="601" w:hanging="283"/>
        <w:jc w:val="both"/>
        <w:rPr>
          <w:bCs/>
        </w:rPr>
      </w:pPr>
      <w:r w:rsidRPr="003A732A">
        <w:rPr>
          <w:bCs/>
        </w:rPr>
        <w:t xml:space="preserve">Valores extremos de funciones reales.  </w:t>
      </w:r>
    </w:p>
    <w:p w14:paraId="44EC0DD0" w14:textId="51405173" w:rsidR="00625E60" w:rsidRDefault="00625E60" w:rsidP="00625E60">
      <w:pPr>
        <w:numPr>
          <w:ilvl w:val="0"/>
          <w:numId w:val="23"/>
        </w:numPr>
        <w:ind w:left="601" w:hanging="283"/>
        <w:jc w:val="both"/>
        <w:rPr>
          <w:bCs/>
        </w:rPr>
      </w:pPr>
      <w:r w:rsidRPr="003A732A">
        <w:rPr>
          <w:bCs/>
        </w:rPr>
        <w:t>Extremos condicionados y multiplicadores de Lagrange.</w:t>
      </w:r>
    </w:p>
    <w:p w14:paraId="2B817AC0" w14:textId="77777777" w:rsidR="00CB0443" w:rsidRPr="003A732A" w:rsidRDefault="00CB0443" w:rsidP="00CB0443">
      <w:pPr>
        <w:ind w:left="601"/>
        <w:jc w:val="both"/>
        <w:rPr>
          <w:bCs/>
        </w:rPr>
      </w:pPr>
    </w:p>
    <w:p w14:paraId="184964A8" w14:textId="77777777" w:rsidR="00625E60" w:rsidRPr="00625E60" w:rsidRDefault="00625E60" w:rsidP="00625E60">
      <w:pPr>
        <w:numPr>
          <w:ilvl w:val="0"/>
          <w:numId w:val="20"/>
        </w:numPr>
        <w:suppressAutoHyphens w:val="0"/>
        <w:jc w:val="both"/>
        <w:rPr>
          <w:bCs/>
        </w:rPr>
      </w:pPr>
      <w:r w:rsidRPr="00EB3332">
        <w:t>Curvas y superficies</w:t>
      </w:r>
      <w:r>
        <w:t>.</w:t>
      </w:r>
    </w:p>
    <w:p w14:paraId="74B2C418" w14:textId="77777777" w:rsidR="00625E60" w:rsidRPr="00625E60" w:rsidRDefault="00625E60" w:rsidP="00625E60">
      <w:pPr>
        <w:numPr>
          <w:ilvl w:val="0"/>
          <w:numId w:val="34"/>
        </w:numPr>
        <w:suppressAutoHyphens w:val="0"/>
        <w:ind w:left="567" w:hanging="283"/>
        <w:jc w:val="both"/>
        <w:rPr>
          <w:bCs/>
        </w:rPr>
      </w:pPr>
      <w:r w:rsidRPr="00EB3332">
        <w:t xml:space="preserve">Parametrización de curvas y superficies. </w:t>
      </w:r>
    </w:p>
    <w:p w14:paraId="3A1FD637" w14:textId="77777777" w:rsidR="00625E60" w:rsidRPr="00625E60" w:rsidRDefault="00625E60" w:rsidP="00625E60">
      <w:pPr>
        <w:numPr>
          <w:ilvl w:val="0"/>
          <w:numId w:val="34"/>
        </w:numPr>
        <w:suppressAutoHyphens w:val="0"/>
        <w:ind w:left="567" w:hanging="283"/>
        <w:jc w:val="both"/>
        <w:rPr>
          <w:bCs/>
        </w:rPr>
      </w:pPr>
      <w:r w:rsidRPr="00EB3332">
        <w:t>Vector</w:t>
      </w:r>
      <w:r>
        <w:t xml:space="preserve"> </w:t>
      </w:r>
      <w:r w:rsidRPr="00EB3332">
        <w:t xml:space="preserve">tangente, normal y binormal. </w:t>
      </w:r>
    </w:p>
    <w:p w14:paraId="5E9EE918" w14:textId="77777777" w:rsidR="00625E60" w:rsidRPr="00625E60" w:rsidRDefault="00625E60" w:rsidP="00625E60">
      <w:pPr>
        <w:numPr>
          <w:ilvl w:val="0"/>
          <w:numId w:val="34"/>
        </w:numPr>
        <w:suppressAutoHyphens w:val="0"/>
        <w:ind w:left="567" w:hanging="283"/>
        <w:jc w:val="both"/>
        <w:rPr>
          <w:bCs/>
        </w:rPr>
      </w:pPr>
      <w:r w:rsidRPr="00EB3332">
        <w:t xml:space="preserve">Curvatura y torsión. </w:t>
      </w:r>
    </w:p>
    <w:p w14:paraId="44419151" w14:textId="214EE6A7" w:rsidR="00C00056" w:rsidRPr="00CB0443" w:rsidRDefault="00625E60" w:rsidP="00625E60">
      <w:pPr>
        <w:numPr>
          <w:ilvl w:val="0"/>
          <w:numId w:val="34"/>
        </w:numPr>
        <w:suppressAutoHyphens w:val="0"/>
        <w:ind w:left="567" w:hanging="283"/>
        <w:jc w:val="both"/>
        <w:rPr>
          <w:bCs/>
        </w:rPr>
      </w:pPr>
      <w:r w:rsidRPr="00EB3332">
        <w:t>Coordenadas curvilíneas. Plano tangente</w:t>
      </w:r>
    </w:p>
    <w:p w14:paraId="6AF35268" w14:textId="77777777" w:rsidR="00CB0443" w:rsidRPr="00C00056" w:rsidRDefault="00CB0443" w:rsidP="00CB0443">
      <w:pPr>
        <w:suppressAutoHyphens w:val="0"/>
        <w:ind w:left="567"/>
        <w:jc w:val="both"/>
        <w:rPr>
          <w:bCs/>
        </w:rPr>
      </w:pPr>
    </w:p>
    <w:p w14:paraId="2C98C63C" w14:textId="77777777" w:rsidR="00625E60" w:rsidRPr="00625E60" w:rsidRDefault="00625E60" w:rsidP="00625E60">
      <w:pPr>
        <w:numPr>
          <w:ilvl w:val="0"/>
          <w:numId w:val="20"/>
        </w:numPr>
        <w:rPr>
          <w:color w:val="000000"/>
        </w:rPr>
      </w:pPr>
      <w:r w:rsidRPr="00005BE5">
        <w:t>Análisis vectorial</w:t>
      </w:r>
      <w:r>
        <w:t xml:space="preserve"> </w:t>
      </w:r>
    </w:p>
    <w:p w14:paraId="383F6E77" w14:textId="77777777" w:rsidR="00625E60" w:rsidRPr="00625E60" w:rsidRDefault="00625E60" w:rsidP="00625E60">
      <w:pPr>
        <w:numPr>
          <w:ilvl w:val="0"/>
          <w:numId w:val="35"/>
        </w:numPr>
        <w:ind w:left="567" w:hanging="283"/>
        <w:rPr>
          <w:color w:val="000000"/>
        </w:rPr>
      </w:pPr>
      <w:r w:rsidRPr="00005BE5">
        <w:t>Integral de línea</w:t>
      </w:r>
      <w:r>
        <w:t xml:space="preserve"> </w:t>
      </w:r>
      <w:r w:rsidRPr="00005BE5">
        <w:t>de campos escalares y vectoriales.</w:t>
      </w:r>
      <w:r>
        <w:t xml:space="preserve"> </w:t>
      </w:r>
    </w:p>
    <w:p w14:paraId="07FD61D7" w14:textId="77777777" w:rsidR="00625E60" w:rsidRPr="00625E60" w:rsidRDefault="00625E60" w:rsidP="00625E60">
      <w:pPr>
        <w:numPr>
          <w:ilvl w:val="0"/>
          <w:numId w:val="35"/>
        </w:numPr>
        <w:ind w:left="567" w:hanging="283"/>
        <w:rPr>
          <w:color w:val="000000"/>
        </w:rPr>
      </w:pPr>
      <w:r w:rsidRPr="00005BE5">
        <w:t xml:space="preserve">Interpretaciones físicas y geométricas. Propiedades. </w:t>
      </w:r>
    </w:p>
    <w:p w14:paraId="5D2F136B" w14:textId="77777777" w:rsidR="00625E60" w:rsidRPr="00625E60" w:rsidRDefault="00625E60" w:rsidP="00625E60">
      <w:pPr>
        <w:numPr>
          <w:ilvl w:val="0"/>
          <w:numId w:val="35"/>
        </w:numPr>
        <w:ind w:left="567" w:hanging="283"/>
        <w:rPr>
          <w:color w:val="000000"/>
        </w:rPr>
      </w:pPr>
      <w:r w:rsidRPr="00005BE5">
        <w:t xml:space="preserve">Campos conservativos y disipativos. Potencial escalar de un campo vectorial.  </w:t>
      </w:r>
    </w:p>
    <w:p w14:paraId="569C57E0" w14:textId="77777777" w:rsidR="00625E60" w:rsidRPr="00625E60" w:rsidRDefault="00625E60" w:rsidP="00625E60">
      <w:pPr>
        <w:numPr>
          <w:ilvl w:val="0"/>
          <w:numId w:val="35"/>
        </w:numPr>
        <w:ind w:left="567" w:hanging="283"/>
        <w:rPr>
          <w:color w:val="000000"/>
        </w:rPr>
      </w:pPr>
      <w:r w:rsidRPr="00005BE5">
        <w:t xml:space="preserve">Teorema de Green. </w:t>
      </w:r>
    </w:p>
    <w:p w14:paraId="344543DC" w14:textId="77777777" w:rsidR="00625E60" w:rsidRPr="00625E60" w:rsidRDefault="00625E60" w:rsidP="00625E60">
      <w:pPr>
        <w:numPr>
          <w:ilvl w:val="0"/>
          <w:numId w:val="35"/>
        </w:numPr>
        <w:ind w:left="567" w:hanging="283"/>
        <w:rPr>
          <w:color w:val="000000"/>
        </w:rPr>
      </w:pPr>
      <w:r w:rsidRPr="00005BE5">
        <w:t xml:space="preserve">Integral de Superficie de campos escalares y vectoriales. </w:t>
      </w:r>
    </w:p>
    <w:p w14:paraId="728248F0" w14:textId="77777777" w:rsidR="00625E60" w:rsidRPr="00625E60" w:rsidRDefault="00625E60" w:rsidP="00625E60">
      <w:pPr>
        <w:numPr>
          <w:ilvl w:val="0"/>
          <w:numId w:val="35"/>
        </w:numPr>
        <w:ind w:left="567" w:hanging="283"/>
        <w:rPr>
          <w:color w:val="000000"/>
        </w:rPr>
      </w:pPr>
      <w:r w:rsidRPr="00005BE5">
        <w:t>Interpretación física y geométrica.  Propiedades.</w:t>
      </w:r>
    </w:p>
    <w:p w14:paraId="4B52BD3A" w14:textId="44131BFC" w:rsidR="00C00056" w:rsidRPr="00625E60" w:rsidRDefault="00625E60" w:rsidP="00625E60">
      <w:pPr>
        <w:numPr>
          <w:ilvl w:val="0"/>
          <w:numId w:val="35"/>
        </w:numPr>
        <w:ind w:left="567" w:hanging="283"/>
        <w:rPr>
          <w:color w:val="000000"/>
        </w:rPr>
      </w:pPr>
      <w:r w:rsidRPr="00005BE5">
        <w:t>Teorema de Stokes, Teorema de Gauss y aplicaciones.</w:t>
      </w:r>
    </w:p>
    <w:p w14:paraId="2C2559CE" w14:textId="77777777" w:rsidR="00625E60" w:rsidRPr="00D853BE" w:rsidRDefault="00625E60" w:rsidP="00625E60">
      <w:pPr>
        <w:numPr>
          <w:ilvl w:val="0"/>
          <w:numId w:val="35"/>
        </w:numPr>
        <w:ind w:left="567" w:hanging="283"/>
        <w:rPr>
          <w:color w:val="000000"/>
        </w:rPr>
      </w:pPr>
    </w:p>
    <w:p w14:paraId="06EC8C50" w14:textId="77777777" w:rsidR="000677CE" w:rsidRPr="00D82081" w:rsidRDefault="000677CE" w:rsidP="00886933">
      <w:pPr>
        <w:spacing w:after="60"/>
        <w:rPr>
          <w:rFonts w:eastAsia="Arial"/>
          <w:color w:val="000000"/>
          <w:sz w:val="22"/>
          <w:szCs w:val="22"/>
          <w:lang w:val="es-MX"/>
        </w:rPr>
      </w:pPr>
      <w:r w:rsidRPr="00D82081">
        <w:rPr>
          <w:b/>
          <w:color w:val="000000"/>
          <w:sz w:val="22"/>
          <w:szCs w:val="22"/>
          <w:lang w:val="es-MX"/>
        </w:rPr>
        <w:t>PROFESORES</w:t>
      </w:r>
      <w:r w:rsidRPr="00D82081">
        <w:rPr>
          <w:rFonts w:eastAsia="Arial"/>
          <w:b/>
          <w:color w:val="000000"/>
          <w:sz w:val="22"/>
          <w:szCs w:val="22"/>
          <w:lang w:val="es-MX"/>
        </w:rPr>
        <w:t xml:space="preserve"> </w:t>
      </w:r>
      <w:r w:rsidRPr="00D82081">
        <w:rPr>
          <w:b/>
          <w:color w:val="000000"/>
          <w:sz w:val="22"/>
          <w:szCs w:val="22"/>
          <w:lang w:val="es-MX"/>
        </w:rPr>
        <w:t>PARTICIPANTES</w:t>
      </w:r>
      <w:r w:rsidRPr="00D82081">
        <w:rPr>
          <w:rFonts w:eastAsia="Arial"/>
          <w:color w:val="000000"/>
          <w:sz w:val="22"/>
          <w:szCs w:val="22"/>
          <w:lang w:val="es-MX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552"/>
        <w:gridCol w:w="3685"/>
        <w:gridCol w:w="2835"/>
      </w:tblGrid>
      <w:tr w:rsidR="000677CE" w:rsidRPr="00BF4223" w14:paraId="402AFFB7" w14:textId="77777777" w:rsidTr="00BF42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F7CCE" w14:textId="77777777" w:rsidR="000677CE" w:rsidRPr="00BF4223" w:rsidRDefault="000677CE" w:rsidP="00D82081">
            <w:pPr>
              <w:snapToGrid w:val="0"/>
              <w:jc w:val="center"/>
              <w:rPr>
                <w:color w:val="000000"/>
                <w:lang w:val="es-MX"/>
              </w:rPr>
            </w:pPr>
            <w:r w:rsidRPr="00BF4223">
              <w:rPr>
                <w:color w:val="000000"/>
                <w:lang w:val="es-MX"/>
              </w:rPr>
              <w:t>Profesor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B6F7" w14:textId="77777777" w:rsidR="000677CE" w:rsidRPr="00BF4223" w:rsidRDefault="000677CE" w:rsidP="00D82081">
            <w:pPr>
              <w:snapToGrid w:val="0"/>
              <w:jc w:val="center"/>
              <w:rPr>
                <w:color w:val="000000"/>
                <w:lang w:val="es-MX"/>
              </w:rPr>
            </w:pPr>
            <w:r w:rsidRPr="00BF4223">
              <w:rPr>
                <w:color w:val="000000"/>
                <w:lang w:val="es-MX"/>
              </w:rPr>
              <w:t>Departamento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EA30" w14:textId="77777777" w:rsidR="000677CE" w:rsidRPr="00BF4223" w:rsidRDefault="000677CE" w:rsidP="00D82081">
            <w:pPr>
              <w:snapToGrid w:val="0"/>
              <w:jc w:val="center"/>
              <w:rPr>
                <w:bCs/>
                <w:lang w:val="es-MX"/>
              </w:rPr>
            </w:pPr>
            <w:r w:rsidRPr="00BF4223">
              <w:rPr>
                <w:bCs/>
                <w:lang w:val="es-MX"/>
              </w:rPr>
              <w:t>Especialidad</w:t>
            </w:r>
            <w:r w:rsidRPr="00BF4223">
              <w:rPr>
                <w:rFonts w:eastAsia="Arial"/>
                <w:bCs/>
                <w:lang w:val="es-MX"/>
              </w:rPr>
              <w:t xml:space="preserve"> </w:t>
            </w:r>
            <w:r w:rsidRPr="00BF4223">
              <w:rPr>
                <w:bCs/>
                <w:lang w:val="es-MX"/>
              </w:rPr>
              <w:t>o</w:t>
            </w:r>
            <w:r w:rsidRPr="00BF4223">
              <w:rPr>
                <w:rFonts w:eastAsia="Arial"/>
                <w:bCs/>
                <w:lang w:val="es-MX"/>
              </w:rPr>
              <w:t xml:space="preserve"> </w:t>
            </w:r>
            <w:r w:rsidRPr="00BF4223">
              <w:rPr>
                <w:bCs/>
                <w:lang w:val="es-MX"/>
              </w:rPr>
              <w:t>área</w:t>
            </w:r>
          </w:p>
        </w:tc>
      </w:tr>
      <w:tr w:rsidR="000677CE" w:rsidRPr="00D853BE" w14:paraId="1A7970E1" w14:textId="77777777" w:rsidTr="00BF42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E5DF" w14:textId="29304D36" w:rsidR="000677CE" w:rsidRPr="00BF4223" w:rsidRDefault="00625E60" w:rsidP="00B06015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Oscar Moyano D.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8669" w14:textId="3D0EE6EF" w:rsidR="000677CE" w:rsidRPr="00BF4223" w:rsidRDefault="00625E60" w:rsidP="00B06015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Ingeniería y Suelo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414A" w14:textId="5A2DC6CB" w:rsidR="000677CE" w:rsidRPr="00D853BE" w:rsidRDefault="000677CE" w:rsidP="00BF4223">
            <w:pPr>
              <w:snapToGrid w:val="0"/>
              <w:ind w:left="-111" w:firstLine="111"/>
              <w:jc w:val="center"/>
              <w:rPr>
                <w:bCs/>
              </w:rPr>
            </w:pPr>
          </w:p>
        </w:tc>
      </w:tr>
    </w:tbl>
    <w:p w14:paraId="3FEC15AB" w14:textId="77777777" w:rsidR="00D56094" w:rsidRPr="00D853BE" w:rsidRDefault="00D56094">
      <w:pPr>
        <w:rPr>
          <w:color w:val="000000"/>
          <w:lang w:val="es-MX"/>
        </w:rPr>
      </w:pPr>
    </w:p>
    <w:p w14:paraId="5F082839" w14:textId="77777777" w:rsidR="000677CE" w:rsidRDefault="000677CE" w:rsidP="00D82081">
      <w:pPr>
        <w:rPr>
          <w:rFonts w:eastAsia="Arial"/>
          <w:color w:val="000000"/>
          <w:sz w:val="22"/>
          <w:szCs w:val="22"/>
          <w:lang w:val="es-MX"/>
        </w:rPr>
      </w:pPr>
      <w:r w:rsidRPr="00D82081">
        <w:rPr>
          <w:b/>
          <w:color w:val="000000"/>
          <w:sz w:val="22"/>
          <w:szCs w:val="22"/>
          <w:lang w:val="es-MX"/>
        </w:rPr>
        <w:lastRenderedPageBreak/>
        <w:t>EVALUACIÓN</w:t>
      </w:r>
      <w:r w:rsidRPr="00D82081">
        <w:rPr>
          <w:rFonts w:eastAsia="Arial"/>
          <w:b/>
          <w:color w:val="000000"/>
          <w:sz w:val="22"/>
          <w:szCs w:val="22"/>
          <w:lang w:val="es-MX"/>
        </w:rPr>
        <w:t xml:space="preserve"> </w:t>
      </w:r>
      <w:r w:rsidRPr="00D82081">
        <w:rPr>
          <w:b/>
          <w:color w:val="000000"/>
          <w:sz w:val="22"/>
          <w:szCs w:val="22"/>
          <w:lang w:val="es-MX"/>
        </w:rPr>
        <w:t>DEL</w:t>
      </w:r>
      <w:r w:rsidRPr="00D82081">
        <w:rPr>
          <w:rFonts w:eastAsia="Arial"/>
          <w:b/>
          <w:color w:val="000000"/>
          <w:sz w:val="22"/>
          <w:szCs w:val="22"/>
          <w:lang w:val="es-MX"/>
        </w:rPr>
        <w:t xml:space="preserve"> </w:t>
      </w:r>
      <w:r w:rsidRPr="00D82081">
        <w:rPr>
          <w:b/>
          <w:color w:val="000000"/>
          <w:sz w:val="22"/>
          <w:szCs w:val="22"/>
          <w:lang w:val="es-MX"/>
        </w:rPr>
        <w:t>APRENDIZAJE</w:t>
      </w:r>
      <w:r w:rsidRPr="00D82081">
        <w:rPr>
          <w:rFonts w:eastAsia="Arial"/>
          <w:color w:val="000000"/>
          <w:sz w:val="22"/>
          <w:szCs w:val="22"/>
          <w:lang w:val="es-MX"/>
        </w:rPr>
        <w:t xml:space="preserve">  </w:t>
      </w:r>
    </w:p>
    <w:p w14:paraId="0E1444EC" w14:textId="77777777" w:rsidR="000C389B" w:rsidRDefault="00E2456A" w:rsidP="00886933">
      <w:pPr>
        <w:spacing w:before="240" w:after="240" w:line="100" w:lineRule="atLeast"/>
        <w:rPr>
          <w:color w:val="000000"/>
          <w:lang w:val="es-MX"/>
        </w:rPr>
      </w:pPr>
      <w:r>
        <w:rPr>
          <w:color w:val="000000"/>
          <w:lang w:val="es-MX"/>
        </w:rPr>
        <w:t>La evaluación</w:t>
      </w:r>
      <w:r w:rsidR="00481CDE">
        <w:rPr>
          <w:color w:val="000000"/>
          <w:lang w:val="es-MX"/>
        </w:rPr>
        <w:t xml:space="preserve"> </w:t>
      </w:r>
      <w:r w:rsidR="000C389B">
        <w:rPr>
          <w:color w:val="000000"/>
          <w:lang w:val="es-MX"/>
        </w:rPr>
        <w:t xml:space="preserve">de los aprendizajes se realizará también a distancia, en modalidad mayoritariamente asincrónica, y utilizando los recursos que la Universidad de Chile pone a disposición apara estos fines. Dicho </w:t>
      </w:r>
      <w:r w:rsidR="00481CDE" w:rsidRPr="004868B2">
        <w:rPr>
          <w:color w:val="000000"/>
          <w:lang w:val="es-MX"/>
        </w:rPr>
        <w:t>aprendizaje de los estudiantes durante el semestre se medirá con:</w:t>
      </w:r>
      <w:r w:rsidR="00ED44A9">
        <w:rPr>
          <w:color w:val="000000"/>
          <w:lang w:val="es-MX"/>
        </w:rPr>
        <w:t xml:space="preserve"> </w:t>
      </w:r>
    </w:p>
    <w:p w14:paraId="56FBEA26" w14:textId="4C5CE06A" w:rsidR="00481CDE" w:rsidRDefault="00481CDE" w:rsidP="004B0CC3">
      <w:pPr>
        <w:spacing w:line="100" w:lineRule="atLeast"/>
        <w:ind w:left="426" w:hanging="142"/>
        <w:rPr>
          <w:color w:val="000000"/>
          <w:lang w:val="es-MX"/>
        </w:rPr>
      </w:pPr>
      <w:r w:rsidRPr="00ED44A9">
        <w:rPr>
          <w:b/>
          <w:color w:val="000000"/>
          <w:lang w:val="es-MX"/>
        </w:rPr>
        <w:t>a)</w:t>
      </w:r>
      <w:r>
        <w:rPr>
          <w:color w:val="000000"/>
          <w:lang w:val="es-MX"/>
        </w:rPr>
        <w:t xml:space="preserve"> </w:t>
      </w:r>
      <w:r w:rsidR="00BF4223">
        <w:rPr>
          <w:color w:val="000000"/>
          <w:lang w:val="es-MX"/>
        </w:rPr>
        <w:t>Dos</w:t>
      </w:r>
      <w:r w:rsidRPr="004868B2">
        <w:rPr>
          <w:color w:val="000000"/>
          <w:lang w:val="es-MX"/>
        </w:rPr>
        <w:t xml:space="preserve"> pruebas de cátedra, </w:t>
      </w:r>
      <w:r>
        <w:rPr>
          <w:color w:val="000000"/>
          <w:lang w:val="es-MX"/>
        </w:rPr>
        <w:t xml:space="preserve"> </w:t>
      </w:r>
    </w:p>
    <w:p w14:paraId="0A9E887D" w14:textId="0E7DD278" w:rsidR="004B0CC3" w:rsidRDefault="00481CDE" w:rsidP="004B0CC3">
      <w:pPr>
        <w:spacing w:before="60"/>
        <w:ind w:left="426" w:hanging="142"/>
        <w:jc w:val="both"/>
        <w:rPr>
          <w:color w:val="000000"/>
          <w:lang w:val="es-MX"/>
        </w:rPr>
      </w:pPr>
      <w:r w:rsidRPr="00ED44A9">
        <w:rPr>
          <w:b/>
          <w:color w:val="000000"/>
          <w:lang w:val="es-MX"/>
        </w:rPr>
        <w:t>b)</w:t>
      </w:r>
      <w:r>
        <w:rPr>
          <w:color w:val="000000"/>
          <w:lang w:val="es-MX"/>
        </w:rPr>
        <w:t xml:space="preserve"> C</w:t>
      </w:r>
      <w:r w:rsidRPr="004868B2">
        <w:rPr>
          <w:color w:val="000000"/>
          <w:lang w:val="es-MX"/>
        </w:rPr>
        <w:t xml:space="preserve">ontroles y tareas </w:t>
      </w:r>
      <w:r w:rsidR="00ED44A9">
        <w:rPr>
          <w:color w:val="000000"/>
          <w:lang w:val="es-MX"/>
        </w:rPr>
        <w:t>d</w:t>
      </w:r>
      <w:r>
        <w:rPr>
          <w:color w:val="000000"/>
          <w:lang w:val="es-MX"/>
        </w:rPr>
        <w:t xml:space="preserve">el semestre, cuyo promedio valdrá lo mismo que una prueba de cátedra. </w:t>
      </w:r>
      <w:r>
        <w:t>El Prom</w:t>
      </w:r>
      <w:r w:rsidR="00ED44A9">
        <w:t>edio</w:t>
      </w:r>
      <w:r>
        <w:t xml:space="preserve"> de tareas y controles est</w:t>
      </w:r>
      <w:r w:rsidR="00ED44A9">
        <w:t>ar</w:t>
      </w:r>
      <w:r>
        <w:t>á dado por</w:t>
      </w:r>
      <w:r w:rsidR="00ED44A9">
        <w:t xml:space="preserve"> el </w:t>
      </w:r>
      <w:r>
        <w:t xml:space="preserve">promedio de </w:t>
      </w:r>
      <w:r w:rsidR="00ED44A9">
        <w:t xml:space="preserve">éstos en la </w:t>
      </w:r>
      <w:r>
        <w:t xml:space="preserve">práctica y </w:t>
      </w:r>
      <w:r w:rsidR="00ED44A9">
        <w:t>en</w:t>
      </w:r>
      <w:r>
        <w:t xml:space="preserve"> la teoría.</w:t>
      </w:r>
      <w:r w:rsidR="00B17252">
        <w:t xml:space="preserve"> </w:t>
      </w:r>
      <w:r w:rsidRPr="004868B2">
        <w:rPr>
          <w:color w:val="000000"/>
          <w:lang w:val="es-MX"/>
        </w:rPr>
        <w:t xml:space="preserve">El promedio de estas </w:t>
      </w:r>
      <w:r w:rsidR="00BF4223">
        <w:rPr>
          <w:color w:val="000000"/>
          <w:lang w:val="es-MX"/>
        </w:rPr>
        <w:t>tres</w:t>
      </w:r>
      <w:r w:rsidRPr="004868B2">
        <w:rPr>
          <w:color w:val="000000"/>
          <w:lang w:val="es-MX"/>
        </w:rPr>
        <w:t xml:space="preserve"> notas</w:t>
      </w:r>
      <w:r>
        <w:rPr>
          <w:color w:val="000000"/>
          <w:lang w:val="es-MX"/>
        </w:rPr>
        <w:t xml:space="preserve"> </w:t>
      </w:r>
      <w:r w:rsidRPr="004868B2">
        <w:rPr>
          <w:color w:val="000000"/>
          <w:lang w:val="es-MX"/>
        </w:rPr>
        <w:t>da el promedio de presentación a examen.</w:t>
      </w:r>
      <w:r>
        <w:rPr>
          <w:color w:val="000000"/>
          <w:lang w:val="es-MX"/>
        </w:rPr>
        <w:t xml:space="preserve"> </w:t>
      </w:r>
    </w:p>
    <w:p w14:paraId="0EEB664C" w14:textId="2421FEAB" w:rsidR="00481CDE" w:rsidRDefault="00481CDE" w:rsidP="004B0CC3">
      <w:pPr>
        <w:spacing w:before="60"/>
        <w:ind w:left="426" w:hanging="142"/>
        <w:jc w:val="both"/>
        <w:rPr>
          <w:color w:val="000000"/>
          <w:lang w:val="es-MX"/>
        </w:rPr>
      </w:pPr>
      <w:r w:rsidRPr="00ED44A9">
        <w:rPr>
          <w:b/>
          <w:color w:val="000000"/>
          <w:lang w:val="es-MX"/>
        </w:rPr>
        <w:t>c)</w:t>
      </w:r>
      <w:r>
        <w:rPr>
          <w:color w:val="000000"/>
          <w:lang w:val="es-MX"/>
        </w:rPr>
        <w:t xml:space="preserve"> Un examen final. </w:t>
      </w:r>
      <w:r w:rsidRPr="004868B2">
        <w:rPr>
          <w:color w:val="000000"/>
          <w:lang w:val="es-MX"/>
        </w:rPr>
        <w:t>El promedio de presentación a examen vale el 75%</w:t>
      </w:r>
      <w:r>
        <w:rPr>
          <w:color w:val="000000"/>
          <w:lang w:val="es-MX"/>
        </w:rPr>
        <w:t xml:space="preserve"> y e</w:t>
      </w:r>
      <w:r w:rsidRPr="004868B2">
        <w:rPr>
          <w:color w:val="000000"/>
          <w:lang w:val="es-MX"/>
        </w:rPr>
        <w:t>l examen vale un 2</w:t>
      </w:r>
      <w:r>
        <w:rPr>
          <w:color w:val="000000"/>
          <w:lang w:val="es-MX"/>
        </w:rPr>
        <w:t>5%, de la nota final</w:t>
      </w:r>
      <w:r w:rsidRPr="004868B2">
        <w:rPr>
          <w:color w:val="000000"/>
          <w:lang w:val="es-MX"/>
        </w:rPr>
        <w:t xml:space="preserve">. </w:t>
      </w:r>
      <w:r>
        <w:rPr>
          <w:color w:val="000000"/>
          <w:lang w:val="es-MX"/>
        </w:rPr>
        <w:t xml:space="preserve"> La nota del examen puede r</w:t>
      </w:r>
      <w:r w:rsidRPr="00D853BE">
        <w:rPr>
          <w:color w:val="000000"/>
          <w:lang w:val="es-MX"/>
        </w:rPr>
        <w:t>eemplaza</w:t>
      </w:r>
      <w:r>
        <w:rPr>
          <w:color w:val="000000"/>
          <w:lang w:val="es-MX"/>
        </w:rPr>
        <w:t>r</w:t>
      </w:r>
      <w:r w:rsidRPr="00D853BE">
        <w:rPr>
          <w:color w:val="000000"/>
          <w:lang w:val="es-MX"/>
        </w:rPr>
        <w:t xml:space="preserve"> </w:t>
      </w:r>
      <w:r>
        <w:rPr>
          <w:color w:val="000000"/>
          <w:lang w:val="es-MX"/>
        </w:rPr>
        <w:t xml:space="preserve">la </w:t>
      </w:r>
      <w:r w:rsidRPr="00D853BE">
        <w:rPr>
          <w:color w:val="000000"/>
          <w:lang w:val="es-MX"/>
        </w:rPr>
        <w:t xml:space="preserve">1ª o </w:t>
      </w:r>
      <w:r>
        <w:rPr>
          <w:color w:val="000000"/>
          <w:lang w:val="es-MX"/>
        </w:rPr>
        <w:t xml:space="preserve">la </w:t>
      </w:r>
      <w:r w:rsidRPr="00D853BE">
        <w:rPr>
          <w:color w:val="000000"/>
          <w:lang w:val="es-MX"/>
        </w:rPr>
        <w:t>2ª prueba</w:t>
      </w:r>
      <w:r>
        <w:rPr>
          <w:color w:val="000000"/>
          <w:lang w:val="es-MX"/>
        </w:rPr>
        <w:t xml:space="preserve"> de cátedra, si el estudiante lo solicita previamente; según reglamento vigente.</w:t>
      </w:r>
    </w:p>
    <w:p w14:paraId="77C033D8" w14:textId="77777777" w:rsidR="00481CDE" w:rsidRPr="00BF4223" w:rsidRDefault="00481CDE" w:rsidP="00BF4223">
      <w:pPr>
        <w:spacing w:before="60"/>
        <w:jc w:val="both"/>
        <w:rPr>
          <w:color w:val="000000"/>
          <w:sz w:val="16"/>
          <w:szCs w:val="16"/>
          <w:lang w:val="es-MX"/>
        </w:rPr>
      </w:pPr>
    </w:p>
    <w:p w14:paraId="2391D530" w14:textId="77777777" w:rsidR="00DE14A3" w:rsidRPr="00ED44A9" w:rsidRDefault="00DE14A3" w:rsidP="00D82081">
      <w:pPr>
        <w:rPr>
          <w:b/>
          <w:color w:val="000000"/>
          <w:lang w:val="pt-BR"/>
        </w:rPr>
      </w:pPr>
      <w:r w:rsidRPr="00ED44A9">
        <w:rPr>
          <w:b/>
          <w:color w:val="000000"/>
          <w:lang w:val="pt-BR"/>
        </w:rPr>
        <w:t>BIBLIOGRAFÍA</w:t>
      </w:r>
    </w:p>
    <w:p w14:paraId="7575D58D" w14:textId="3407192B" w:rsidR="00CB0443" w:rsidRPr="00CB0443" w:rsidRDefault="00CB0443" w:rsidP="00CB0443">
      <w:pPr>
        <w:widowControl w:val="0"/>
        <w:numPr>
          <w:ilvl w:val="0"/>
          <w:numId w:val="36"/>
        </w:numPr>
        <w:spacing w:before="120"/>
        <w:jc w:val="both"/>
      </w:pPr>
      <w:r w:rsidRPr="00CB0443">
        <w:t xml:space="preserve">Marsden/Tromba: “Cálculo Vectorial”. Addison-Wesley / Iberoamericana.. · </w:t>
      </w:r>
    </w:p>
    <w:p w14:paraId="6226DE1E" w14:textId="77777777" w:rsidR="00CB0443" w:rsidRPr="00CB0443" w:rsidRDefault="00CB0443" w:rsidP="00CB0443">
      <w:pPr>
        <w:widowControl w:val="0"/>
        <w:numPr>
          <w:ilvl w:val="0"/>
          <w:numId w:val="36"/>
        </w:numPr>
        <w:spacing w:before="120"/>
        <w:jc w:val="both"/>
      </w:pPr>
      <w:r w:rsidRPr="00CB0443">
        <w:t xml:space="preserve">Apostol: Calculus. Vol. II. Reverté. </w:t>
      </w:r>
    </w:p>
    <w:p w14:paraId="673B9776" w14:textId="4CE47CF2" w:rsidR="00CB0443" w:rsidRPr="00CB0443" w:rsidRDefault="00CB0443" w:rsidP="00CB0443">
      <w:pPr>
        <w:widowControl w:val="0"/>
        <w:numPr>
          <w:ilvl w:val="0"/>
          <w:numId w:val="36"/>
        </w:numPr>
        <w:spacing w:before="120"/>
        <w:jc w:val="both"/>
        <w:rPr>
          <w:rStyle w:val="text"/>
          <w:rFonts w:ascii="Times New Roman" w:hAnsi="Times New Roman" w:cs="Times New Roman"/>
          <w:b w:val="0"/>
          <w:bCs w:val="0"/>
          <w:sz w:val="24"/>
          <w:szCs w:val="24"/>
        </w:rPr>
      </w:pPr>
      <w:r w:rsidRPr="00CB0443">
        <w:t>Thomas / Finney: “Cálculo con Geometría Analítica”, Addison-Wesley / Iberoamericana.</w:t>
      </w:r>
      <w:r w:rsidR="00ED44A9" w:rsidRPr="00CB0443">
        <w:rPr>
          <w:rStyle w:val="text"/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</w:t>
      </w:r>
    </w:p>
    <w:p w14:paraId="57C4AF20" w14:textId="77777777" w:rsidR="00CB0443" w:rsidRPr="00CB0443" w:rsidRDefault="00DE14A3" w:rsidP="00CB0443">
      <w:pPr>
        <w:widowControl w:val="0"/>
        <w:numPr>
          <w:ilvl w:val="0"/>
          <w:numId w:val="36"/>
        </w:numPr>
        <w:spacing w:before="120"/>
        <w:jc w:val="both"/>
        <w:rPr>
          <w:lang w:val="en-US"/>
        </w:rPr>
      </w:pPr>
      <w:r w:rsidRPr="00CB0443">
        <w:rPr>
          <w:rStyle w:val="text"/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B.P. Demidovich. </w:t>
      </w:r>
      <w:r w:rsidRPr="00CB0443">
        <w:rPr>
          <w:rStyle w:val="text"/>
          <w:rFonts w:ascii="Times New Roman" w:hAnsi="Times New Roman" w:cs="Times New Roman"/>
          <w:b w:val="0"/>
          <w:bCs w:val="0"/>
          <w:sz w:val="24"/>
          <w:szCs w:val="24"/>
        </w:rPr>
        <w:t>Editorial Paraninfos.</w:t>
      </w:r>
      <w:r w:rsidR="00CB0443" w:rsidRPr="00CB0443">
        <w:rPr>
          <w:lang w:val="es-MX"/>
        </w:rPr>
        <w:t xml:space="preserve"> </w:t>
      </w:r>
    </w:p>
    <w:p w14:paraId="6FC73000" w14:textId="77777777" w:rsidR="00CB0443" w:rsidRDefault="00CB0443" w:rsidP="00CB0443">
      <w:pPr>
        <w:widowControl w:val="0"/>
        <w:numPr>
          <w:ilvl w:val="0"/>
          <w:numId w:val="36"/>
        </w:numPr>
        <w:suppressAutoHyphens w:val="0"/>
        <w:spacing w:before="120" w:after="200"/>
        <w:jc w:val="both"/>
        <w:rPr>
          <w:lang w:val="en-US"/>
        </w:rPr>
      </w:pPr>
      <w:r w:rsidRPr="00CB0443">
        <w:rPr>
          <w:lang w:val="es-MX"/>
        </w:rPr>
        <w:t xml:space="preserve">Calculo Superior.  </w:t>
      </w:r>
      <w:r w:rsidRPr="00CB0443">
        <w:rPr>
          <w:lang w:val="en-US"/>
        </w:rPr>
        <w:t>Spiegel,  Murray.  Mc. Graw-Hill.</w:t>
      </w:r>
      <w:r w:rsidRPr="00CB0443">
        <w:rPr>
          <w:lang w:val="en-US" w:eastAsia="es-ES"/>
        </w:rPr>
        <w:t xml:space="preserve"> </w:t>
      </w:r>
    </w:p>
    <w:p w14:paraId="2CAC65AF" w14:textId="3535E60C" w:rsidR="00ED44A9" w:rsidRPr="00CB0443" w:rsidRDefault="00CB0443" w:rsidP="00CB0443">
      <w:pPr>
        <w:widowControl w:val="0"/>
        <w:numPr>
          <w:ilvl w:val="0"/>
          <w:numId w:val="36"/>
        </w:numPr>
        <w:suppressAutoHyphens w:val="0"/>
        <w:spacing w:before="120" w:after="200"/>
        <w:jc w:val="both"/>
        <w:rPr>
          <w:rStyle w:val="text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CB0443">
        <w:rPr>
          <w:lang w:val="en-US" w:eastAsia="es-ES"/>
        </w:rPr>
        <w:t>Análisis Vectorial.  Spiegel. Murray. Mc. Graw - Hill</w:t>
      </w:r>
    </w:p>
    <w:sectPr w:rsidR="00ED44A9" w:rsidRPr="00CB0443" w:rsidSect="007146B2">
      <w:headerReference w:type="default" r:id="rId10"/>
      <w:footerReference w:type="even" r:id="rId11"/>
      <w:footerReference w:type="default" r:id="rId12"/>
      <w:pgSz w:w="12242" w:h="15842" w:code="1"/>
      <w:pgMar w:top="1135" w:right="1134" w:bottom="851" w:left="1191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AD14D" w14:textId="77777777" w:rsidR="006641F4" w:rsidRDefault="006641F4">
      <w:r>
        <w:separator/>
      </w:r>
    </w:p>
  </w:endnote>
  <w:endnote w:type="continuationSeparator" w:id="0">
    <w:p w14:paraId="22AD5BFB" w14:textId="77777777" w:rsidR="006641F4" w:rsidRDefault="0066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20917" w14:textId="77777777" w:rsidR="001F3B2B" w:rsidRDefault="001F3B2B" w:rsidP="000B2E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3A952" w14:textId="77777777" w:rsidR="001F3B2B" w:rsidRDefault="001F3B2B" w:rsidP="00684CA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587E0" w14:textId="77777777" w:rsidR="001F3B2B" w:rsidRDefault="001F3B2B" w:rsidP="000B2E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2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6FA4CB4" w14:textId="77777777" w:rsidR="001F3B2B" w:rsidRDefault="001F3B2B" w:rsidP="00684CA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32D93" w14:textId="77777777" w:rsidR="006641F4" w:rsidRDefault="006641F4">
      <w:r>
        <w:separator/>
      </w:r>
    </w:p>
  </w:footnote>
  <w:footnote w:type="continuationSeparator" w:id="0">
    <w:p w14:paraId="3BCAEDFE" w14:textId="77777777" w:rsidR="006641F4" w:rsidRDefault="00664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6FF4E" w14:textId="664FC677" w:rsidR="001F3B2B" w:rsidRPr="008E32C3" w:rsidRDefault="001F3B2B" w:rsidP="003D44C0">
    <w:pPr>
      <w:pStyle w:val="Encabezado"/>
      <w:pBdr>
        <w:bottom w:val="single" w:sz="4" w:space="1" w:color="auto"/>
      </w:pBdr>
      <w:ind w:right="277"/>
      <w:jc w:val="right"/>
    </w:pPr>
    <w:r w:rsidRPr="008E32C3">
      <w:rPr>
        <w:u w:val="single"/>
      </w:rPr>
      <w:t>Programa y Planificación de Cálculo</w:t>
    </w:r>
    <w:r w:rsidR="003A732A">
      <w:rPr>
        <w:u w:val="single"/>
      </w:rPr>
      <w:t xml:space="preserve"> III</w:t>
    </w:r>
    <w:r w:rsidRPr="008E32C3">
      <w:rPr>
        <w:u w:val="single"/>
      </w:rPr>
      <w:t>-IRNR</w:t>
    </w:r>
    <w:r w:rsidRPr="008E32C3">
      <w:t xml:space="preserve">; Pág: </w:t>
    </w:r>
    <w:r>
      <w:rPr>
        <w:rStyle w:val="Nmerodepgina"/>
      </w:rPr>
      <w:fldChar w:fldCharType="begin"/>
    </w:r>
    <w:r w:rsidRPr="008E32C3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7B24">
      <w:rPr>
        <w:rStyle w:val="Nmerodepgina"/>
        <w:noProof/>
      </w:rPr>
      <w:t>3</w:t>
    </w:r>
    <w:r>
      <w:rPr>
        <w:rStyle w:val="Nmerodepgina"/>
      </w:rPr>
      <w:fldChar w:fldCharType="end"/>
    </w:r>
    <w:r w:rsidRPr="008E32C3">
      <w:rPr>
        <w:rStyle w:val="Nmerodepgina"/>
      </w:rPr>
      <w:t xml:space="preserve"> de </w:t>
    </w:r>
    <w:r>
      <w:rPr>
        <w:rStyle w:val="Nmerodepgina"/>
      </w:rPr>
      <w:fldChar w:fldCharType="begin"/>
    </w:r>
    <w:r w:rsidRPr="008E32C3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7B24">
      <w:rPr>
        <w:rStyle w:val="Nmerodepgina"/>
        <w:noProof/>
      </w:rPr>
      <w:t>3</w:t>
    </w:r>
    <w:r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7"/>
    <w:lvl w:ilvl="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  <w:color w:val="auto"/>
        <w:sz w:val="14"/>
        <w:szCs w:val="14"/>
      </w:rPr>
    </w:lvl>
  </w:abstractNum>
  <w:abstractNum w:abstractNumId="3">
    <w:nsid w:val="00000003"/>
    <w:multiLevelType w:val="singleLevel"/>
    <w:tmpl w:val="00000003"/>
    <w:name w:val="WW8Num11"/>
    <w:lvl w:ilvl="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Bell MT" w:hAnsi="Bell MT" w:cs="New York"/>
      </w:rPr>
    </w:lvl>
  </w:abstractNum>
  <w:abstractNum w:abstractNumId="4">
    <w:nsid w:val="00000004"/>
    <w:multiLevelType w:val="singleLevel"/>
    <w:tmpl w:val="00000004"/>
    <w:name w:val="WW8Num14"/>
    <w:lvl w:ilvl="0">
      <w:start w:val="1"/>
      <w:numFmt w:val="bullet"/>
      <w:lvlText w:val=""/>
      <w:lvlJc w:val="left"/>
      <w:pPr>
        <w:tabs>
          <w:tab w:val="num" w:pos="284"/>
        </w:tabs>
        <w:ind w:left="720" w:hanging="720"/>
      </w:pPr>
      <w:rPr>
        <w:rFonts w:ascii="Wingdings" w:hAnsi="Wingdings" w:cs="Wingdings"/>
        <w:sz w:val="14"/>
      </w:rPr>
    </w:lvl>
  </w:abstractNum>
  <w:abstractNum w:abstractNumId="5">
    <w:nsid w:val="00000005"/>
    <w:multiLevelType w:val="singleLevel"/>
    <w:tmpl w:val="00000005"/>
    <w:name w:val="WW8Num16"/>
    <w:lvl w:ilvl="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Bell MT" w:hAnsi="Bell MT" w:cs="New York"/>
      </w:rPr>
    </w:lvl>
  </w:abstractNum>
  <w:abstractNum w:abstractNumId="6">
    <w:nsid w:val="00000006"/>
    <w:multiLevelType w:val="singleLevel"/>
    <w:tmpl w:val="00000006"/>
    <w:name w:val="WW8Num24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/>
        <w:sz w:val="14"/>
      </w:rPr>
    </w:lvl>
  </w:abstractNum>
  <w:abstractNum w:abstractNumId="7">
    <w:nsid w:val="00000007"/>
    <w:multiLevelType w:val="singleLevel"/>
    <w:tmpl w:val="00000007"/>
    <w:name w:val="WW8Num25"/>
    <w:lvl w:ilvl="0">
      <w:start w:val="1"/>
      <w:numFmt w:val="bullet"/>
      <w:lvlText w:val=""/>
      <w:lvlJc w:val="left"/>
      <w:pPr>
        <w:tabs>
          <w:tab w:val="num" w:pos="284"/>
        </w:tabs>
        <w:ind w:left="720" w:hanging="720"/>
      </w:pPr>
      <w:rPr>
        <w:rFonts w:ascii="Wingdings" w:hAnsi="Wingdings" w:cs="Wingdings"/>
        <w:sz w:val="14"/>
      </w:rPr>
    </w:lvl>
  </w:abstractNum>
  <w:abstractNum w:abstractNumId="8">
    <w:nsid w:val="00000008"/>
    <w:multiLevelType w:val="singleLevel"/>
    <w:tmpl w:val="00000008"/>
    <w:name w:val="WW8Num29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/>
      </w:rPr>
    </w:lvl>
  </w:abstractNum>
  <w:abstractNum w:abstractNumId="9">
    <w:nsid w:val="00000009"/>
    <w:multiLevelType w:val="singleLevel"/>
    <w:tmpl w:val="00000009"/>
    <w:name w:val="WW8Num3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4"/>
      </w:rPr>
    </w:lvl>
  </w:abstractNum>
  <w:abstractNum w:abstractNumId="10">
    <w:nsid w:val="0000000A"/>
    <w:multiLevelType w:val="singleLevel"/>
    <w:tmpl w:val="0000000A"/>
    <w:name w:val="WW8Num34"/>
    <w:lvl w:ilvl="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Bell MT" w:hAnsi="Bell MT" w:cs="New York"/>
      </w:rPr>
    </w:lvl>
  </w:abstractNum>
  <w:abstractNum w:abstractNumId="11">
    <w:nsid w:val="0000000B"/>
    <w:multiLevelType w:val="singleLevel"/>
    <w:tmpl w:val="0000000B"/>
    <w:name w:val="WW8Num38"/>
    <w:lvl w:ilvl="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Bell MT" w:hAnsi="Bell MT" w:cs="New York"/>
      </w:rPr>
    </w:lvl>
  </w:abstractNum>
  <w:abstractNum w:abstractNumId="12">
    <w:nsid w:val="02064E72"/>
    <w:multiLevelType w:val="hybridMultilevel"/>
    <w:tmpl w:val="65029A46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A99523B"/>
    <w:multiLevelType w:val="hybridMultilevel"/>
    <w:tmpl w:val="55F627F4"/>
    <w:lvl w:ilvl="0" w:tplc="3AE8653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6017AA"/>
    <w:multiLevelType w:val="hybridMultilevel"/>
    <w:tmpl w:val="27EE3F3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35727CE"/>
    <w:multiLevelType w:val="hybridMultilevel"/>
    <w:tmpl w:val="1BCE2334"/>
    <w:lvl w:ilvl="0" w:tplc="00000003">
      <w:numFmt w:val="bullet"/>
      <w:lvlText w:val="-"/>
      <w:lvlJc w:val="left"/>
      <w:pPr>
        <w:ind w:left="1287" w:hanging="360"/>
      </w:pPr>
      <w:rPr>
        <w:rFonts w:ascii="Bell MT" w:hAnsi="Bell MT" w:cs="New York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3C10744"/>
    <w:multiLevelType w:val="hybridMultilevel"/>
    <w:tmpl w:val="D936872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016189"/>
    <w:multiLevelType w:val="hybridMultilevel"/>
    <w:tmpl w:val="B8763378"/>
    <w:lvl w:ilvl="0" w:tplc="00000005">
      <w:numFmt w:val="bullet"/>
      <w:lvlText w:val="-"/>
      <w:lvlJc w:val="left"/>
      <w:pPr>
        <w:ind w:left="1321" w:hanging="360"/>
      </w:pPr>
      <w:rPr>
        <w:rFonts w:ascii="Bell MT" w:hAnsi="Bell MT" w:cs="New York"/>
      </w:rPr>
    </w:lvl>
    <w:lvl w:ilvl="1" w:tplc="340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>
    <w:nsid w:val="1AB95140"/>
    <w:multiLevelType w:val="hybridMultilevel"/>
    <w:tmpl w:val="88CEDF36"/>
    <w:lvl w:ilvl="0" w:tplc="00000003">
      <w:numFmt w:val="bullet"/>
      <w:lvlText w:val="-"/>
      <w:lvlJc w:val="left"/>
      <w:pPr>
        <w:ind w:left="1429" w:hanging="360"/>
      </w:pPr>
      <w:rPr>
        <w:rFonts w:ascii="Bell MT" w:hAnsi="Bell MT" w:cs="New York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BCB6FFF"/>
    <w:multiLevelType w:val="hybridMultilevel"/>
    <w:tmpl w:val="9050C78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EB54F04"/>
    <w:multiLevelType w:val="hybridMultilevel"/>
    <w:tmpl w:val="2B06D972"/>
    <w:lvl w:ilvl="0" w:tplc="00000005">
      <w:numFmt w:val="bullet"/>
      <w:lvlText w:val="-"/>
      <w:lvlJc w:val="left"/>
      <w:pPr>
        <w:ind w:left="1888" w:hanging="360"/>
      </w:pPr>
      <w:rPr>
        <w:rFonts w:ascii="Bell MT" w:hAnsi="Bell MT" w:cs="New York"/>
      </w:rPr>
    </w:lvl>
    <w:lvl w:ilvl="1" w:tplc="340A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1">
    <w:nsid w:val="233B5015"/>
    <w:multiLevelType w:val="hybridMultilevel"/>
    <w:tmpl w:val="D2B4CB6C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4C796F"/>
    <w:multiLevelType w:val="hybridMultilevel"/>
    <w:tmpl w:val="FBFA62F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F1D1D2B"/>
    <w:multiLevelType w:val="hybridMultilevel"/>
    <w:tmpl w:val="87B481E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342C2F9E"/>
    <w:multiLevelType w:val="hybridMultilevel"/>
    <w:tmpl w:val="7FDE0D74"/>
    <w:lvl w:ilvl="0" w:tplc="9D568B7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35541C3C"/>
    <w:multiLevelType w:val="hybridMultilevel"/>
    <w:tmpl w:val="D398E956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AF04B5"/>
    <w:multiLevelType w:val="hybridMultilevel"/>
    <w:tmpl w:val="B9963F04"/>
    <w:lvl w:ilvl="0" w:tplc="5EAC847A">
      <w:start w:val="1"/>
      <w:numFmt w:val="upperRoman"/>
      <w:lvlText w:val="%1."/>
      <w:lvlJc w:val="left"/>
      <w:pPr>
        <w:ind w:left="1888" w:hanging="720"/>
      </w:pPr>
      <w:rPr>
        <w:rFonts w:ascii="Calibri" w:hAnsi="Calibri" w:hint="default"/>
        <w:b/>
        <w:color w:val="17365D"/>
        <w:sz w:val="36"/>
      </w:rPr>
    </w:lvl>
    <w:lvl w:ilvl="1" w:tplc="080A0019" w:tentative="1">
      <w:start w:val="1"/>
      <w:numFmt w:val="lowerLetter"/>
      <w:lvlText w:val="%2."/>
      <w:lvlJc w:val="left"/>
      <w:pPr>
        <w:ind w:left="2248" w:hanging="360"/>
      </w:pPr>
    </w:lvl>
    <w:lvl w:ilvl="2" w:tplc="080A001B" w:tentative="1">
      <w:start w:val="1"/>
      <w:numFmt w:val="lowerRoman"/>
      <w:lvlText w:val="%3."/>
      <w:lvlJc w:val="right"/>
      <w:pPr>
        <w:ind w:left="2968" w:hanging="180"/>
      </w:pPr>
    </w:lvl>
    <w:lvl w:ilvl="3" w:tplc="080A000F" w:tentative="1">
      <w:start w:val="1"/>
      <w:numFmt w:val="decimal"/>
      <w:lvlText w:val="%4."/>
      <w:lvlJc w:val="left"/>
      <w:pPr>
        <w:ind w:left="3688" w:hanging="360"/>
      </w:pPr>
    </w:lvl>
    <w:lvl w:ilvl="4" w:tplc="080A0019" w:tentative="1">
      <w:start w:val="1"/>
      <w:numFmt w:val="lowerLetter"/>
      <w:lvlText w:val="%5."/>
      <w:lvlJc w:val="left"/>
      <w:pPr>
        <w:ind w:left="4408" w:hanging="360"/>
      </w:pPr>
    </w:lvl>
    <w:lvl w:ilvl="5" w:tplc="080A001B" w:tentative="1">
      <w:start w:val="1"/>
      <w:numFmt w:val="lowerRoman"/>
      <w:lvlText w:val="%6."/>
      <w:lvlJc w:val="right"/>
      <w:pPr>
        <w:ind w:left="5128" w:hanging="180"/>
      </w:pPr>
    </w:lvl>
    <w:lvl w:ilvl="6" w:tplc="080A000F" w:tentative="1">
      <w:start w:val="1"/>
      <w:numFmt w:val="decimal"/>
      <w:lvlText w:val="%7."/>
      <w:lvlJc w:val="left"/>
      <w:pPr>
        <w:ind w:left="5848" w:hanging="360"/>
      </w:pPr>
    </w:lvl>
    <w:lvl w:ilvl="7" w:tplc="080A0019" w:tentative="1">
      <w:start w:val="1"/>
      <w:numFmt w:val="lowerLetter"/>
      <w:lvlText w:val="%8."/>
      <w:lvlJc w:val="left"/>
      <w:pPr>
        <w:ind w:left="6568" w:hanging="360"/>
      </w:pPr>
    </w:lvl>
    <w:lvl w:ilvl="8" w:tplc="080A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7">
    <w:nsid w:val="3D8D04BC"/>
    <w:multiLevelType w:val="hybridMultilevel"/>
    <w:tmpl w:val="83D623F6"/>
    <w:lvl w:ilvl="0" w:tplc="00000005">
      <w:numFmt w:val="bullet"/>
      <w:lvlText w:val="-"/>
      <w:lvlJc w:val="left"/>
      <w:pPr>
        <w:ind w:left="1888" w:hanging="360"/>
      </w:pPr>
      <w:rPr>
        <w:rFonts w:ascii="Bell MT" w:hAnsi="Bell MT" w:cs="New York"/>
      </w:rPr>
    </w:lvl>
    <w:lvl w:ilvl="1" w:tplc="340A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8">
    <w:nsid w:val="45FE655E"/>
    <w:multiLevelType w:val="hybridMultilevel"/>
    <w:tmpl w:val="464E73B6"/>
    <w:lvl w:ilvl="0" w:tplc="00000005">
      <w:numFmt w:val="bullet"/>
      <w:lvlText w:val="-"/>
      <w:lvlJc w:val="left"/>
      <w:pPr>
        <w:ind w:left="1888" w:hanging="360"/>
      </w:pPr>
      <w:rPr>
        <w:rFonts w:ascii="Bell MT" w:hAnsi="Bell MT" w:cs="New York"/>
      </w:rPr>
    </w:lvl>
    <w:lvl w:ilvl="1" w:tplc="340A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9">
    <w:nsid w:val="480B05DC"/>
    <w:multiLevelType w:val="hybridMultilevel"/>
    <w:tmpl w:val="F63ACBD2"/>
    <w:lvl w:ilvl="0" w:tplc="00000005">
      <w:numFmt w:val="bullet"/>
      <w:lvlText w:val="-"/>
      <w:lvlJc w:val="left"/>
      <w:pPr>
        <w:ind w:left="1908" w:hanging="360"/>
      </w:pPr>
      <w:rPr>
        <w:rFonts w:ascii="Bell MT" w:hAnsi="Bell MT" w:cs="New York"/>
      </w:rPr>
    </w:lvl>
    <w:lvl w:ilvl="1" w:tplc="340A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0">
    <w:nsid w:val="4E0B3EE6"/>
    <w:multiLevelType w:val="hybridMultilevel"/>
    <w:tmpl w:val="457C3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82E50"/>
    <w:multiLevelType w:val="hybridMultilevel"/>
    <w:tmpl w:val="F98E7C10"/>
    <w:lvl w:ilvl="0" w:tplc="CE4024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5E145D95"/>
    <w:multiLevelType w:val="hybridMultilevel"/>
    <w:tmpl w:val="EE48FC5E"/>
    <w:lvl w:ilvl="0" w:tplc="07A6C61C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  <w:sz w:val="14"/>
        <w:szCs w:val="14"/>
      </w:rPr>
    </w:lvl>
    <w:lvl w:ilvl="1" w:tplc="340A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3">
    <w:nsid w:val="6B934412"/>
    <w:multiLevelType w:val="hybridMultilevel"/>
    <w:tmpl w:val="60868B22"/>
    <w:lvl w:ilvl="0" w:tplc="07A6C61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4"/>
        <w:szCs w:val="1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945E9D"/>
    <w:multiLevelType w:val="hybridMultilevel"/>
    <w:tmpl w:val="4B5C80A0"/>
    <w:lvl w:ilvl="0" w:tplc="20C47F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C4FDF"/>
    <w:multiLevelType w:val="hybridMultilevel"/>
    <w:tmpl w:val="B4E66040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670888"/>
    <w:multiLevelType w:val="hybridMultilevel"/>
    <w:tmpl w:val="2132D132"/>
    <w:lvl w:ilvl="0" w:tplc="00000005">
      <w:numFmt w:val="bullet"/>
      <w:lvlText w:val="-"/>
      <w:lvlJc w:val="left"/>
      <w:pPr>
        <w:ind w:left="1713" w:hanging="360"/>
      </w:pPr>
      <w:rPr>
        <w:rFonts w:ascii="Bell MT" w:hAnsi="Bell MT" w:cs="New York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31"/>
  </w:num>
  <w:num w:numId="13">
    <w:abstractNumId w:val="34"/>
  </w:num>
  <w:num w:numId="14">
    <w:abstractNumId w:val="35"/>
  </w:num>
  <w:num w:numId="15">
    <w:abstractNumId w:val="33"/>
  </w:num>
  <w:num w:numId="16">
    <w:abstractNumId w:val="14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26"/>
  </w:num>
  <w:num w:numId="19">
    <w:abstractNumId w:val="32"/>
  </w:num>
  <w:num w:numId="20">
    <w:abstractNumId w:val="22"/>
  </w:num>
  <w:num w:numId="21">
    <w:abstractNumId w:val="24"/>
  </w:num>
  <w:num w:numId="22">
    <w:abstractNumId w:val="17"/>
  </w:num>
  <w:num w:numId="23">
    <w:abstractNumId w:val="29"/>
  </w:num>
  <w:num w:numId="24">
    <w:abstractNumId w:val="28"/>
  </w:num>
  <w:num w:numId="25">
    <w:abstractNumId w:val="19"/>
  </w:num>
  <w:num w:numId="26">
    <w:abstractNumId w:val="20"/>
  </w:num>
  <w:num w:numId="27">
    <w:abstractNumId w:val="27"/>
  </w:num>
  <w:num w:numId="28">
    <w:abstractNumId w:val="16"/>
  </w:num>
  <w:num w:numId="29">
    <w:abstractNumId w:val="12"/>
  </w:num>
  <w:num w:numId="30">
    <w:abstractNumId w:val="13"/>
  </w:num>
  <w:num w:numId="31">
    <w:abstractNumId w:val="25"/>
  </w:num>
  <w:num w:numId="32">
    <w:abstractNumId w:val="21"/>
  </w:num>
  <w:num w:numId="33">
    <w:abstractNumId w:val="18"/>
  </w:num>
  <w:num w:numId="34">
    <w:abstractNumId w:val="15"/>
  </w:num>
  <w:num w:numId="35">
    <w:abstractNumId w:val="36"/>
  </w:num>
  <w:num w:numId="36">
    <w:abstractNumId w:val="2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44"/>
    <w:rsid w:val="000022F0"/>
    <w:rsid w:val="00005BE5"/>
    <w:rsid w:val="000311A4"/>
    <w:rsid w:val="00045718"/>
    <w:rsid w:val="000474FD"/>
    <w:rsid w:val="00050023"/>
    <w:rsid w:val="0006260D"/>
    <w:rsid w:val="00064096"/>
    <w:rsid w:val="000677CE"/>
    <w:rsid w:val="00091641"/>
    <w:rsid w:val="000B2E5D"/>
    <w:rsid w:val="000C389B"/>
    <w:rsid w:val="000D3334"/>
    <w:rsid w:val="000D6F87"/>
    <w:rsid w:val="000F099F"/>
    <w:rsid w:val="000F5059"/>
    <w:rsid w:val="00102DBB"/>
    <w:rsid w:val="00105659"/>
    <w:rsid w:val="00120A43"/>
    <w:rsid w:val="00136EC6"/>
    <w:rsid w:val="001431E5"/>
    <w:rsid w:val="001606AB"/>
    <w:rsid w:val="0019077D"/>
    <w:rsid w:val="001A781D"/>
    <w:rsid w:val="001C0CFC"/>
    <w:rsid w:val="001E35E4"/>
    <w:rsid w:val="001F3B2B"/>
    <w:rsid w:val="00214F62"/>
    <w:rsid w:val="00220807"/>
    <w:rsid w:val="00230723"/>
    <w:rsid w:val="00237569"/>
    <w:rsid w:val="0024052B"/>
    <w:rsid w:val="00261E3B"/>
    <w:rsid w:val="00267EC1"/>
    <w:rsid w:val="002712AC"/>
    <w:rsid w:val="00271F17"/>
    <w:rsid w:val="002C0C44"/>
    <w:rsid w:val="002D4982"/>
    <w:rsid w:val="00383050"/>
    <w:rsid w:val="003A732A"/>
    <w:rsid w:val="003C58E3"/>
    <w:rsid w:val="003D44C0"/>
    <w:rsid w:val="004007A8"/>
    <w:rsid w:val="00426BD5"/>
    <w:rsid w:val="00435E17"/>
    <w:rsid w:val="004369B9"/>
    <w:rsid w:val="00437F0E"/>
    <w:rsid w:val="00442F25"/>
    <w:rsid w:val="00443263"/>
    <w:rsid w:val="00450BD3"/>
    <w:rsid w:val="00472953"/>
    <w:rsid w:val="00472C91"/>
    <w:rsid w:val="00481CDE"/>
    <w:rsid w:val="004855F2"/>
    <w:rsid w:val="004906EF"/>
    <w:rsid w:val="004B0CC3"/>
    <w:rsid w:val="004B5242"/>
    <w:rsid w:val="004E0DD7"/>
    <w:rsid w:val="004E3044"/>
    <w:rsid w:val="004E5496"/>
    <w:rsid w:val="004F0B51"/>
    <w:rsid w:val="00503D67"/>
    <w:rsid w:val="00517355"/>
    <w:rsid w:val="00524C4B"/>
    <w:rsid w:val="00536CD0"/>
    <w:rsid w:val="00553B79"/>
    <w:rsid w:val="005608DF"/>
    <w:rsid w:val="005632F1"/>
    <w:rsid w:val="00563A2B"/>
    <w:rsid w:val="00567B24"/>
    <w:rsid w:val="00582D63"/>
    <w:rsid w:val="00584EC4"/>
    <w:rsid w:val="005A7F44"/>
    <w:rsid w:val="005C21BC"/>
    <w:rsid w:val="005E7380"/>
    <w:rsid w:val="0060363B"/>
    <w:rsid w:val="00625863"/>
    <w:rsid w:val="00625E60"/>
    <w:rsid w:val="0062626B"/>
    <w:rsid w:val="00636797"/>
    <w:rsid w:val="00640506"/>
    <w:rsid w:val="00643098"/>
    <w:rsid w:val="00647F0C"/>
    <w:rsid w:val="00650E56"/>
    <w:rsid w:val="0065439B"/>
    <w:rsid w:val="006641F4"/>
    <w:rsid w:val="00671555"/>
    <w:rsid w:val="00682ACC"/>
    <w:rsid w:val="00683A00"/>
    <w:rsid w:val="00684CA3"/>
    <w:rsid w:val="006A0B12"/>
    <w:rsid w:val="00701D2C"/>
    <w:rsid w:val="007146B2"/>
    <w:rsid w:val="0076334C"/>
    <w:rsid w:val="007643F9"/>
    <w:rsid w:val="0078068A"/>
    <w:rsid w:val="007A6E92"/>
    <w:rsid w:val="007D57EF"/>
    <w:rsid w:val="00810AF1"/>
    <w:rsid w:val="00813D09"/>
    <w:rsid w:val="00851D5B"/>
    <w:rsid w:val="00862B87"/>
    <w:rsid w:val="008761E4"/>
    <w:rsid w:val="00882716"/>
    <w:rsid w:val="00886933"/>
    <w:rsid w:val="008939D1"/>
    <w:rsid w:val="008B3E57"/>
    <w:rsid w:val="008B66AA"/>
    <w:rsid w:val="008C4D99"/>
    <w:rsid w:val="008D43A7"/>
    <w:rsid w:val="008D5EBF"/>
    <w:rsid w:val="008E32C3"/>
    <w:rsid w:val="00900DE9"/>
    <w:rsid w:val="009012B0"/>
    <w:rsid w:val="00902805"/>
    <w:rsid w:val="00926FD2"/>
    <w:rsid w:val="00930D00"/>
    <w:rsid w:val="0094692C"/>
    <w:rsid w:val="00951C68"/>
    <w:rsid w:val="00957A0C"/>
    <w:rsid w:val="00972098"/>
    <w:rsid w:val="00981D7B"/>
    <w:rsid w:val="009A36AA"/>
    <w:rsid w:val="009A60AA"/>
    <w:rsid w:val="009C79B0"/>
    <w:rsid w:val="00A01F78"/>
    <w:rsid w:val="00A031FE"/>
    <w:rsid w:val="00A3132C"/>
    <w:rsid w:val="00A43958"/>
    <w:rsid w:val="00A44E38"/>
    <w:rsid w:val="00A86AA8"/>
    <w:rsid w:val="00A954A5"/>
    <w:rsid w:val="00AB7342"/>
    <w:rsid w:val="00AE010D"/>
    <w:rsid w:val="00AE404D"/>
    <w:rsid w:val="00B03DF5"/>
    <w:rsid w:val="00B06015"/>
    <w:rsid w:val="00B17252"/>
    <w:rsid w:val="00B334B5"/>
    <w:rsid w:val="00B504E8"/>
    <w:rsid w:val="00B559DD"/>
    <w:rsid w:val="00B61042"/>
    <w:rsid w:val="00B66D77"/>
    <w:rsid w:val="00B71332"/>
    <w:rsid w:val="00BA426C"/>
    <w:rsid w:val="00BB2E8E"/>
    <w:rsid w:val="00BB335C"/>
    <w:rsid w:val="00BB6B7E"/>
    <w:rsid w:val="00BC0222"/>
    <w:rsid w:val="00BC3C77"/>
    <w:rsid w:val="00BF3050"/>
    <w:rsid w:val="00BF4223"/>
    <w:rsid w:val="00C00056"/>
    <w:rsid w:val="00C24346"/>
    <w:rsid w:val="00C25207"/>
    <w:rsid w:val="00C4136C"/>
    <w:rsid w:val="00C43E66"/>
    <w:rsid w:val="00C535BB"/>
    <w:rsid w:val="00C53C0C"/>
    <w:rsid w:val="00C64031"/>
    <w:rsid w:val="00C92B61"/>
    <w:rsid w:val="00CA27E0"/>
    <w:rsid w:val="00CA2F3E"/>
    <w:rsid w:val="00CB0443"/>
    <w:rsid w:val="00CB2FCE"/>
    <w:rsid w:val="00D20D64"/>
    <w:rsid w:val="00D27FE1"/>
    <w:rsid w:val="00D42179"/>
    <w:rsid w:val="00D56094"/>
    <w:rsid w:val="00D82081"/>
    <w:rsid w:val="00D853BE"/>
    <w:rsid w:val="00DB6999"/>
    <w:rsid w:val="00DC1CF4"/>
    <w:rsid w:val="00DE14A3"/>
    <w:rsid w:val="00DF028E"/>
    <w:rsid w:val="00E227C1"/>
    <w:rsid w:val="00E2456A"/>
    <w:rsid w:val="00E44570"/>
    <w:rsid w:val="00E65B59"/>
    <w:rsid w:val="00E77CA6"/>
    <w:rsid w:val="00E81180"/>
    <w:rsid w:val="00EB3332"/>
    <w:rsid w:val="00ED44A9"/>
    <w:rsid w:val="00ED5F8B"/>
    <w:rsid w:val="00ED7E7B"/>
    <w:rsid w:val="00EF18C6"/>
    <w:rsid w:val="00F07938"/>
    <w:rsid w:val="00F3314B"/>
    <w:rsid w:val="00F4659F"/>
    <w:rsid w:val="00F47FBB"/>
    <w:rsid w:val="00F53242"/>
    <w:rsid w:val="00F62A4A"/>
    <w:rsid w:val="00FA102A"/>
    <w:rsid w:val="00FA11E3"/>
    <w:rsid w:val="00FC5E64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ACE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Cs/>
      <w:color w:val="000000"/>
      <w:sz w:val="16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autoSpaceDE w:val="0"/>
      <w:ind w:left="0" w:right="-30" w:firstLine="0"/>
      <w:jc w:val="center"/>
      <w:outlineLvl w:val="4"/>
    </w:pPr>
    <w:rPr>
      <w:rFonts w:ascii="Arial" w:hAnsi="Arial" w:cs="Arial"/>
      <w:b/>
      <w:bCs/>
      <w:color w:val="000000"/>
      <w:sz w:val="15"/>
      <w:szCs w:val="16"/>
      <w:lang w:val="en-U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before="120" w:after="120"/>
      <w:outlineLvl w:val="5"/>
    </w:pPr>
    <w:rPr>
      <w:rFonts w:ascii="Arial" w:hAnsi="Arial" w:cs="Arial"/>
      <w:b/>
      <w:caps/>
      <w:sz w:val="1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 w:cs="Arial"/>
      <w:sz w:val="16"/>
      <w:u w:val="singl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0" w:right="215" w:firstLine="0"/>
      <w:jc w:val="both"/>
      <w:outlineLvl w:val="8"/>
    </w:pPr>
    <w:rPr>
      <w:rFonts w:ascii="Arial" w:hAnsi="Arial" w:cs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1">
    <w:name w:val="WW8Num1z1"/>
    <w:rPr>
      <w:rFonts w:ascii="Bell MT" w:eastAsia="New York" w:hAnsi="Bell MT" w:cs="New York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Bell MT" w:eastAsia="New York" w:hAnsi="Bell MT" w:cs="New York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sz w:val="1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Bell MT" w:eastAsia="New York" w:hAnsi="Bell MT" w:cs="New York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  <w:color w:val="auto"/>
      <w:sz w:val="14"/>
      <w:szCs w:val="1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Arial" w:hAnsi="Arial" w:cs="Arial"/>
      <w:sz w:val="16"/>
    </w:rPr>
  </w:style>
  <w:style w:type="character" w:customStyle="1" w:styleId="WW8Num9z1">
    <w:name w:val="WW8Num9z1"/>
    <w:rPr>
      <w:rFonts w:ascii="Times New Roman" w:eastAsia="Times New Roman" w:hAnsi="Times New Roman" w:cs="Times New Roman"/>
      <w:sz w:val="16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Bell MT" w:eastAsia="New York" w:hAnsi="Bell MT" w:cs="New York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14"/>
      <w:szCs w:val="14"/>
    </w:rPr>
  </w:style>
  <w:style w:type="character" w:customStyle="1" w:styleId="WW8Num13z1">
    <w:name w:val="WW8Num13z1"/>
    <w:rPr>
      <w:rFonts w:ascii="Symbol" w:hAnsi="Symbol" w:cs="Symbol"/>
      <w:sz w:val="14"/>
      <w:szCs w:val="14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Wingdings"/>
      <w:sz w:val="14"/>
    </w:rPr>
  </w:style>
  <w:style w:type="character" w:customStyle="1" w:styleId="WW8Num14z1">
    <w:name w:val="WW8Num14z1"/>
    <w:rPr>
      <w:rFonts w:ascii="Bell MT" w:eastAsia="New York" w:hAnsi="Bell MT" w:cs="New York"/>
      <w:sz w:val="14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Bell MT" w:eastAsia="New York" w:hAnsi="Bell MT" w:cs="New York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Bell MT" w:eastAsia="New York" w:hAnsi="Bell MT" w:cs="New York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7z5">
    <w:name w:val="WW8Num17z5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color w:val="auto"/>
      <w:sz w:val="14"/>
      <w:szCs w:val="1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  <w:sz w:val="14"/>
    </w:rPr>
  </w:style>
  <w:style w:type="character" w:customStyle="1" w:styleId="WW8Num19z1">
    <w:name w:val="WW8Num19z1"/>
    <w:rPr>
      <w:sz w:val="14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sz w:val="14"/>
    </w:rPr>
  </w:style>
  <w:style w:type="character" w:customStyle="1" w:styleId="WW8Num20z1">
    <w:name w:val="WW8Num20z1"/>
    <w:rPr>
      <w:sz w:val="14"/>
    </w:rPr>
  </w:style>
  <w:style w:type="character" w:customStyle="1" w:styleId="WW8Num20z2">
    <w:name w:val="WW8Num20z2"/>
    <w:rPr>
      <w:rFonts w:ascii="Bell MT" w:eastAsia="New York" w:hAnsi="Bell MT" w:cs="New York"/>
      <w:sz w:val="14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0z5">
    <w:name w:val="WW8Num20z5"/>
    <w:rPr>
      <w:rFonts w:ascii="Wingdings" w:hAnsi="Wingdings" w:cs="Wingdings"/>
    </w:rPr>
  </w:style>
  <w:style w:type="character" w:customStyle="1" w:styleId="WW8Num21z0">
    <w:name w:val="WW8Num21z0"/>
    <w:rPr>
      <w:rFonts w:ascii="Bell MT" w:eastAsia="New York" w:hAnsi="Bell MT" w:cs="New York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  <w:color w:val="auto"/>
      <w:sz w:val="14"/>
      <w:szCs w:val="1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  <w:color w:val="auto"/>
      <w:sz w:val="14"/>
      <w:szCs w:val="14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sz w:val="14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0">
    <w:name w:val="WW8Num25z0"/>
    <w:rPr>
      <w:rFonts w:ascii="Wingdings" w:hAnsi="Wingdings" w:cs="Wingdings"/>
      <w:sz w:val="14"/>
    </w:rPr>
  </w:style>
  <w:style w:type="character" w:customStyle="1" w:styleId="WW8Num25z1">
    <w:name w:val="WW8Num25z1"/>
    <w:rPr>
      <w:sz w:val="14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6z0">
    <w:name w:val="WW8Num26z0"/>
    <w:rPr>
      <w:rFonts w:ascii="Bell MT" w:eastAsia="New York" w:hAnsi="Bell MT" w:cs="New York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8z0">
    <w:name w:val="WW8Num28z0"/>
    <w:rPr>
      <w:rFonts w:ascii="Wingdings" w:hAnsi="Wingdings" w:cs="Wingdings"/>
      <w:sz w:val="14"/>
      <w:szCs w:val="14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  <w:sz w:val="14"/>
    </w:rPr>
  </w:style>
  <w:style w:type="character" w:customStyle="1" w:styleId="WW8Num30z1">
    <w:name w:val="WW8Num30z1"/>
    <w:rPr>
      <w:rFonts w:ascii="Bell MT" w:eastAsia="New York" w:hAnsi="Bell MT" w:cs="New York"/>
      <w:sz w:val="14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0z5">
    <w:name w:val="WW8Num30z5"/>
    <w:rPr>
      <w:rFonts w:ascii="Wingdings" w:hAnsi="Wingdings" w:cs="Wingdings"/>
    </w:rPr>
  </w:style>
  <w:style w:type="character" w:customStyle="1" w:styleId="WW8Num30z6">
    <w:name w:val="WW8Num30z6"/>
    <w:rPr>
      <w:rFonts w:ascii="Symbol" w:hAnsi="Symbol" w:cs="Symbol"/>
    </w:rPr>
  </w:style>
  <w:style w:type="character" w:customStyle="1" w:styleId="WW8Num31z0">
    <w:name w:val="WW8Num31z0"/>
    <w:rPr>
      <w:rFonts w:ascii="Bell MT" w:eastAsia="New York" w:hAnsi="Bell MT" w:cs="New York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Bell MT" w:eastAsia="New York" w:hAnsi="Bell MT" w:cs="New York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rFonts w:ascii="Bell MT" w:eastAsia="New York" w:hAnsi="Bell MT" w:cs="New York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sz w:val="14"/>
    </w:rPr>
  </w:style>
  <w:style w:type="character" w:customStyle="1" w:styleId="WW8Num39z1">
    <w:name w:val="WW8Num39z1"/>
    <w:rPr>
      <w:rFonts w:ascii="Wingdings" w:hAnsi="Wingdings" w:cs="Wingdings"/>
      <w:sz w:val="14"/>
      <w:szCs w:val="14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color w:val="auto"/>
      <w:sz w:val="14"/>
      <w:szCs w:val="14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color w:val="auto"/>
      <w:sz w:val="14"/>
      <w:szCs w:val="14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Wingdings" w:hAnsi="Wingdings" w:cs="Wingdings"/>
      <w:sz w:val="14"/>
      <w:szCs w:val="14"/>
    </w:rPr>
  </w:style>
  <w:style w:type="character" w:customStyle="1" w:styleId="WW8Num42z1">
    <w:name w:val="WW8Num42z1"/>
    <w:rPr>
      <w:rFonts w:ascii="Wingdings" w:hAnsi="Wingdings" w:cs="Wingdings"/>
      <w:sz w:val="14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 w:cs="Wingdings"/>
      <w:sz w:val="14"/>
    </w:rPr>
  </w:style>
  <w:style w:type="character" w:customStyle="1" w:styleId="WW8Num43z1">
    <w:name w:val="WW8Num43z1"/>
    <w:rPr>
      <w:sz w:val="14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3z4">
    <w:name w:val="WW8Num43z4"/>
    <w:rPr>
      <w:rFonts w:ascii="Courier New" w:hAnsi="Courier New" w:cs="Courier New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0">
    <w:name w:val="WW8Num45z0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Fuentedeprrafopredeter1">
    <w:name w:val="Fuente de párrafo predeter.1"/>
  </w:style>
  <w:style w:type="character" w:customStyle="1" w:styleId="CarCarCar4">
    <w:name w:val="Car Car Car4"/>
    <w:rPr>
      <w:rFonts w:ascii="Arial" w:hAnsi="Arial" w:cs="Arial"/>
      <w:b/>
      <w:bCs/>
      <w:color w:val="000000"/>
      <w:sz w:val="15"/>
      <w:szCs w:val="16"/>
      <w:lang w:val="en-US" w:bidi="ar-SA"/>
    </w:rPr>
  </w:style>
  <w:style w:type="character" w:customStyle="1" w:styleId="CarCarCarCar">
    <w:name w:val="Car Car Car Car"/>
    <w:rPr>
      <w:sz w:val="24"/>
      <w:szCs w:val="24"/>
      <w:lang w:val="es-ES" w:bidi="ar-SA"/>
    </w:rPr>
  </w:style>
  <w:style w:type="character" w:styleId="Textoennegrita">
    <w:name w:val="Strong"/>
    <w:qFormat/>
    <w:rPr>
      <w:b/>
      <w:bCs/>
    </w:rPr>
  </w:style>
  <w:style w:type="character" w:customStyle="1" w:styleId="text">
    <w:name w:val="text"/>
    <w:rPr>
      <w:rFonts w:ascii="Arial" w:hAnsi="Arial" w:cs="Arial"/>
      <w:b/>
      <w:bCs/>
      <w:sz w:val="20"/>
      <w:szCs w:val="20"/>
    </w:rPr>
  </w:style>
  <w:style w:type="character" w:styleId="Hipervnculo">
    <w:name w:val="Hyperlink"/>
    <w:rPr>
      <w:color w:val="0000FF"/>
      <w:u w:val="single"/>
    </w:rPr>
  </w:style>
  <w:style w:type="character" w:customStyle="1" w:styleId="apple-style-span">
    <w:name w:val="apple-style-span"/>
    <w:basedOn w:val="Fuentedeprrafopredeter1"/>
  </w:style>
  <w:style w:type="paragraph" w:customStyle="1" w:styleId="Encabezado1">
    <w:name w:val="Encabezado1"/>
    <w:basedOn w:val="Normal"/>
    <w:next w:val="Textoindependiente"/>
    <w:pPr>
      <w:jc w:val="center"/>
    </w:pPr>
    <w:rPr>
      <w:rFonts w:ascii="Arial" w:hAnsi="Arial" w:cs="Arial"/>
      <w:b/>
      <w:bCs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Normal"/>
    <w:pPr>
      <w:ind w:left="360" w:hanging="360"/>
    </w:pPr>
    <w:rPr>
      <w:lang w:val="es-C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independiente31">
    <w:name w:val="Texto independiente 31"/>
    <w:basedOn w:val="Normal"/>
    <w:pPr>
      <w:jc w:val="both"/>
    </w:pPr>
    <w:rPr>
      <w:rFonts w:ascii="Arial" w:hAnsi="Arial" w:cs="Arial"/>
      <w:sz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Sangra3detindependiente1">
    <w:name w:val="Sangría 3 de t. independiente1"/>
    <w:basedOn w:val="Normal"/>
    <w:pPr>
      <w:ind w:left="240"/>
    </w:pPr>
    <w:rPr>
      <w:rFonts w:ascii="Arial" w:hAnsi="Arial" w:cs="Arial"/>
      <w:color w:val="000000"/>
      <w:sz w:val="16"/>
      <w:lang w:val="es-MX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Textodebloque1">
    <w:name w:val="Texto de bloque1"/>
    <w:basedOn w:val="Normal"/>
    <w:pPr>
      <w:widowControl w:val="0"/>
      <w:tabs>
        <w:tab w:val="left" w:pos="2880"/>
        <w:tab w:val="left" w:pos="3420"/>
      </w:tabs>
      <w:ind w:left="360" w:right="128" w:hanging="360"/>
    </w:pPr>
    <w:rPr>
      <w:szCs w:val="19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NormalWeb">
    <w:name w:val="Normal (Web)"/>
    <w:basedOn w:val="Normal"/>
    <w:pPr>
      <w:spacing w:before="280" w:after="280"/>
    </w:pPr>
    <w:rPr>
      <w:rFonts w:ascii="Verdana" w:hAnsi="Verdana" w:cs="Verdana"/>
      <w:sz w:val="17"/>
      <w:szCs w:val="17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Textoindependiente"/>
    <w:qFormat/>
    <w:pPr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Pr>
      <w:rFonts w:eastAsia="Arial Unicode MS"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val="es-ES" w:eastAsia="zh-CN"/>
    </w:rPr>
  </w:style>
  <w:style w:type="paragraph" w:customStyle="1" w:styleId="Lista21">
    <w:name w:val="Lista 21"/>
    <w:basedOn w:val="Normal"/>
    <w:pPr>
      <w:ind w:left="720" w:hanging="360"/>
    </w:pPr>
    <w:rPr>
      <w:lang w:val="es-CL"/>
    </w:rPr>
  </w:style>
  <w:style w:type="paragraph" w:customStyle="1" w:styleId="Lista31">
    <w:name w:val="Lista 31"/>
    <w:basedOn w:val="Normal"/>
    <w:pPr>
      <w:ind w:left="1080" w:hanging="360"/>
    </w:pPr>
    <w:rPr>
      <w:lang w:val="es-CL"/>
    </w:rPr>
  </w:style>
  <w:style w:type="paragraph" w:customStyle="1" w:styleId="Continuarlista1">
    <w:name w:val="Continuar lista1"/>
    <w:basedOn w:val="Normal"/>
    <w:pPr>
      <w:spacing w:after="120"/>
      <w:ind w:left="360"/>
    </w:pPr>
    <w:rPr>
      <w:lang w:val="es-CL"/>
    </w:rPr>
  </w:style>
  <w:style w:type="paragraph" w:customStyle="1" w:styleId="Continuarlista21">
    <w:name w:val="Continuar lista 21"/>
    <w:basedOn w:val="Normal"/>
    <w:pPr>
      <w:spacing w:after="120"/>
      <w:ind w:left="720"/>
    </w:pPr>
    <w:rPr>
      <w:lang w:val="es-CL"/>
    </w:rPr>
  </w:style>
  <w:style w:type="paragraph" w:customStyle="1" w:styleId="font5">
    <w:name w:val="font5"/>
    <w:basedOn w:val="Normal"/>
    <w:pP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rsid w:val="00DE14A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684CA3"/>
  </w:style>
  <w:style w:type="paragraph" w:customStyle="1" w:styleId="Default">
    <w:name w:val="Default"/>
    <w:rsid w:val="000457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0DD7"/>
    <w:pPr>
      <w:suppressAutoHyphens w:val="0"/>
      <w:ind w:left="720"/>
      <w:contextualSpacing/>
    </w:pPr>
    <w:rPr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3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link w:val="HTMLconformatoprevio"/>
    <w:uiPriority w:val="99"/>
    <w:rsid w:val="00536CD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Cs/>
      <w:color w:val="000000"/>
      <w:sz w:val="16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autoSpaceDE w:val="0"/>
      <w:ind w:left="0" w:right="-30" w:firstLine="0"/>
      <w:jc w:val="center"/>
      <w:outlineLvl w:val="4"/>
    </w:pPr>
    <w:rPr>
      <w:rFonts w:ascii="Arial" w:hAnsi="Arial" w:cs="Arial"/>
      <w:b/>
      <w:bCs/>
      <w:color w:val="000000"/>
      <w:sz w:val="15"/>
      <w:szCs w:val="16"/>
      <w:lang w:val="en-U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before="120" w:after="120"/>
      <w:outlineLvl w:val="5"/>
    </w:pPr>
    <w:rPr>
      <w:rFonts w:ascii="Arial" w:hAnsi="Arial" w:cs="Arial"/>
      <w:b/>
      <w:caps/>
      <w:sz w:val="1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 w:cs="Arial"/>
      <w:sz w:val="16"/>
      <w:u w:val="singl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0" w:right="215" w:firstLine="0"/>
      <w:jc w:val="both"/>
      <w:outlineLvl w:val="8"/>
    </w:pPr>
    <w:rPr>
      <w:rFonts w:ascii="Arial" w:hAnsi="Arial" w:cs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1">
    <w:name w:val="WW8Num1z1"/>
    <w:rPr>
      <w:rFonts w:ascii="Bell MT" w:eastAsia="New York" w:hAnsi="Bell MT" w:cs="New York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Bell MT" w:eastAsia="New York" w:hAnsi="Bell MT" w:cs="New York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sz w:val="1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Bell MT" w:eastAsia="New York" w:hAnsi="Bell MT" w:cs="New York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  <w:color w:val="auto"/>
      <w:sz w:val="14"/>
      <w:szCs w:val="1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Arial" w:hAnsi="Arial" w:cs="Arial"/>
      <w:sz w:val="16"/>
    </w:rPr>
  </w:style>
  <w:style w:type="character" w:customStyle="1" w:styleId="WW8Num9z1">
    <w:name w:val="WW8Num9z1"/>
    <w:rPr>
      <w:rFonts w:ascii="Times New Roman" w:eastAsia="Times New Roman" w:hAnsi="Times New Roman" w:cs="Times New Roman"/>
      <w:sz w:val="16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Bell MT" w:eastAsia="New York" w:hAnsi="Bell MT" w:cs="New York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14"/>
      <w:szCs w:val="14"/>
    </w:rPr>
  </w:style>
  <w:style w:type="character" w:customStyle="1" w:styleId="WW8Num13z1">
    <w:name w:val="WW8Num13z1"/>
    <w:rPr>
      <w:rFonts w:ascii="Symbol" w:hAnsi="Symbol" w:cs="Symbol"/>
      <w:sz w:val="14"/>
      <w:szCs w:val="14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Wingdings"/>
      <w:sz w:val="14"/>
    </w:rPr>
  </w:style>
  <w:style w:type="character" w:customStyle="1" w:styleId="WW8Num14z1">
    <w:name w:val="WW8Num14z1"/>
    <w:rPr>
      <w:rFonts w:ascii="Bell MT" w:eastAsia="New York" w:hAnsi="Bell MT" w:cs="New York"/>
      <w:sz w:val="14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Bell MT" w:eastAsia="New York" w:hAnsi="Bell MT" w:cs="New York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Bell MT" w:eastAsia="New York" w:hAnsi="Bell MT" w:cs="New York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7z5">
    <w:name w:val="WW8Num17z5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color w:val="auto"/>
      <w:sz w:val="14"/>
      <w:szCs w:val="1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  <w:sz w:val="14"/>
    </w:rPr>
  </w:style>
  <w:style w:type="character" w:customStyle="1" w:styleId="WW8Num19z1">
    <w:name w:val="WW8Num19z1"/>
    <w:rPr>
      <w:sz w:val="14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sz w:val="14"/>
    </w:rPr>
  </w:style>
  <w:style w:type="character" w:customStyle="1" w:styleId="WW8Num20z1">
    <w:name w:val="WW8Num20z1"/>
    <w:rPr>
      <w:sz w:val="14"/>
    </w:rPr>
  </w:style>
  <w:style w:type="character" w:customStyle="1" w:styleId="WW8Num20z2">
    <w:name w:val="WW8Num20z2"/>
    <w:rPr>
      <w:rFonts w:ascii="Bell MT" w:eastAsia="New York" w:hAnsi="Bell MT" w:cs="New York"/>
      <w:sz w:val="14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0z5">
    <w:name w:val="WW8Num20z5"/>
    <w:rPr>
      <w:rFonts w:ascii="Wingdings" w:hAnsi="Wingdings" w:cs="Wingdings"/>
    </w:rPr>
  </w:style>
  <w:style w:type="character" w:customStyle="1" w:styleId="WW8Num21z0">
    <w:name w:val="WW8Num21z0"/>
    <w:rPr>
      <w:rFonts w:ascii="Bell MT" w:eastAsia="New York" w:hAnsi="Bell MT" w:cs="New York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  <w:color w:val="auto"/>
      <w:sz w:val="14"/>
      <w:szCs w:val="1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  <w:color w:val="auto"/>
      <w:sz w:val="14"/>
      <w:szCs w:val="14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sz w:val="14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0">
    <w:name w:val="WW8Num25z0"/>
    <w:rPr>
      <w:rFonts w:ascii="Wingdings" w:hAnsi="Wingdings" w:cs="Wingdings"/>
      <w:sz w:val="14"/>
    </w:rPr>
  </w:style>
  <w:style w:type="character" w:customStyle="1" w:styleId="WW8Num25z1">
    <w:name w:val="WW8Num25z1"/>
    <w:rPr>
      <w:sz w:val="14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6z0">
    <w:name w:val="WW8Num26z0"/>
    <w:rPr>
      <w:rFonts w:ascii="Bell MT" w:eastAsia="New York" w:hAnsi="Bell MT" w:cs="New York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8z0">
    <w:name w:val="WW8Num28z0"/>
    <w:rPr>
      <w:rFonts w:ascii="Wingdings" w:hAnsi="Wingdings" w:cs="Wingdings"/>
      <w:sz w:val="14"/>
      <w:szCs w:val="14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  <w:sz w:val="14"/>
    </w:rPr>
  </w:style>
  <w:style w:type="character" w:customStyle="1" w:styleId="WW8Num30z1">
    <w:name w:val="WW8Num30z1"/>
    <w:rPr>
      <w:rFonts w:ascii="Bell MT" w:eastAsia="New York" w:hAnsi="Bell MT" w:cs="New York"/>
      <w:sz w:val="14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0z5">
    <w:name w:val="WW8Num30z5"/>
    <w:rPr>
      <w:rFonts w:ascii="Wingdings" w:hAnsi="Wingdings" w:cs="Wingdings"/>
    </w:rPr>
  </w:style>
  <w:style w:type="character" w:customStyle="1" w:styleId="WW8Num30z6">
    <w:name w:val="WW8Num30z6"/>
    <w:rPr>
      <w:rFonts w:ascii="Symbol" w:hAnsi="Symbol" w:cs="Symbol"/>
    </w:rPr>
  </w:style>
  <w:style w:type="character" w:customStyle="1" w:styleId="WW8Num31z0">
    <w:name w:val="WW8Num31z0"/>
    <w:rPr>
      <w:rFonts w:ascii="Bell MT" w:eastAsia="New York" w:hAnsi="Bell MT" w:cs="New York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Bell MT" w:eastAsia="New York" w:hAnsi="Bell MT" w:cs="New York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rFonts w:ascii="Bell MT" w:eastAsia="New York" w:hAnsi="Bell MT" w:cs="New York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sz w:val="14"/>
    </w:rPr>
  </w:style>
  <w:style w:type="character" w:customStyle="1" w:styleId="WW8Num39z1">
    <w:name w:val="WW8Num39z1"/>
    <w:rPr>
      <w:rFonts w:ascii="Wingdings" w:hAnsi="Wingdings" w:cs="Wingdings"/>
      <w:sz w:val="14"/>
      <w:szCs w:val="14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color w:val="auto"/>
      <w:sz w:val="14"/>
      <w:szCs w:val="14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color w:val="auto"/>
      <w:sz w:val="14"/>
      <w:szCs w:val="14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Wingdings" w:hAnsi="Wingdings" w:cs="Wingdings"/>
      <w:sz w:val="14"/>
      <w:szCs w:val="14"/>
    </w:rPr>
  </w:style>
  <w:style w:type="character" w:customStyle="1" w:styleId="WW8Num42z1">
    <w:name w:val="WW8Num42z1"/>
    <w:rPr>
      <w:rFonts w:ascii="Wingdings" w:hAnsi="Wingdings" w:cs="Wingdings"/>
      <w:sz w:val="14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 w:cs="Wingdings"/>
      <w:sz w:val="14"/>
    </w:rPr>
  </w:style>
  <w:style w:type="character" w:customStyle="1" w:styleId="WW8Num43z1">
    <w:name w:val="WW8Num43z1"/>
    <w:rPr>
      <w:sz w:val="14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3z4">
    <w:name w:val="WW8Num43z4"/>
    <w:rPr>
      <w:rFonts w:ascii="Courier New" w:hAnsi="Courier New" w:cs="Courier New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0">
    <w:name w:val="WW8Num45z0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Fuentedeprrafopredeter1">
    <w:name w:val="Fuente de párrafo predeter.1"/>
  </w:style>
  <w:style w:type="character" w:customStyle="1" w:styleId="CarCarCar4">
    <w:name w:val="Car Car Car4"/>
    <w:rPr>
      <w:rFonts w:ascii="Arial" w:hAnsi="Arial" w:cs="Arial"/>
      <w:b/>
      <w:bCs/>
      <w:color w:val="000000"/>
      <w:sz w:val="15"/>
      <w:szCs w:val="16"/>
      <w:lang w:val="en-US" w:bidi="ar-SA"/>
    </w:rPr>
  </w:style>
  <w:style w:type="character" w:customStyle="1" w:styleId="CarCarCarCar">
    <w:name w:val="Car Car Car Car"/>
    <w:rPr>
      <w:sz w:val="24"/>
      <w:szCs w:val="24"/>
      <w:lang w:val="es-ES" w:bidi="ar-SA"/>
    </w:rPr>
  </w:style>
  <w:style w:type="character" w:styleId="Textoennegrita">
    <w:name w:val="Strong"/>
    <w:qFormat/>
    <w:rPr>
      <w:b/>
      <w:bCs/>
    </w:rPr>
  </w:style>
  <w:style w:type="character" w:customStyle="1" w:styleId="text">
    <w:name w:val="text"/>
    <w:rPr>
      <w:rFonts w:ascii="Arial" w:hAnsi="Arial" w:cs="Arial"/>
      <w:b/>
      <w:bCs/>
      <w:sz w:val="20"/>
      <w:szCs w:val="20"/>
    </w:rPr>
  </w:style>
  <w:style w:type="character" w:styleId="Hipervnculo">
    <w:name w:val="Hyperlink"/>
    <w:rPr>
      <w:color w:val="0000FF"/>
      <w:u w:val="single"/>
    </w:rPr>
  </w:style>
  <w:style w:type="character" w:customStyle="1" w:styleId="apple-style-span">
    <w:name w:val="apple-style-span"/>
    <w:basedOn w:val="Fuentedeprrafopredeter1"/>
  </w:style>
  <w:style w:type="paragraph" w:customStyle="1" w:styleId="Encabezado1">
    <w:name w:val="Encabezado1"/>
    <w:basedOn w:val="Normal"/>
    <w:next w:val="Textoindependiente"/>
    <w:pPr>
      <w:jc w:val="center"/>
    </w:pPr>
    <w:rPr>
      <w:rFonts w:ascii="Arial" w:hAnsi="Arial" w:cs="Arial"/>
      <w:b/>
      <w:bCs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Normal"/>
    <w:pPr>
      <w:ind w:left="360" w:hanging="360"/>
    </w:pPr>
    <w:rPr>
      <w:lang w:val="es-C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independiente31">
    <w:name w:val="Texto independiente 31"/>
    <w:basedOn w:val="Normal"/>
    <w:pPr>
      <w:jc w:val="both"/>
    </w:pPr>
    <w:rPr>
      <w:rFonts w:ascii="Arial" w:hAnsi="Arial" w:cs="Arial"/>
      <w:sz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Sangra3detindependiente1">
    <w:name w:val="Sangría 3 de t. independiente1"/>
    <w:basedOn w:val="Normal"/>
    <w:pPr>
      <w:ind w:left="240"/>
    </w:pPr>
    <w:rPr>
      <w:rFonts w:ascii="Arial" w:hAnsi="Arial" w:cs="Arial"/>
      <w:color w:val="000000"/>
      <w:sz w:val="16"/>
      <w:lang w:val="es-MX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Textodebloque1">
    <w:name w:val="Texto de bloque1"/>
    <w:basedOn w:val="Normal"/>
    <w:pPr>
      <w:widowControl w:val="0"/>
      <w:tabs>
        <w:tab w:val="left" w:pos="2880"/>
        <w:tab w:val="left" w:pos="3420"/>
      </w:tabs>
      <w:ind w:left="360" w:right="128" w:hanging="360"/>
    </w:pPr>
    <w:rPr>
      <w:szCs w:val="19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NormalWeb">
    <w:name w:val="Normal (Web)"/>
    <w:basedOn w:val="Normal"/>
    <w:pPr>
      <w:spacing w:before="280" w:after="280"/>
    </w:pPr>
    <w:rPr>
      <w:rFonts w:ascii="Verdana" w:hAnsi="Verdana" w:cs="Verdana"/>
      <w:sz w:val="17"/>
      <w:szCs w:val="17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Textoindependiente"/>
    <w:qFormat/>
    <w:pPr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Pr>
      <w:rFonts w:eastAsia="Arial Unicode MS"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val="es-ES" w:eastAsia="zh-CN"/>
    </w:rPr>
  </w:style>
  <w:style w:type="paragraph" w:customStyle="1" w:styleId="Lista21">
    <w:name w:val="Lista 21"/>
    <w:basedOn w:val="Normal"/>
    <w:pPr>
      <w:ind w:left="720" w:hanging="360"/>
    </w:pPr>
    <w:rPr>
      <w:lang w:val="es-CL"/>
    </w:rPr>
  </w:style>
  <w:style w:type="paragraph" w:customStyle="1" w:styleId="Lista31">
    <w:name w:val="Lista 31"/>
    <w:basedOn w:val="Normal"/>
    <w:pPr>
      <w:ind w:left="1080" w:hanging="360"/>
    </w:pPr>
    <w:rPr>
      <w:lang w:val="es-CL"/>
    </w:rPr>
  </w:style>
  <w:style w:type="paragraph" w:customStyle="1" w:styleId="Continuarlista1">
    <w:name w:val="Continuar lista1"/>
    <w:basedOn w:val="Normal"/>
    <w:pPr>
      <w:spacing w:after="120"/>
      <w:ind w:left="360"/>
    </w:pPr>
    <w:rPr>
      <w:lang w:val="es-CL"/>
    </w:rPr>
  </w:style>
  <w:style w:type="paragraph" w:customStyle="1" w:styleId="Continuarlista21">
    <w:name w:val="Continuar lista 21"/>
    <w:basedOn w:val="Normal"/>
    <w:pPr>
      <w:spacing w:after="120"/>
      <w:ind w:left="720"/>
    </w:pPr>
    <w:rPr>
      <w:lang w:val="es-CL"/>
    </w:rPr>
  </w:style>
  <w:style w:type="paragraph" w:customStyle="1" w:styleId="font5">
    <w:name w:val="font5"/>
    <w:basedOn w:val="Normal"/>
    <w:pP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rsid w:val="00DE14A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684CA3"/>
  </w:style>
  <w:style w:type="paragraph" w:customStyle="1" w:styleId="Default">
    <w:name w:val="Default"/>
    <w:rsid w:val="000457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0DD7"/>
    <w:pPr>
      <w:suppressAutoHyphens w:val="0"/>
      <w:ind w:left="720"/>
      <w:contextualSpacing/>
    </w:pPr>
    <w:rPr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3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link w:val="HTMLconformatoprevio"/>
    <w:uiPriority w:val="99"/>
    <w:rsid w:val="00536CD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EB69-79DB-43AF-B94B-DAEE000F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RECURSOS NATURALES RENOVABLES</vt:lpstr>
    </vt:vector>
  </TitlesOfParts>
  <Company/>
  <LinksUpToDate>false</LinksUpToDate>
  <CharactersWithSpaces>6021</CharactersWithSpaces>
  <SharedDoc>false</SharedDoc>
  <HLinks>
    <vt:vector size="12" baseType="variant">
      <vt:variant>
        <vt:i4>3276894</vt:i4>
      </vt:variant>
      <vt:variant>
        <vt:i4>3</vt:i4>
      </vt:variant>
      <vt:variant>
        <vt:i4>0</vt:i4>
      </vt:variant>
      <vt:variant>
        <vt:i4>5</vt:i4>
      </vt:variant>
      <vt:variant>
        <vt:lpwstr>mailto:juan.barriosm@gmail.com</vt:lpwstr>
      </vt:variant>
      <vt:variant>
        <vt:lpwstr/>
      </vt:variant>
      <vt:variant>
        <vt:i4>3670047</vt:i4>
      </vt:variant>
      <vt:variant>
        <vt:i4>0</vt:i4>
      </vt:variant>
      <vt:variant>
        <vt:i4>0</vt:i4>
      </vt:variant>
      <vt:variant>
        <vt:i4>5</vt:i4>
      </vt:variant>
      <vt:variant>
        <vt:lpwstr>mailto:jbarrios@uchile.cl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RECURSOS NATURALES RENOVABLES</dc:title>
  <dc:creator>Luis Gonzalez</dc:creator>
  <cp:lastModifiedBy>Familia Silva Cerda</cp:lastModifiedBy>
  <cp:revision>2</cp:revision>
  <cp:lastPrinted>1901-01-01T03:00:00Z</cp:lastPrinted>
  <dcterms:created xsi:type="dcterms:W3CDTF">2021-01-27T15:22:00Z</dcterms:created>
  <dcterms:modified xsi:type="dcterms:W3CDTF">2021-01-27T15:22:00Z</dcterms:modified>
</cp:coreProperties>
</file>