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"/>
        <w:tblpPr w:leftFromText="141" w:rightFromText="141" w:vertAnchor="text" w:horzAnchor="margin" w:tblpXSpec="center" w:tblpY="-816"/>
        <w:tblW w:w="991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79"/>
        <w:gridCol w:w="5683"/>
        <w:gridCol w:w="3653"/>
      </w:tblGrid>
      <w:tr w:rsidR="00A23E84" w:rsidTr="00A23E84">
        <w:trPr>
          <w:trHeight w:val="786"/>
        </w:trPr>
        <w:tc>
          <w:tcPr>
            <w:tcW w:w="579" w:type="dxa"/>
            <w:tcBorders>
              <w:bottom w:val="single" w:sz="8" w:space="0" w:color="4F81BD"/>
            </w:tcBorders>
            <w:vAlign w:val="bottom"/>
          </w:tcPr>
          <w:p w:rsidR="00A23E84" w:rsidRDefault="00A23E84" w:rsidP="00A23E84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 wp14:anchorId="3D258AF3" wp14:editId="64507420">
                  <wp:extent cx="340995" cy="758825"/>
                  <wp:effectExtent l="0" t="0" r="0" b="0"/>
                  <wp:docPr id="2" name="image1.png" descr="logouchilec.em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logouchilec.emf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995" cy="7588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83" w:type="dxa"/>
            <w:tcBorders>
              <w:bottom w:val="single" w:sz="8" w:space="0" w:color="4F81BD"/>
            </w:tcBorders>
            <w:vAlign w:val="bottom"/>
          </w:tcPr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UNIVERSIDAD DE CHILE</w:t>
            </w:r>
          </w:p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Facultad de Ciencias Agronómicas</w:t>
            </w:r>
          </w:p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Ingeniería en Recursos Naturales Renovables</w:t>
            </w:r>
          </w:p>
        </w:tc>
        <w:tc>
          <w:tcPr>
            <w:tcW w:w="3653" w:type="dxa"/>
            <w:tcBorders>
              <w:bottom w:val="single" w:sz="8" w:space="0" w:color="4F81BD"/>
            </w:tcBorders>
            <w:vAlign w:val="bottom"/>
          </w:tcPr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>Semestre de Otoño 2019</w:t>
            </w:r>
          </w:p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Profesora Julia López </w:t>
            </w:r>
          </w:p>
          <w:p w:rsidR="00A23E84" w:rsidRDefault="00A23E84" w:rsidP="00A23E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Cambria" w:eastAsia="Cambria" w:hAnsi="Cambria" w:cs="Cambria"/>
                <w:color w:val="000000"/>
              </w:rPr>
            </w:pPr>
            <w:r>
              <w:rPr>
                <w:rFonts w:ascii="Cambria" w:eastAsia="Cambria" w:hAnsi="Cambria" w:cs="Cambria"/>
                <w:color w:val="000000"/>
              </w:rPr>
              <w:t xml:space="preserve">Ayudantes: Lucía Guzmán, Emilio Martínez, Cristian Reyes y </w:t>
            </w:r>
            <w:proofErr w:type="spellStart"/>
            <w:r>
              <w:rPr>
                <w:rFonts w:ascii="Cambria" w:eastAsia="Cambria" w:hAnsi="Cambria" w:cs="Cambria"/>
                <w:color w:val="000000"/>
              </w:rPr>
              <w:t>Deelan</w:t>
            </w:r>
            <w:proofErr w:type="spellEnd"/>
            <w:r>
              <w:rPr>
                <w:rFonts w:ascii="Cambria" w:eastAsia="Cambria" w:hAnsi="Cambria" w:cs="Cambria"/>
                <w:color w:val="000000"/>
              </w:rPr>
              <w:t xml:space="preserve"> Rus</w:t>
            </w:r>
            <w:r>
              <w:rPr>
                <w:rFonts w:ascii="Arial" w:eastAsia="Arial" w:hAnsi="Arial" w:cs="Arial"/>
                <w:color w:val="000000"/>
                <w:sz w:val="17"/>
                <w:szCs w:val="17"/>
                <w:highlight w:val="white"/>
              </w:rPr>
              <w:t xml:space="preserve">  </w:t>
            </w:r>
            <w:r>
              <w:rPr>
                <w:rFonts w:ascii="Cambria" w:eastAsia="Cambria" w:hAnsi="Cambria" w:cs="Cambria"/>
                <w:color w:val="000000"/>
              </w:rPr>
              <w:t xml:space="preserve"> </w:t>
            </w:r>
          </w:p>
        </w:tc>
      </w:tr>
    </w:tbl>
    <w:p w:rsidR="006E6F0A" w:rsidRDefault="006E6F0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p w:rsidR="00A23E84" w:rsidRDefault="00A23E84" w:rsidP="00834E7D">
      <w:pPr>
        <w:pStyle w:val="Ttulo"/>
        <w:jc w:val="center"/>
      </w:pPr>
      <w:bookmarkStart w:id="0" w:name="_gjdgxs" w:colFirst="0" w:colLast="0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616585</wp:posOffset>
                </wp:positionV>
                <wp:extent cx="5991225" cy="518160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5181600"/>
                        </a:xfrm>
                        <a:prstGeom prst="rect">
                          <a:avLst/>
                        </a:prstGeom>
                        <a:ln w="19050">
                          <a:prstDash val="sysDash"/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23E84" w:rsidRPr="00834E7D" w:rsidRDefault="00A23E84" w:rsidP="005D1DF9">
                            <w:pPr>
                              <w:pStyle w:val="Ttulo2"/>
                              <w:rPr>
                                <w:b/>
                                <w:lang w:val="es-ES"/>
                              </w:rPr>
                            </w:pPr>
                            <w:r w:rsidRPr="00834E7D">
                              <w:rPr>
                                <w:b/>
                                <w:lang w:val="es-ES"/>
                              </w:rPr>
                              <w:t>¿Sabías que?</w:t>
                            </w:r>
                          </w:p>
                          <w:p w:rsidR="00A23E84" w:rsidRDefault="00A23E84" w:rsidP="005D1DF9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 xml:space="preserve">Un </w:t>
                            </w:r>
                            <w:r w:rsidRPr="00834E7D">
                              <w:rPr>
                                <w:b/>
                                <w:lang w:val="es-ES"/>
                              </w:rPr>
                              <w:t>operador booleano</w:t>
                            </w:r>
                            <w:r>
                              <w:rPr>
                                <w:lang w:val="es-ES"/>
                              </w:rPr>
                              <w:t xml:space="preserve">, también conocido como operador lógico, </w:t>
                            </w:r>
                            <w:r w:rsidRPr="00A23E84">
                              <w:rPr>
                                <w:lang w:val="es-ES"/>
                              </w:rPr>
                              <w:t xml:space="preserve">son palabras o símbolos que permiten conectar de forma lógica conceptos o grupos de términos para así ampliar, limitar o definir </w:t>
                            </w:r>
                            <w:r>
                              <w:rPr>
                                <w:lang w:val="es-ES"/>
                              </w:rPr>
                              <w:t>nuestras</w:t>
                            </w:r>
                            <w:r w:rsidRPr="00A23E84">
                              <w:rPr>
                                <w:lang w:val="es-ES"/>
                              </w:rPr>
                              <w:t xml:space="preserve"> búsquedas rápidamente</w:t>
                            </w:r>
                            <w:r>
                              <w:rPr>
                                <w:lang w:val="es-E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lang w:val="es-ES"/>
                              </w:rPr>
                              <w:t>Margolles</w:t>
                            </w:r>
                            <w:proofErr w:type="spellEnd"/>
                            <w:r>
                              <w:rPr>
                                <w:lang w:val="es-ES"/>
                              </w:rPr>
                              <w:t xml:space="preserve">, 2018). Existen varios tipos de operadores, </w:t>
                            </w:r>
                            <w:r w:rsidR="005D1DF9">
                              <w:rPr>
                                <w:lang w:val="es-ES"/>
                              </w:rPr>
                              <w:t>destacando los siguientes:</w:t>
                            </w:r>
                          </w:p>
                          <w:p w:rsidR="005D1DF9" w:rsidRPr="005D1DF9" w:rsidRDefault="005D1DF9" w:rsidP="005D1DF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r w:rsidRPr="005D1DF9">
                              <w:rPr>
                                <w:b/>
                                <w:lang w:val="es-ES"/>
                              </w:rPr>
                              <w:t>AND</w:t>
                            </w:r>
                            <w:r w:rsidRPr="005D1DF9">
                              <w:rPr>
                                <w:lang w:val="es-ES"/>
                              </w:rPr>
                              <w:t xml:space="preserve"> (</w:t>
                            </w:r>
                            <w:r w:rsidRPr="005D1DF9">
                              <w:rPr>
                                <w:i/>
                                <w:lang w:val="es-ES"/>
                              </w:rPr>
                              <w:t>Operador de presencia</w:t>
                            </w:r>
                            <w:r w:rsidRPr="005D1DF9">
                              <w:rPr>
                                <w:lang w:val="es-ES"/>
                              </w:rPr>
                              <w:t xml:space="preserve">): Muestra sólo resultados que contengan </w:t>
                            </w:r>
                            <w:r w:rsidRPr="005D1DF9">
                              <w:rPr>
                                <w:b/>
                                <w:lang w:val="es-ES"/>
                              </w:rPr>
                              <w:t>todos</w:t>
                            </w:r>
                            <w:r w:rsidRPr="005D1DF9">
                              <w:rPr>
                                <w:lang w:val="es-ES"/>
                              </w:rPr>
                              <w:t xml:space="preserve"> los términos de búsqueda especificados independientemente del orden y de su posición relativa. Se puede utilizar tanto agregando la palabra como por los símbolos “+” o “&amp;”.</w:t>
                            </w:r>
                          </w:p>
                          <w:p w:rsidR="005D1DF9" w:rsidRDefault="00834E7D" w:rsidP="005D1DF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:lang w:val="es-ES"/>
                              </w:rPr>
                              <w:t>Hint</w:t>
                            </w:r>
                            <w:proofErr w:type="spellEnd"/>
                            <w:r w:rsidR="005D1DF9" w:rsidRPr="005D1DF9">
                              <w:rPr>
                                <w:u w:val="single"/>
                                <w:lang w:val="es-ES"/>
                              </w:rPr>
                              <w:t>:</w:t>
                            </w:r>
                            <w:r w:rsidR="005D1DF9" w:rsidRPr="005D1DF9">
                              <w:rPr>
                                <w:lang w:val="es-ES"/>
                              </w:rPr>
                              <w:t xml:space="preserve"> A mayor cantidad de términos combinados con este operador, menor número de resultados.</w:t>
                            </w:r>
                          </w:p>
                          <w:p w:rsidR="005D1DF9" w:rsidRDefault="005D1DF9" w:rsidP="005D1DF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r w:rsidRPr="00160B50">
                              <w:rPr>
                                <w:b/>
                                <w:lang w:val="es-ES"/>
                              </w:rPr>
                              <w:t>OR</w:t>
                            </w:r>
                            <w:r>
                              <w:rPr>
                                <w:lang w:val="es-ES"/>
                              </w:rPr>
                              <w:t xml:space="preserve"> (</w:t>
                            </w:r>
                            <w:r w:rsidRPr="00160B50">
                              <w:rPr>
                                <w:i/>
                                <w:lang w:val="es-ES"/>
                              </w:rPr>
                              <w:t>Operador de alternancia</w:t>
                            </w:r>
                            <w:r>
                              <w:rPr>
                                <w:lang w:val="es-ES"/>
                              </w:rPr>
                              <w:t xml:space="preserve">): </w:t>
                            </w:r>
                            <w:r w:rsidRPr="005D1DF9">
                              <w:rPr>
                                <w:lang w:val="es-ES"/>
                              </w:rPr>
                              <w:t xml:space="preserve">Muestra resultados que contengan </w:t>
                            </w:r>
                            <w:r w:rsidRPr="00160B50">
                              <w:rPr>
                                <w:b/>
                                <w:lang w:val="es-ES"/>
                              </w:rPr>
                              <w:t>al menos uno</w:t>
                            </w:r>
                            <w:r w:rsidRPr="005D1DF9">
                              <w:rPr>
                                <w:lang w:val="es-ES"/>
                              </w:rPr>
                              <w:t xml:space="preserve"> de los dos términos. Es útil para indicar asociaciones entre palabras o sinónimos en tu búsqueda.</w:t>
                            </w:r>
                            <w:r>
                              <w:rPr>
                                <w:lang w:val="es-ES"/>
                              </w:rPr>
                              <w:t xml:space="preserve"> Se puede utilizar tanto agregando la palabra como por el símbolo “</w:t>
                            </w:r>
                            <w:proofErr w:type="gramStart"/>
                            <w:r w:rsidRPr="005D1DF9">
                              <w:rPr>
                                <w:lang w:val="es-ES"/>
                              </w:rPr>
                              <w:t>|“</w:t>
                            </w:r>
                            <w:proofErr w:type="gramEnd"/>
                            <w:r w:rsidRPr="005D1DF9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5D1DF9" w:rsidRDefault="00834E7D" w:rsidP="005D1DF9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:lang w:val="es-ES"/>
                              </w:rPr>
                              <w:t>Hint</w:t>
                            </w:r>
                            <w:proofErr w:type="spellEnd"/>
                            <w:r w:rsidR="005D1DF9" w:rsidRPr="005D1DF9">
                              <w:rPr>
                                <w:u w:val="single"/>
                                <w:lang w:val="es-ES"/>
                              </w:rPr>
                              <w:t>:</w:t>
                            </w:r>
                            <w:r w:rsidR="005D1DF9">
                              <w:rPr>
                                <w:lang w:val="es-ES"/>
                              </w:rPr>
                              <w:t xml:space="preserve"> </w:t>
                            </w:r>
                            <w:r w:rsidR="005D1DF9" w:rsidRPr="005D1DF9">
                              <w:rPr>
                                <w:lang w:val="es-ES"/>
                              </w:rPr>
                              <w:t>A mayor cantidad de términos combinados con este operador, mayor número de resultados.</w:t>
                            </w:r>
                          </w:p>
                          <w:p w:rsidR="005D1DF9" w:rsidRDefault="005D1DF9" w:rsidP="005D1DF9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r w:rsidRPr="00160B50">
                              <w:rPr>
                                <w:b/>
                                <w:lang w:val="es-ES"/>
                              </w:rPr>
                              <w:t>NOT</w:t>
                            </w:r>
                            <w:r w:rsidRPr="00160B50">
                              <w:rPr>
                                <w:lang w:val="es-ES"/>
                              </w:rPr>
                              <w:t xml:space="preserve"> (</w:t>
                            </w:r>
                            <w:r w:rsidRPr="00160B50">
                              <w:rPr>
                                <w:i/>
                                <w:lang w:val="es-ES"/>
                              </w:rPr>
                              <w:t>Operador de exclusión</w:t>
                            </w:r>
                            <w:r w:rsidRPr="00160B50">
                              <w:rPr>
                                <w:lang w:val="es-ES"/>
                              </w:rPr>
                              <w:t xml:space="preserve">): Muestra resultados que contengan </w:t>
                            </w:r>
                            <w:r w:rsidRPr="00160B50">
                              <w:rPr>
                                <w:b/>
                                <w:lang w:val="es-ES"/>
                              </w:rPr>
                              <w:t>únicamente</w:t>
                            </w:r>
                            <w:r w:rsidRPr="00160B50">
                              <w:rPr>
                                <w:lang w:val="es-ES"/>
                              </w:rPr>
                              <w:t xml:space="preserve"> el primer término y no el segundo. Se puede utilizar tanto agregando la palabra</w:t>
                            </w:r>
                            <w:r w:rsidR="00160B50" w:rsidRPr="00160B50">
                              <w:rPr>
                                <w:lang w:val="es-ES"/>
                              </w:rPr>
                              <w:t xml:space="preserve"> “AND NOT”,</w:t>
                            </w:r>
                            <w:r w:rsidRPr="00160B50">
                              <w:rPr>
                                <w:lang w:val="es-ES"/>
                              </w:rPr>
                              <w:t xml:space="preserve"> como </w:t>
                            </w:r>
                            <w:r w:rsidR="00160B50">
                              <w:rPr>
                                <w:lang w:val="es-ES"/>
                              </w:rPr>
                              <w:t>el símbolo “- “.</w:t>
                            </w:r>
                          </w:p>
                          <w:p w:rsidR="00160B50" w:rsidRDefault="00834E7D" w:rsidP="00160B50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>
                              <w:rPr>
                                <w:u w:val="single"/>
                                <w:lang w:val="es-ES"/>
                              </w:rPr>
                              <w:t>Hint</w:t>
                            </w:r>
                            <w:proofErr w:type="spellEnd"/>
                            <w:r w:rsidR="00160B50" w:rsidRPr="00160B50">
                              <w:rPr>
                                <w:u w:val="single"/>
                                <w:lang w:val="es-ES"/>
                              </w:rPr>
                              <w:t>:</w:t>
                            </w:r>
                            <w:r w:rsidR="00160B50">
                              <w:rPr>
                                <w:lang w:val="es-ES"/>
                              </w:rPr>
                              <w:t xml:space="preserve"> </w:t>
                            </w:r>
                            <w:r w:rsidR="00160B50" w:rsidRPr="00160B50">
                              <w:rPr>
                                <w:lang w:val="es-ES"/>
                              </w:rPr>
                              <w:t>Reduce la cantidad de resultados al excluir términos</w:t>
                            </w:r>
                            <w:r w:rsidR="00160B50"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160B50" w:rsidRDefault="00160B50" w:rsidP="00160B50">
                            <w:pPr>
                              <w:pStyle w:val="Prrafodelista"/>
                              <w:numPr>
                                <w:ilvl w:val="0"/>
                                <w:numId w:val="4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r w:rsidRPr="00160B50">
                              <w:rPr>
                                <w:b/>
                                <w:lang w:val="es-ES"/>
                              </w:rPr>
                              <w:t>Comillas (“”)</w:t>
                            </w:r>
                            <w:r>
                              <w:rPr>
                                <w:lang w:val="es-ES"/>
                              </w:rPr>
                              <w:t xml:space="preserve"> (</w:t>
                            </w:r>
                            <w:r w:rsidRPr="00160B50">
                              <w:rPr>
                                <w:i/>
                                <w:lang w:val="es-ES"/>
                              </w:rPr>
                              <w:t>Operador de operación</w:t>
                            </w:r>
                            <w:r>
                              <w:rPr>
                                <w:lang w:val="es-ES"/>
                              </w:rPr>
                              <w:t xml:space="preserve">): </w:t>
                            </w:r>
                            <w:r w:rsidRPr="00160B50">
                              <w:rPr>
                                <w:lang w:val="es-ES"/>
                              </w:rPr>
                              <w:t>Muestra resultados que contengan los términos clave introducidos juntos (uno al lado del otro) en la misma frase y en el mismo orden.</w:t>
                            </w:r>
                            <w:r>
                              <w:rPr>
                                <w:lang w:val="es-ES"/>
                              </w:rPr>
                              <w:t xml:space="preserve"> Se utiliza sólo en formato símbolo (“”).</w:t>
                            </w:r>
                          </w:p>
                          <w:p w:rsidR="00834E7D" w:rsidRDefault="00834E7D" w:rsidP="00834E7D">
                            <w:pPr>
                              <w:pStyle w:val="Prrafodelista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lang w:val="es-ES"/>
                              </w:rPr>
                            </w:pPr>
                            <w:proofErr w:type="spellStart"/>
                            <w:r w:rsidRPr="00834E7D">
                              <w:rPr>
                                <w:u w:val="single"/>
                                <w:lang w:val="es-ES"/>
                              </w:rPr>
                              <w:t>Hint</w:t>
                            </w:r>
                            <w:proofErr w:type="spellEnd"/>
                            <w:r w:rsidRPr="00834E7D">
                              <w:rPr>
                                <w:u w:val="single"/>
                                <w:lang w:val="es-ES"/>
                              </w:rPr>
                              <w:t>:</w:t>
                            </w:r>
                            <w:r>
                              <w:rPr>
                                <w:lang w:val="es-ES"/>
                              </w:rPr>
                              <w:t xml:space="preserve"> </w:t>
                            </w:r>
                            <w:r w:rsidRPr="00834E7D">
                              <w:rPr>
                                <w:lang w:val="es-ES"/>
                              </w:rPr>
                              <w:t>Reduce la cantidad de resultados y matiza tus búsquedas</w:t>
                            </w:r>
                            <w:r>
                              <w:rPr>
                                <w:lang w:val="es-ES"/>
                              </w:rPr>
                              <w:t>.</w:t>
                            </w:r>
                          </w:p>
                          <w:p w:rsidR="00834E7D" w:rsidRPr="00834E7D" w:rsidRDefault="00834E7D" w:rsidP="00834E7D">
                            <w:pPr>
                              <w:jc w:val="both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noProof/>
                                <w:lang w:val="es-ES"/>
                              </w:rPr>
                              <w:drawing>
                                <wp:inline distT="0" distB="0" distL="0" distR="0">
                                  <wp:extent cx="285750" cy="285750"/>
                                  <wp:effectExtent l="0" t="0" r="0" b="0"/>
                                  <wp:docPr id="1" name="Gráfico 1" descr="Bombill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ightbulb.sv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5750" cy="2857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lang w:val="es-ES"/>
                              </w:rPr>
                              <w:t xml:space="preserve">Ten en consideración escribir los operadores siempre en </w:t>
                            </w:r>
                            <w:r w:rsidRPr="00834E7D">
                              <w:rPr>
                                <w:b/>
                                <w:lang w:val="es-ES"/>
                              </w:rPr>
                              <w:t>mayúscula</w:t>
                            </w:r>
                            <w:r>
                              <w:rPr>
                                <w:lang w:val="es-ES"/>
                              </w:rPr>
                              <w:t xml:space="preserve">, dado que </w:t>
                            </w:r>
                            <w:r w:rsidRPr="00834E7D">
                              <w:rPr>
                                <w:lang w:val="es-ES"/>
                              </w:rPr>
                              <w:t>hay sistemas que sólo los interpretan si están</w:t>
                            </w:r>
                            <w:r>
                              <w:rPr>
                                <w:lang w:val="es-ES"/>
                              </w:rPr>
                              <w:t xml:space="preserve"> en este formato.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1.05pt;margin-top:48.55pt;width:471.75pt;height:40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" fillcolor="white [3201]" strokecolor="#4472c4 [3204]" strokeweight="1.5pt">
                <v:stroke dashstyle="3 1"/>
                <v:textbox>
                  <w:txbxContent>
                    <w:p w:rsidR="00A23E84" w:rsidRPr="00834E7D" w:rsidRDefault="00A23E84" w:rsidP="005D1DF9">
                      <w:pPr>
                        <w:pStyle w:val="Ttulo2"/>
                        <w:rPr>
                          <w:b/>
                          <w:lang w:val="es-ES"/>
                        </w:rPr>
                      </w:pPr>
                      <w:r w:rsidRPr="00834E7D">
                        <w:rPr>
                          <w:b/>
                          <w:lang w:val="es-ES"/>
                        </w:rPr>
                        <w:t>¿Sabías que?</w:t>
                      </w:r>
                    </w:p>
                    <w:p w:rsidR="00A23E84" w:rsidRDefault="00A23E84" w:rsidP="005D1DF9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 xml:space="preserve">Un </w:t>
                      </w:r>
                      <w:r w:rsidRPr="00834E7D">
                        <w:rPr>
                          <w:b/>
                          <w:lang w:val="es-ES"/>
                        </w:rPr>
                        <w:t>operador booleano</w:t>
                      </w:r>
                      <w:r>
                        <w:rPr>
                          <w:lang w:val="es-ES"/>
                        </w:rPr>
                        <w:t xml:space="preserve">, también conocido como operador lógico, </w:t>
                      </w:r>
                      <w:r w:rsidRPr="00A23E84">
                        <w:rPr>
                          <w:lang w:val="es-ES"/>
                        </w:rPr>
                        <w:t xml:space="preserve">son palabras o símbolos que permiten conectar de forma lógica conceptos o grupos de términos para así ampliar, limitar o definir </w:t>
                      </w:r>
                      <w:r>
                        <w:rPr>
                          <w:lang w:val="es-ES"/>
                        </w:rPr>
                        <w:t>nuestras</w:t>
                      </w:r>
                      <w:r w:rsidRPr="00A23E84">
                        <w:rPr>
                          <w:lang w:val="es-ES"/>
                        </w:rPr>
                        <w:t xml:space="preserve"> búsquedas rápidamente</w:t>
                      </w:r>
                      <w:r>
                        <w:rPr>
                          <w:lang w:val="es-ES"/>
                        </w:rPr>
                        <w:t xml:space="preserve"> (</w:t>
                      </w:r>
                      <w:proofErr w:type="spellStart"/>
                      <w:r>
                        <w:rPr>
                          <w:lang w:val="es-ES"/>
                        </w:rPr>
                        <w:t>Margolles</w:t>
                      </w:r>
                      <w:proofErr w:type="spellEnd"/>
                      <w:r>
                        <w:rPr>
                          <w:lang w:val="es-ES"/>
                        </w:rPr>
                        <w:t xml:space="preserve">, 2018). Existen varios tipos de operadores, </w:t>
                      </w:r>
                      <w:r w:rsidR="005D1DF9">
                        <w:rPr>
                          <w:lang w:val="es-ES"/>
                        </w:rPr>
                        <w:t>destacando los siguientes:</w:t>
                      </w:r>
                    </w:p>
                    <w:p w:rsidR="005D1DF9" w:rsidRPr="005D1DF9" w:rsidRDefault="005D1DF9" w:rsidP="005D1DF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ES"/>
                        </w:rPr>
                      </w:pPr>
                      <w:r w:rsidRPr="005D1DF9">
                        <w:rPr>
                          <w:b/>
                          <w:lang w:val="es-ES"/>
                        </w:rPr>
                        <w:t>AND</w:t>
                      </w:r>
                      <w:r w:rsidRPr="005D1DF9">
                        <w:rPr>
                          <w:lang w:val="es-ES"/>
                        </w:rPr>
                        <w:t xml:space="preserve"> (</w:t>
                      </w:r>
                      <w:r w:rsidRPr="005D1DF9">
                        <w:rPr>
                          <w:i/>
                          <w:lang w:val="es-ES"/>
                        </w:rPr>
                        <w:t>Operador de presencia</w:t>
                      </w:r>
                      <w:r w:rsidRPr="005D1DF9">
                        <w:rPr>
                          <w:lang w:val="es-ES"/>
                        </w:rPr>
                        <w:t xml:space="preserve">): Muestra sólo resultados que contengan </w:t>
                      </w:r>
                      <w:r w:rsidRPr="005D1DF9">
                        <w:rPr>
                          <w:b/>
                          <w:lang w:val="es-ES"/>
                        </w:rPr>
                        <w:t>todos</w:t>
                      </w:r>
                      <w:r w:rsidRPr="005D1DF9">
                        <w:rPr>
                          <w:lang w:val="es-ES"/>
                        </w:rPr>
                        <w:t xml:space="preserve"> los términos de búsqueda especificados independientemente del orden y de su posición relativa. Se puede utilizar tanto agregando la palabra como por los símbolos “+” o “&amp;”.</w:t>
                      </w:r>
                    </w:p>
                    <w:p w:rsidR="005D1DF9" w:rsidRDefault="00834E7D" w:rsidP="005D1DF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u w:val="single"/>
                          <w:lang w:val="es-ES"/>
                        </w:rPr>
                        <w:t>Hint</w:t>
                      </w:r>
                      <w:proofErr w:type="spellEnd"/>
                      <w:r w:rsidR="005D1DF9" w:rsidRPr="005D1DF9">
                        <w:rPr>
                          <w:u w:val="single"/>
                          <w:lang w:val="es-ES"/>
                        </w:rPr>
                        <w:t>:</w:t>
                      </w:r>
                      <w:r w:rsidR="005D1DF9" w:rsidRPr="005D1DF9">
                        <w:rPr>
                          <w:lang w:val="es-ES"/>
                        </w:rPr>
                        <w:t xml:space="preserve"> A mayor cantidad de términos combinados con este operador, menor número de resultados.</w:t>
                      </w:r>
                    </w:p>
                    <w:p w:rsidR="005D1DF9" w:rsidRDefault="005D1DF9" w:rsidP="005D1DF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ES"/>
                        </w:rPr>
                      </w:pPr>
                      <w:r w:rsidRPr="00160B50">
                        <w:rPr>
                          <w:b/>
                          <w:lang w:val="es-ES"/>
                        </w:rPr>
                        <w:t>OR</w:t>
                      </w:r>
                      <w:r>
                        <w:rPr>
                          <w:lang w:val="es-ES"/>
                        </w:rPr>
                        <w:t xml:space="preserve"> (</w:t>
                      </w:r>
                      <w:r w:rsidRPr="00160B50">
                        <w:rPr>
                          <w:i/>
                          <w:lang w:val="es-ES"/>
                        </w:rPr>
                        <w:t>Operador de alternancia</w:t>
                      </w:r>
                      <w:r>
                        <w:rPr>
                          <w:lang w:val="es-ES"/>
                        </w:rPr>
                        <w:t xml:space="preserve">): </w:t>
                      </w:r>
                      <w:r w:rsidRPr="005D1DF9">
                        <w:rPr>
                          <w:lang w:val="es-ES"/>
                        </w:rPr>
                        <w:t xml:space="preserve">Muestra resultados que contengan </w:t>
                      </w:r>
                      <w:r w:rsidRPr="00160B50">
                        <w:rPr>
                          <w:b/>
                          <w:lang w:val="es-ES"/>
                        </w:rPr>
                        <w:t>al menos uno</w:t>
                      </w:r>
                      <w:r w:rsidRPr="005D1DF9">
                        <w:rPr>
                          <w:lang w:val="es-ES"/>
                        </w:rPr>
                        <w:t xml:space="preserve"> de los dos términos. Es útil para indicar asociaciones entre palabras o sinónimos en tu búsqueda.</w:t>
                      </w:r>
                      <w:r>
                        <w:rPr>
                          <w:lang w:val="es-ES"/>
                        </w:rPr>
                        <w:t xml:space="preserve"> Se puede utilizar tanto agregando la palabra como por el símbolo “</w:t>
                      </w:r>
                      <w:proofErr w:type="gramStart"/>
                      <w:r w:rsidRPr="005D1DF9">
                        <w:rPr>
                          <w:lang w:val="es-ES"/>
                        </w:rPr>
                        <w:t>|“</w:t>
                      </w:r>
                      <w:proofErr w:type="gramEnd"/>
                      <w:r w:rsidRPr="005D1DF9">
                        <w:rPr>
                          <w:lang w:val="es-ES"/>
                        </w:rPr>
                        <w:t>.</w:t>
                      </w:r>
                    </w:p>
                    <w:p w:rsidR="005D1DF9" w:rsidRDefault="00834E7D" w:rsidP="005D1DF9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u w:val="single"/>
                          <w:lang w:val="es-ES"/>
                        </w:rPr>
                        <w:t>Hint</w:t>
                      </w:r>
                      <w:proofErr w:type="spellEnd"/>
                      <w:r w:rsidR="005D1DF9" w:rsidRPr="005D1DF9">
                        <w:rPr>
                          <w:u w:val="single"/>
                          <w:lang w:val="es-ES"/>
                        </w:rPr>
                        <w:t>:</w:t>
                      </w:r>
                      <w:r w:rsidR="005D1DF9">
                        <w:rPr>
                          <w:lang w:val="es-ES"/>
                        </w:rPr>
                        <w:t xml:space="preserve"> </w:t>
                      </w:r>
                      <w:r w:rsidR="005D1DF9" w:rsidRPr="005D1DF9">
                        <w:rPr>
                          <w:lang w:val="es-ES"/>
                        </w:rPr>
                        <w:t>A mayor cantidad de términos combinados con este operador, mayor número de resultados.</w:t>
                      </w:r>
                    </w:p>
                    <w:p w:rsidR="005D1DF9" w:rsidRDefault="005D1DF9" w:rsidP="005D1DF9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ES"/>
                        </w:rPr>
                      </w:pPr>
                      <w:r w:rsidRPr="00160B50">
                        <w:rPr>
                          <w:b/>
                          <w:lang w:val="es-ES"/>
                        </w:rPr>
                        <w:t>NOT</w:t>
                      </w:r>
                      <w:r w:rsidRPr="00160B50">
                        <w:rPr>
                          <w:lang w:val="es-ES"/>
                        </w:rPr>
                        <w:t xml:space="preserve"> (</w:t>
                      </w:r>
                      <w:r w:rsidRPr="00160B50">
                        <w:rPr>
                          <w:i/>
                          <w:lang w:val="es-ES"/>
                        </w:rPr>
                        <w:t>Operador de exclusión</w:t>
                      </w:r>
                      <w:r w:rsidRPr="00160B50">
                        <w:rPr>
                          <w:lang w:val="es-ES"/>
                        </w:rPr>
                        <w:t xml:space="preserve">): Muestra resultados que contengan </w:t>
                      </w:r>
                      <w:r w:rsidRPr="00160B50">
                        <w:rPr>
                          <w:b/>
                          <w:lang w:val="es-ES"/>
                        </w:rPr>
                        <w:t>únicamente</w:t>
                      </w:r>
                      <w:r w:rsidRPr="00160B50">
                        <w:rPr>
                          <w:lang w:val="es-ES"/>
                        </w:rPr>
                        <w:t xml:space="preserve"> el primer término y no el segundo. Se puede utilizar tanto agregando la palabra</w:t>
                      </w:r>
                      <w:r w:rsidR="00160B50" w:rsidRPr="00160B50">
                        <w:rPr>
                          <w:lang w:val="es-ES"/>
                        </w:rPr>
                        <w:t xml:space="preserve"> “AND NOT”,</w:t>
                      </w:r>
                      <w:r w:rsidRPr="00160B50">
                        <w:rPr>
                          <w:lang w:val="es-ES"/>
                        </w:rPr>
                        <w:t xml:space="preserve"> como </w:t>
                      </w:r>
                      <w:r w:rsidR="00160B50">
                        <w:rPr>
                          <w:lang w:val="es-ES"/>
                        </w:rPr>
                        <w:t>el símbolo “- “.</w:t>
                      </w:r>
                    </w:p>
                    <w:p w:rsidR="00160B50" w:rsidRDefault="00834E7D" w:rsidP="00160B50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ES"/>
                        </w:rPr>
                      </w:pPr>
                      <w:proofErr w:type="spellStart"/>
                      <w:r>
                        <w:rPr>
                          <w:u w:val="single"/>
                          <w:lang w:val="es-ES"/>
                        </w:rPr>
                        <w:t>Hint</w:t>
                      </w:r>
                      <w:proofErr w:type="spellEnd"/>
                      <w:r w:rsidR="00160B50" w:rsidRPr="00160B50">
                        <w:rPr>
                          <w:u w:val="single"/>
                          <w:lang w:val="es-ES"/>
                        </w:rPr>
                        <w:t>:</w:t>
                      </w:r>
                      <w:r w:rsidR="00160B50">
                        <w:rPr>
                          <w:lang w:val="es-ES"/>
                        </w:rPr>
                        <w:t xml:space="preserve"> </w:t>
                      </w:r>
                      <w:r w:rsidR="00160B50" w:rsidRPr="00160B50">
                        <w:rPr>
                          <w:lang w:val="es-ES"/>
                        </w:rPr>
                        <w:t>Reduce la cantidad de resultados al excluir términos</w:t>
                      </w:r>
                      <w:r w:rsidR="00160B50">
                        <w:rPr>
                          <w:lang w:val="es-ES"/>
                        </w:rPr>
                        <w:t>.</w:t>
                      </w:r>
                    </w:p>
                    <w:p w:rsidR="00160B50" w:rsidRDefault="00160B50" w:rsidP="00160B50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jc w:val="both"/>
                        <w:rPr>
                          <w:lang w:val="es-ES"/>
                        </w:rPr>
                      </w:pPr>
                      <w:r w:rsidRPr="00160B50">
                        <w:rPr>
                          <w:b/>
                          <w:lang w:val="es-ES"/>
                        </w:rPr>
                        <w:t>Comillas (“”)</w:t>
                      </w:r>
                      <w:r>
                        <w:rPr>
                          <w:lang w:val="es-ES"/>
                        </w:rPr>
                        <w:t xml:space="preserve"> (</w:t>
                      </w:r>
                      <w:r w:rsidRPr="00160B50">
                        <w:rPr>
                          <w:i/>
                          <w:lang w:val="es-ES"/>
                        </w:rPr>
                        <w:t>Operador de operación</w:t>
                      </w:r>
                      <w:r>
                        <w:rPr>
                          <w:lang w:val="es-ES"/>
                        </w:rPr>
                        <w:t xml:space="preserve">): </w:t>
                      </w:r>
                      <w:r w:rsidRPr="00160B50">
                        <w:rPr>
                          <w:lang w:val="es-ES"/>
                        </w:rPr>
                        <w:t>Muestra resultados que contengan los términos clave introducidos juntos (uno al lado del otro) en la misma frase y en el mismo orden.</w:t>
                      </w:r>
                      <w:r>
                        <w:rPr>
                          <w:lang w:val="es-ES"/>
                        </w:rPr>
                        <w:t xml:space="preserve"> Se utiliza sólo en formato símbolo (“”).</w:t>
                      </w:r>
                    </w:p>
                    <w:p w:rsidR="00834E7D" w:rsidRDefault="00834E7D" w:rsidP="00834E7D">
                      <w:pPr>
                        <w:pStyle w:val="Prrafodelista"/>
                        <w:numPr>
                          <w:ilvl w:val="0"/>
                          <w:numId w:val="3"/>
                        </w:numPr>
                        <w:jc w:val="both"/>
                        <w:rPr>
                          <w:lang w:val="es-ES"/>
                        </w:rPr>
                      </w:pPr>
                      <w:proofErr w:type="spellStart"/>
                      <w:r w:rsidRPr="00834E7D">
                        <w:rPr>
                          <w:u w:val="single"/>
                          <w:lang w:val="es-ES"/>
                        </w:rPr>
                        <w:t>Hint</w:t>
                      </w:r>
                      <w:proofErr w:type="spellEnd"/>
                      <w:r w:rsidRPr="00834E7D">
                        <w:rPr>
                          <w:u w:val="single"/>
                          <w:lang w:val="es-ES"/>
                        </w:rPr>
                        <w:t>:</w:t>
                      </w:r>
                      <w:r>
                        <w:rPr>
                          <w:lang w:val="es-ES"/>
                        </w:rPr>
                        <w:t xml:space="preserve"> </w:t>
                      </w:r>
                      <w:r w:rsidRPr="00834E7D">
                        <w:rPr>
                          <w:lang w:val="es-ES"/>
                        </w:rPr>
                        <w:t>Reduce la cantidad de resultados y matiza tus búsquedas</w:t>
                      </w:r>
                      <w:r>
                        <w:rPr>
                          <w:lang w:val="es-ES"/>
                        </w:rPr>
                        <w:t>.</w:t>
                      </w:r>
                    </w:p>
                    <w:p w:rsidR="00834E7D" w:rsidRPr="00834E7D" w:rsidRDefault="00834E7D" w:rsidP="00834E7D">
                      <w:pPr>
                        <w:jc w:val="both"/>
                        <w:rPr>
                          <w:lang w:val="es-ES"/>
                        </w:rPr>
                      </w:pPr>
                      <w:r>
                        <w:rPr>
                          <w:noProof/>
                          <w:lang w:val="es-ES"/>
                        </w:rPr>
                        <w:drawing>
                          <wp:inline distT="0" distB="0" distL="0" distR="0">
                            <wp:extent cx="285750" cy="285750"/>
                            <wp:effectExtent l="0" t="0" r="0" b="0"/>
                            <wp:docPr id="1" name="Gráfico 1" descr="Bombill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ightbulb.sv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5750" cy="2857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lang w:val="es-ES"/>
                        </w:rPr>
                        <w:t xml:space="preserve">Ten en consideración escribir los operadores siempre en </w:t>
                      </w:r>
                      <w:r w:rsidRPr="00834E7D">
                        <w:rPr>
                          <w:b/>
                          <w:lang w:val="es-ES"/>
                        </w:rPr>
                        <w:t>mayúscula</w:t>
                      </w:r>
                      <w:r>
                        <w:rPr>
                          <w:lang w:val="es-ES"/>
                        </w:rPr>
                        <w:t xml:space="preserve">, dado que </w:t>
                      </w:r>
                      <w:r w:rsidRPr="00834E7D">
                        <w:rPr>
                          <w:lang w:val="es-ES"/>
                        </w:rPr>
                        <w:t>hay sistemas que sólo los interpretan si están</w:t>
                      </w:r>
                      <w:r>
                        <w:rPr>
                          <w:lang w:val="es-ES"/>
                        </w:rPr>
                        <w:t xml:space="preserve"> en este formato.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B7C2A">
        <w:t>Práctico 2</w:t>
      </w:r>
    </w:p>
    <w:p w:rsidR="006E6F0A" w:rsidRDefault="006B7C2A" w:rsidP="0061031C">
      <w:pPr>
        <w:numPr>
          <w:ilvl w:val="0"/>
          <w:numId w:val="1"/>
        </w:numPr>
        <w:spacing w:line="240" w:lineRule="auto"/>
        <w:jc w:val="both"/>
      </w:pPr>
      <w:r>
        <w:t xml:space="preserve">Utilizando al menos dos de los </w:t>
      </w:r>
      <w:r w:rsidR="005D1DF9">
        <w:t>o</w:t>
      </w:r>
      <w:r>
        <w:t>peradores booleanos (AND, OR, NOT, “”), realice una b</w:t>
      </w:r>
      <w:r w:rsidR="00834E7D">
        <w:t>ú</w:t>
      </w:r>
      <w:r>
        <w:t>sque</w:t>
      </w:r>
      <w:r w:rsidR="00834E7D">
        <w:t>da</w:t>
      </w:r>
      <w:r>
        <w:t xml:space="preserve"> en Google </w:t>
      </w:r>
      <w:r w:rsidR="00834E7D">
        <w:t>A</w:t>
      </w:r>
      <w:r>
        <w:t>cadémico</w:t>
      </w:r>
      <w:r w:rsidR="0061031C">
        <w:t xml:space="preserve"> (</w:t>
      </w:r>
      <w:hyperlink r:id="rId8" w:history="1">
        <w:r w:rsidR="0061031C">
          <w:rPr>
            <w:rStyle w:val="Hipervnculo"/>
          </w:rPr>
          <w:t>https://scholar.google.es/</w:t>
        </w:r>
      </w:hyperlink>
      <w:r w:rsidR="0061031C">
        <w:t>)</w:t>
      </w:r>
      <w:r w:rsidR="00834E7D">
        <w:t>,</w:t>
      </w:r>
      <w:r>
        <w:t xml:space="preserve"> rescatando </w:t>
      </w:r>
      <w:r>
        <w:rPr>
          <w:b/>
        </w:rPr>
        <w:t>tres</w:t>
      </w:r>
      <w:r w:rsidRPr="0061031C">
        <w:rPr>
          <w:b/>
        </w:rPr>
        <w:t xml:space="preserve"> artículos científicos</w:t>
      </w:r>
      <w:r>
        <w:t xml:space="preserve"> sobre los tópicos que se señalan a continuación. Además, por cada resultado de búsqueda, gener</w:t>
      </w:r>
      <w:r w:rsidR="0061031C">
        <w:t>e</w:t>
      </w:r>
      <w:r>
        <w:t xml:space="preserve"> una </w:t>
      </w:r>
      <w:r w:rsidRPr="0061031C">
        <w:rPr>
          <w:b/>
        </w:rPr>
        <w:t>captura de pantalla</w:t>
      </w:r>
      <w:r>
        <w:t xml:space="preserve"> junto con </w:t>
      </w:r>
      <w:r w:rsidRPr="0061031C">
        <w:rPr>
          <w:b/>
        </w:rPr>
        <w:t>descargar</w:t>
      </w:r>
      <w:r>
        <w:t xml:space="preserve"> </w:t>
      </w:r>
      <w:r w:rsidR="0061031C">
        <w:t>los</w:t>
      </w:r>
      <w:r>
        <w:t xml:space="preserve"> artículos rescatados. Guard</w:t>
      </w:r>
      <w:r w:rsidR="0061031C">
        <w:t>e</w:t>
      </w:r>
      <w:r>
        <w:t xml:space="preserve"> los archivos antes señalados en carpeta con el nombre “</w:t>
      </w:r>
      <w:proofErr w:type="spellStart"/>
      <w:r w:rsidR="0061031C">
        <w:t>A</w:t>
      </w:r>
      <w:r>
        <w:t>rtículos_búsqueda</w:t>
      </w:r>
      <w:proofErr w:type="spellEnd"/>
      <w:r>
        <w:t>” y los pantallazos en la carpeta “</w:t>
      </w:r>
      <w:proofErr w:type="spellStart"/>
      <w:r w:rsidR="0061031C">
        <w:t>R</w:t>
      </w:r>
      <w:r>
        <w:t>esultados_búsqueda</w:t>
      </w:r>
      <w:proofErr w:type="spellEnd"/>
      <w:r>
        <w:t xml:space="preserve">”, según corresponda. </w:t>
      </w:r>
    </w:p>
    <w:p w:rsidR="006E6F0A" w:rsidRDefault="00401F25" w:rsidP="0061031C">
      <w:pPr>
        <w:numPr>
          <w:ilvl w:val="1"/>
          <w:numId w:val="1"/>
        </w:numPr>
        <w:spacing w:line="240" w:lineRule="auto"/>
        <w:jc w:val="both"/>
      </w:pPr>
      <w:r>
        <w:t>C</w:t>
      </w:r>
      <w:r w:rsidR="006B7C2A">
        <w:t>onservación de avifauna marina migratoria</w:t>
      </w:r>
      <w:r>
        <w:t xml:space="preserve"> y la importancia del apoyo internacional.</w:t>
      </w:r>
    </w:p>
    <w:p w:rsidR="006E6F0A" w:rsidRDefault="006B7C2A" w:rsidP="00401F25">
      <w:pPr>
        <w:pStyle w:val="Prrafodelista"/>
        <w:numPr>
          <w:ilvl w:val="1"/>
          <w:numId w:val="1"/>
        </w:numPr>
      </w:pPr>
      <w:r>
        <w:lastRenderedPageBreak/>
        <w:t xml:space="preserve"> </w:t>
      </w:r>
      <w:r w:rsidR="001D4F0E" w:rsidRPr="001D4F0E">
        <w:t xml:space="preserve">Sistemas </w:t>
      </w:r>
      <w:proofErr w:type="spellStart"/>
      <w:r w:rsidR="001D4F0E" w:rsidRPr="001D4F0E">
        <w:t>sivoagropecuarios</w:t>
      </w:r>
      <w:proofErr w:type="spellEnd"/>
      <w:r w:rsidR="001D4F0E" w:rsidRPr="001D4F0E">
        <w:t xml:space="preserve"> para la conservación de la biodiversidad tropical de América latina</w:t>
      </w:r>
    </w:p>
    <w:p w:rsidR="006E6F0A" w:rsidRDefault="006B7C2A" w:rsidP="0061031C">
      <w:pPr>
        <w:numPr>
          <w:ilvl w:val="1"/>
          <w:numId w:val="1"/>
        </w:numPr>
        <w:spacing w:line="240" w:lineRule="auto"/>
        <w:jc w:val="both"/>
      </w:pPr>
      <w:r>
        <w:t xml:space="preserve">Importancia del Krill en los ecosistemas antárticos e impactos </w:t>
      </w:r>
      <w:r w:rsidR="0061031C">
        <w:t>antrópicos</w:t>
      </w:r>
      <w:r>
        <w:t xml:space="preserve"> a corto plazo</w:t>
      </w:r>
      <w:r w:rsidR="0061031C">
        <w:t>.</w:t>
      </w:r>
    </w:p>
    <w:p w:rsidR="006E6F0A" w:rsidRDefault="006B7C2A" w:rsidP="0061031C">
      <w:pPr>
        <w:numPr>
          <w:ilvl w:val="1"/>
          <w:numId w:val="1"/>
        </w:numPr>
        <w:spacing w:line="240" w:lineRule="auto"/>
        <w:jc w:val="both"/>
      </w:pPr>
      <w:r>
        <w:t>Servicios ecosistémicos de los humedales de</w:t>
      </w:r>
      <w:r w:rsidR="001D4F0E">
        <w:t xml:space="preserve">l sur </w:t>
      </w:r>
      <w:r>
        <w:t>de Chile e importancia de los sitios RAMSAR</w:t>
      </w:r>
      <w:r w:rsidR="0061031C">
        <w:t>.</w:t>
      </w:r>
    </w:p>
    <w:p w:rsidR="006E6F0A" w:rsidRDefault="001D4F0E" w:rsidP="0061031C">
      <w:pPr>
        <w:numPr>
          <w:ilvl w:val="1"/>
          <w:numId w:val="1"/>
        </w:numPr>
        <w:spacing w:line="240" w:lineRule="auto"/>
        <w:jc w:val="both"/>
      </w:pPr>
      <w:r>
        <w:t xml:space="preserve">Amenazas a la conservación de las abejas nativas </w:t>
      </w:r>
      <w:r w:rsidR="006B7C2A">
        <w:t>en Chile</w:t>
      </w:r>
      <w:r w:rsidR="0061031C">
        <w:t>.</w:t>
      </w:r>
    </w:p>
    <w:p w:rsidR="006E6F0A" w:rsidRDefault="006B7C2A">
      <w:pPr>
        <w:numPr>
          <w:ilvl w:val="0"/>
          <w:numId w:val="1"/>
        </w:numPr>
        <w:spacing w:line="240" w:lineRule="auto"/>
        <w:jc w:val="both"/>
      </w:pPr>
      <w:r>
        <w:t xml:space="preserve">En búsquedas de imágenes de Google, obtenga una imagen </w:t>
      </w:r>
      <w:r w:rsidR="00C44DF8">
        <w:t xml:space="preserve">del Gato </w:t>
      </w:r>
      <w:proofErr w:type="spellStart"/>
      <w:r w:rsidR="00C44DF8">
        <w:t>güiña</w:t>
      </w:r>
      <w:proofErr w:type="spellEnd"/>
      <w:r w:rsidR="00401F25" w:rsidRPr="00401F25">
        <w:rPr>
          <w:i/>
          <w:u w:val="single"/>
        </w:rPr>
        <w:t xml:space="preserve"> </w:t>
      </w:r>
      <w:r w:rsidR="00C44DF8">
        <w:rPr>
          <w:i/>
        </w:rPr>
        <w:t>con</w:t>
      </w:r>
      <w:r w:rsidR="00C44DF8">
        <w:t xml:space="preserve"> un </w:t>
      </w:r>
      <w:r w:rsidR="00C44DF8" w:rsidRPr="00515118">
        <w:rPr>
          <w:u w:val="single"/>
        </w:rPr>
        <w:t xml:space="preserve">tamaño mayor que </w:t>
      </w:r>
      <w:r w:rsidR="00C44DF8">
        <w:rPr>
          <w:u w:val="single"/>
        </w:rPr>
        <w:t>640x480</w:t>
      </w:r>
      <w:r w:rsidR="00C44DF8" w:rsidRPr="00515118">
        <w:rPr>
          <w:u w:val="single"/>
        </w:rPr>
        <w:t>, a todo color</w:t>
      </w:r>
      <w:r w:rsidR="00C44DF8">
        <w:rPr>
          <w:u w:val="single"/>
        </w:rPr>
        <w:t>, etiquetado para reutilización no comercial y</w:t>
      </w:r>
      <w:r w:rsidR="00C44DF8" w:rsidRPr="00515118">
        <w:rPr>
          <w:u w:val="single"/>
        </w:rPr>
        <w:t xml:space="preserve"> tipo fotografía</w:t>
      </w:r>
      <w:r>
        <w:t>. Antes de descargar la imagen, genera una captura de pantalla del resultado de su búsqueda. Guarde ambas imágenes en una carpeta con el nombre “</w:t>
      </w:r>
      <w:proofErr w:type="spellStart"/>
      <w:r>
        <w:t>Im</w:t>
      </w:r>
      <w:r w:rsidR="0061031C">
        <w:t>á</w:t>
      </w:r>
      <w:r>
        <w:t>genes_búsqueda</w:t>
      </w:r>
      <w:proofErr w:type="spellEnd"/>
      <w:r>
        <w:t>”</w:t>
      </w:r>
    </w:p>
    <w:p w:rsidR="006E6F0A" w:rsidRDefault="006B7C2A">
      <w:pPr>
        <w:numPr>
          <w:ilvl w:val="0"/>
          <w:numId w:val="1"/>
        </w:numPr>
        <w:spacing w:line="240" w:lineRule="auto"/>
        <w:jc w:val="both"/>
      </w:pPr>
      <w:r>
        <w:t xml:space="preserve">Obtenga una memoria de título de la Universidad de Chile sobre la </w:t>
      </w:r>
      <w:r w:rsidRPr="00515118">
        <w:rPr>
          <w:u w:val="single"/>
        </w:rPr>
        <w:t xml:space="preserve">presencia y efectos de </w:t>
      </w:r>
      <w:proofErr w:type="spellStart"/>
      <w:r w:rsidRPr="00515118">
        <w:rPr>
          <w:i/>
          <w:u w:val="single"/>
        </w:rPr>
        <w:t>Escherichia</w:t>
      </w:r>
      <w:proofErr w:type="spellEnd"/>
      <w:r w:rsidRPr="00515118">
        <w:rPr>
          <w:i/>
          <w:u w:val="single"/>
        </w:rPr>
        <w:t xml:space="preserve"> c.</w:t>
      </w:r>
      <w:r w:rsidRPr="00515118">
        <w:rPr>
          <w:u w:val="single"/>
        </w:rPr>
        <w:t xml:space="preserve"> en animales silvestres de Chile</w:t>
      </w:r>
      <w:r>
        <w:t>. Luego, genere una captura de pantalla y descargue el documento, guárdelo en una dentro de carpeta “</w:t>
      </w:r>
      <w:proofErr w:type="spellStart"/>
      <w:r w:rsidR="0061031C">
        <w:t>A</w:t>
      </w:r>
      <w:r>
        <w:t>rtículos_búsqueda</w:t>
      </w:r>
      <w:proofErr w:type="spellEnd"/>
      <w:r>
        <w:t>”.</w:t>
      </w:r>
    </w:p>
    <w:p w:rsidR="006E6F0A" w:rsidRDefault="006B7C2A">
      <w:pPr>
        <w:numPr>
          <w:ilvl w:val="0"/>
          <w:numId w:val="1"/>
        </w:numPr>
        <w:spacing w:line="240" w:lineRule="auto"/>
        <w:jc w:val="both"/>
      </w:pPr>
      <w:r>
        <w:t xml:space="preserve">En la Revista digital Scielo, obtenga un artículo sobre </w:t>
      </w:r>
      <w:r w:rsidR="00401F25">
        <w:rPr>
          <w:u w:val="single"/>
        </w:rPr>
        <w:t>Importancia de las micorrizas en los sistemas radicales arbóreos.</w:t>
      </w:r>
      <w:r>
        <w:t xml:space="preserve"> Obtenga una captura de pantalla de su resultado de búsqueda y descargue el documento en formato PDF. Guárdelo en la carpeta “</w:t>
      </w:r>
      <w:proofErr w:type="spellStart"/>
      <w:r w:rsidR="0061031C">
        <w:t>A</w:t>
      </w:r>
      <w:r>
        <w:t>rtículos_búsqueda</w:t>
      </w:r>
      <w:proofErr w:type="spellEnd"/>
      <w:r>
        <w:t>”.</w:t>
      </w:r>
    </w:p>
    <w:p w:rsidR="006E6F0A" w:rsidRDefault="006B7C2A">
      <w:pPr>
        <w:numPr>
          <w:ilvl w:val="0"/>
          <w:numId w:val="1"/>
        </w:numPr>
        <w:spacing w:line="240" w:lineRule="auto"/>
        <w:jc w:val="both"/>
      </w:pPr>
      <w:r>
        <w:t xml:space="preserve">Obtenga las Normas Chilenas vigentes que </w:t>
      </w:r>
      <w:r w:rsidR="00515118">
        <w:t>regul</w:t>
      </w:r>
      <w:bookmarkStart w:id="1" w:name="_GoBack"/>
      <w:bookmarkEnd w:id="1"/>
      <w:r w:rsidR="00515118">
        <w:t xml:space="preserve">en </w:t>
      </w:r>
      <w:r w:rsidR="00515118" w:rsidRPr="00401F25">
        <w:rPr>
          <w:u w:val="single"/>
        </w:rPr>
        <w:t>l</w:t>
      </w:r>
      <w:r w:rsidR="00401F25" w:rsidRPr="00401F25">
        <w:rPr>
          <w:u w:val="single"/>
        </w:rPr>
        <w:t>os derechos de agua en</w:t>
      </w:r>
      <w:r w:rsidR="00401F25">
        <w:rPr>
          <w:u w:val="single"/>
        </w:rPr>
        <w:t xml:space="preserve"> </w:t>
      </w:r>
      <w:r w:rsidR="00515118">
        <w:rPr>
          <w:u w:val="single"/>
        </w:rPr>
        <w:t>la región metropolitana</w:t>
      </w:r>
      <w:r w:rsidR="00515118" w:rsidRPr="00515118">
        <w:t xml:space="preserve">. </w:t>
      </w:r>
      <w:r>
        <w:t>Descargue cada una de ellas en una nueva carpeta con el nombre “Normas” (</w:t>
      </w:r>
      <w:hyperlink r:id="rId9">
        <w:r>
          <w:rPr>
            <w:color w:val="0563C1"/>
            <w:u w:val="single"/>
          </w:rPr>
          <w:t>https://www.leychile.cl/Consulta/homebasico</w:t>
        </w:r>
      </w:hyperlink>
      <w:r>
        <w:t xml:space="preserve">) </w:t>
      </w:r>
    </w:p>
    <w:p w:rsidR="00515118" w:rsidRDefault="00515118" w:rsidP="00515118">
      <w:pPr>
        <w:numPr>
          <w:ilvl w:val="0"/>
          <w:numId w:val="1"/>
        </w:numPr>
        <w:spacing w:line="240" w:lineRule="auto"/>
        <w:jc w:val="both"/>
      </w:pPr>
      <w:r>
        <w:t xml:space="preserve">Buscar en Biblioteca </w:t>
      </w:r>
      <w:proofErr w:type="spellStart"/>
      <w:r>
        <w:t>Uchile</w:t>
      </w:r>
      <w:proofErr w:type="spellEnd"/>
      <w:r>
        <w:t xml:space="preserve">, al menos tres artículos sobre </w:t>
      </w:r>
      <w:r w:rsidRPr="00515118">
        <w:rPr>
          <w:u w:val="single"/>
        </w:rPr>
        <w:t>los boques</w:t>
      </w:r>
      <w:r w:rsidR="00401F25">
        <w:rPr>
          <w:u w:val="single"/>
        </w:rPr>
        <w:t xml:space="preserve"> templados lluviosos</w:t>
      </w:r>
      <w:r>
        <w:t xml:space="preserve">, que hayan sido publicados </w:t>
      </w:r>
      <w:r w:rsidR="00401F25" w:rsidRPr="00515118">
        <w:rPr>
          <w:u w:val="single"/>
        </w:rPr>
        <w:t>hacen</w:t>
      </w:r>
      <w:r w:rsidRPr="00515118">
        <w:rPr>
          <w:u w:val="single"/>
        </w:rPr>
        <w:t xml:space="preserve"> al menos dos años, en inglés, escritos por autores y revistas diferentes</w:t>
      </w:r>
      <w:r>
        <w:t>.</w:t>
      </w:r>
      <w:r w:rsidR="00401F25">
        <w:t xml:space="preserve"> </w:t>
      </w:r>
      <w:r>
        <w:t>Guarde los archivos en una nueva carpeta dentro de “</w:t>
      </w:r>
      <w:proofErr w:type="spellStart"/>
      <w:r>
        <w:t>Artículos_búsqueda</w:t>
      </w:r>
      <w:proofErr w:type="spellEnd"/>
      <w:r>
        <w:t>”.</w:t>
      </w:r>
    </w:p>
    <w:p w:rsidR="006E6F0A" w:rsidRDefault="006B7C2A">
      <w:pPr>
        <w:numPr>
          <w:ilvl w:val="0"/>
          <w:numId w:val="1"/>
        </w:numPr>
        <w:spacing w:line="240" w:lineRule="auto"/>
        <w:jc w:val="both"/>
      </w:pPr>
      <w:r>
        <w:t xml:space="preserve">Comprimir las carpetas antes creadas con el material solicitado y subirlo a la sección tareas de </w:t>
      </w:r>
      <w:r w:rsidR="0061031C">
        <w:t>U</w:t>
      </w:r>
      <w:r>
        <w:t>-</w:t>
      </w:r>
      <w:r w:rsidR="0061031C">
        <w:t>C</w:t>
      </w:r>
      <w:r>
        <w:t>ursos.</w:t>
      </w:r>
    </w:p>
    <w:sectPr w:rsidR="006E6F0A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F0566"/>
    <w:multiLevelType w:val="multilevel"/>
    <w:tmpl w:val="9C9805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192CF7"/>
    <w:multiLevelType w:val="hybridMultilevel"/>
    <w:tmpl w:val="39EA414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56A"/>
    <w:multiLevelType w:val="hybridMultilevel"/>
    <w:tmpl w:val="D2D83C34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6E2463"/>
    <w:multiLevelType w:val="hybridMultilevel"/>
    <w:tmpl w:val="4BA203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C7E84"/>
    <w:multiLevelType w:val="multilevel"/>
    <w:tmpl w:val="CA5EFC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785" w:hanging="705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0A"/>
    <w:rsid w:val="00160B50"/>
    <w:rsid w:val="001D4F0E"/>
    <w:rsid w:val="00401F25"/>
    <w:rsid w:val="00515118"/>
    <w:rsid w:val="005D1DF9"/>
    <w:rsid w:val="0061031C"/>
    <w:rsid w:val="006B7C2A"/>
    <w:rsid w:val="006B7FD3"/>
    <w:rsid w:val="006E6F0A"/>
    <w:rsid w:val="00834E7D"/>
    <w:rsid w:val="00A23E84"/>
    <w:rsid w:val="00C44DF8"/>
    <w:rsid w:val="00FB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F7D0"/>
  <w15:docId w15:val="{CE01EB44-53AC-4887-95D2-933801B4F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CL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F1AC2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7F3611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7F361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styleId="Tablanormal3">
    <w:name w:val="Plain Table 3"/>
    <w:basedOn w:val="Tablanormal"/>
    <w:uiPriority w:val="43"/>
    <w:rsid w:val="007F361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cuadrcula4-nfasis1">
    <w:name w:val="Tabla de cuadrícula 4 - Énfasis 1"/>
    <w:basedOn w:val="Tablanormal"/>
    <w:uiPriority w:val="49"/>
    <w:rsid w:val="007F3611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Sinespaciado">
    <w:name w:val="No Spacing"/>
    <w:uiPriority w:val="1"/>
    <w:qFormat/>
    <w:rsid w:val="007F3611"/>
    <w:pPr>
      <w:jc w:val="both"/>
    </w:pPr>
    <w:rPr>
      <w:rFonts w:ascii="Cambria" w:eastAsia="Cambria" w:hAnsi="Cambria"/>
      <w:lang w:eastAsia="en-US"/>
    </w:rPr>
  </w:style>
  <w:style w:type="paragraph" w:styleId="Prrafodelista">
    <w:name w:val="List Paragraph"/>
    <w:basedOn w:val="Normal"/>
    <w:uiPriority w:val="34"/>
    <w:qFormat/>
    <w:rsid w:val="00EF1AC2"/>
    <w:pPr>
      <w:ind w:left="720"/>
      <w:contextualSpacing/>
    </w:pPr>
  </w:style>
  <w:style w:type="character" w:customStyle="1" w:styleId="Ttulo2Car">
    <w:name w:val="Título 2 Car"/>
    <w:link w:val="Ttulo2"/>
    <w:uiPriority w:val="9"/>
    <w:rsid w:val="00EF1AC2"/>
    <w:rPr>
      <w:rFonts w:ascii="Calibri Light" w:eastAsia="Times New Roman" w:hAnsi="Calibri Light" w:cs="Times New Roman"/>
      <w:color w:val="2E74B5"/>
      <w:sz w:val="26"/>
      <w:szCs w:val="26"/>
    </w:rPr>
  </w:style>
  <w:style w:type="character" w:styleId="Hipervnculo">
    <w:name w:val="Hyperlink"/>
    <w:uiPriority w:val="99"/>
    <w:unhideWhenUsed/>
    <w:rsid w:val="00F00AD9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00AD9"/>
    <w:rPr>
      <w:color w:val="808080"/>
      <w:shd w:val="clear" w:color="auto" w:fill="E6E6E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bottom w:w="57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23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3E8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e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eychile.cl/Consulta/homebasi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419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</dc:creator>
  <cp:lastModifiedBy>Cristian Reyes</cp:lastModifiedBy>
  <cp:revision>4</cp:revision>
  <dcterms:created xsi:type="dcterms:W3CDTF">2019-03-27T20:22:00Z</dcterms:created>
  <dcterms:modified xsi:type="dcterms:W3CDTF">2019-03-28T03:44:00Z</dcterms:modified>
</cp:coreProperties>
</file>