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C2AC6" w14:textId="77777777" w:rsidR="00DF028A" w:rsidRDefault="00DF028A" w:rsidP="00565DEF">
      <w:pPr>
        <w:jc w:val="center"/>
        <w:rPr>
          <w:rFonts w:ascii="Arial" w:hAnsi="Arial" w:cs="Arial"/>
          <w:caps/>
          <w:sz w:val="20"/>
          <w:szCs w:val="16"/>
        </w:rPr>
      </w:pPr>
      <w:r w:rsidRPr="00DF028A">
        <w:rPr>
          <w:rFonts w:ascii="Arial" w:hAnsi="Arial" w:cs="Arial"/>
          <w:caps/>
          <w:sz w:val="20"/>
          <w:szCs w:val="16"/>
        </w:rPr>
        <w:t>CURSO DE FORMACIÓN GENERAL</w:t>
      </w:r>
    </w:p>
    <w:p w14:paraId="5EE3CDB1" w14:textId="77777777" w:rsidR="00DF028A" w:rsidRPr="00DF028A" w:rsidRDefault="00DF028A" w:rsidP="00565DEF">
      <w:pPr>
        <w:jc w:val="center"/>
        <w:rPr>
          <w:rFonts w:ascii="Arial" w:hAnsi="Arial" w:cs="Arial"/>
          <w:caps/>
          <w:sz w:val="20"/>
          <w:szCs w:val="16"/>
        </w:rPr>
      </w:pPr>
    </w:p>
    <w:p w14:paraId="25D431D6" w14:textId="3B91AE98" w:rsidR="00565DEF" w:rsidRPr="00800D2E" w:rsidRDefault="00F45F9D" w:rsidP="00565DEF">
      <w:pPr>
        <w:jc w:val="center"/>
        <w:rPr>
          <w:rFonts w:ascii="Arial" w:hAnsi="Arial" w:cs="Arial"/>
          <w:sz w:val="20"/>
          <w:szCs w:val="16"/>
        </w:rPr>
      </w:pPr>
      <w:r>
        <w:rPr>
          <w:rFonts w:ascii="Arial" w:hAnsi="Arial" w:cs="Arial"/>
          <w:b/>
          <w:caps/>
          <w:sz w:val="20"/>
          <w:szCs w:val="16"/>
        </w:rPr>
        <w:t>Visión de Futuro</w:t>
      </w:r>
    </w:p>
    <w:p w14:paraId="5888AE64" w14:textId="77777777" w:rsidR="00565DEF" w:rsidRPr="00AB1E9E" w:rsidRDefault="00565DEF" w:rsidP="00565DEF">
      <w:pPr>
        <w:jc w:val="center"/>
        <w:rPr>
          <w:rFonts w:ascii="Arial" w:hAnsi="Arial" w:cs="Arial"/>
          <w:color w:val="000000"/>
          <w:sz w:val="32"/>
          <w:szCs w:val="32"/>
          <w:lang w:val="es-MX"/>
        </w:rPr>
      </w:pPr>
    </w:p>
    <w:p w14:paraId="0E970F64" w14:textId="77777777" w:rsidR="00FA6591" w:rsidRDefault="007F7D39" w:rsidP="00FA6591">
      <w:pPr>
        <w:rPr>
          <w:rFonts w:ascii="Arial" w:hAnsi="Arial" w:cs="Arial"/>
          <w:caps/>
          <w:color w:val="000000"/>
          <w:sz w:val="16"/>
          <w:lang w:val="es-MX"/>
        </w:rPr>
      </w:pPr>
      <w:r w:rsidRPr="007F7D39">
        <w:rPr>
          <w:rFonts w:ascii="Arial" w:hAnsi="Arial" w:cs="Arial"/>
          <w:b/>
          <w:color w:val="000000"/>
          <w:sz w:val="16"/>
          <w:lang w:val="es-MX"/>
        </w:rPr>
        <w:t>IDENTIFICACIÓN DE LA ASIGNATURA</w:t>
      </w:r>
    </w:p>
    <w:tbl>
      <w:tblPr>
        <w:tblW w:w="9600" w:type="dxa"/>
        <w:tblInd w:w="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1080"/>
        <w:gridCol w:w="960"/>
        <w:gridCol w:w="480"/>
        <w:gridCol w:w="480"/>
        <w:gridCol w:w="480"/>
        <w:gridCol w:w="480"/>
        <w:gridCol w:w="480"/>
        <w:gridCol w:w="1560"/>
        <w:gridCol w:w="1800"/>
        <w:gridCol w:w="1800"/>
      </w:tblGrid>
      <w:tr w:rsidR="00FA6591" w:rsidRPr="00EC4D7D" w14:paraId="0043EEF0" w14:textId="77777777">
        <w:trPr>
          <w:trHeight w:val="360"/>
          <w:tblHeader/>
        </w:trPr>
        <w:tc>
          <w:tcPr>
            <w:tcW w:w="1080" w:type="dxa"/>
            <w:shd w:val="clear" w:color="C0C0C0" w:fill="F3F3F3"/>
            <w:vAlign w:val="center"/>
          </w:tcPr>
          <w:p w14:paraId="543639BB" w14:textId="77777777" w:rsidR="00FA6591" w:rsidRPr="00EC4D7D" w:rsidRDefault="00FA6591" w:rsidP="00FA6591">
            <w:pPr>
              <w:pStyle w:val="Ttulo5"/>
              <w:rPr>
                <w:sz w:val="14"/>
                <w:szCs w:val="14"/>
              </w:rPr>
            </w:pPr>
            <w:r w:rsidRPr="00EC4D7D">
              <w:rPr>
                <w:sz w:val="14"/>
                <w:szCs w:val="14"/>
              </w:rPr>
              <w:t>CODIGO</w:t>
            </w:r>
          </w:p>
        </w:tc>
        <w:tc>
          <w:tcPr>
            <w:tcW w:w="960" w:type="dxa"/>
            <w:shd w:val="clear" w:color="C0C0C0" w:fill="F3F3F3"/>
            <w:vAlign w:val="center"/>
          </w:tcPr>
          <w:p w14:paraId="3F51A2EF" w14:textId="77777777" w:rsidR="00FA6591" w:rsidRDefault="00FA6591" w:rsidP="00FA6591">
            <w:pPr>
              <w:pStyle w:val="Ttulo5"/>
              <w:rPr>
                <w:sz w:val="14"/>
                <w:szCs w:val="14"/>
              </w:rPr>
            </w:pPr>
            <w:r w:rsidRPr="00EC4D7D">
              <w:rPr>
                <w:sz w:val="14"/>
                <w:szCs w:val="14"/>
              </w:rPr>
              <w:t>SEM</w:t>
            </w:r>
          </w:p>
          <w:p w14:paraId="39E48929" w14:textId="77777777" w:rsidR="00FA6591" w:rsidRDefault="00FA6591" w:rsidP="00FA6591">
            <w:pPr>
              <w:ind w:right="-150"/>
              <w:rPr>
                <w:sz w:val="14"/>
                <w:szCs w:val="14"/>
                <w:lang w:val="en-US"/>
              </w:rPr>
            </w:pPr>
            <w:r w:rsidRPr="004D1ACD">
              <w:rPr>
                <w:sz w:val="14"/>
                <w:szCs w:val="14"/>
                <w:lang w:val="en-US"/>
              </w:rPr>
              <w:t>9º=</w:t>
            </w:r>
            <w:proofErr w:type="spellStart"/>
            <w:r>
              <w:rPr>
                <w:sz w:val="14"/>
                <w:szCs w:val="14"/>
                <w:lang w:val="en-US"/>
              </w:rPr>
              <w:t>Otoño</w:t>
            </w:r>
            <w:proofErr w:type="spellEnd"/>
          </w:p>
          <w:p w14:paraId="0F6EB7AC" w14:textId="77777777" w:rsidR="00FA6591" w:rsidRPr="004D1ACD" w:rsidRDefault="00FA6591" w:rsidP="00FA6591">
            <w:pPr>
              <w:rPr>
                <w:sz w:val="14"/>
                <w:szCs w:val="14"/>
                <w:lang w:val="en-US"/>
              </w:rPr>
            </w:pPr>
            <w:r>
              <w:rPr>
                <w:sz w:val="14"/>
                <w:szCs w:val="14"/>
                <w:lang w:val="en-US"/>
              </w:rPr>
              <w:t>10º=Primavera</w:t>
            </w:r>
          </w:p>
        </w:tc>
        <w:tc>
          <w:tcPr>
            <w:tcW w:w="480" w:type="dxa"/>
            <w:shd w:val="clear" w:color="C0C0C0" w:fill="F3F3F3"/>
            <w:vAlign w:val="center"/>
          </w:tcPr>
          <w:p w14:paraId="258909CB" w14:textId="77777777" w:rsidR="00FA6591" w:rsidRPr="00EC4D7D" w:rsidRDefault="00FA6591" w:rsidP="00FA6591">
            <w:pPr>
              <w:autoSpaceDE w:val="0"/>
              <w:autoSpaceDN w:val="0"/>
              <w:adjustRightInd w:val="0"/>
              <w:jc w:val="center"/>
              <w:rPr>
                <w:rFonts w:ascii="Arial" w:hAnsi="Arial" w:cs="Arial"/>
                <w:b/>
                <w:bCs/>
                <w:color w:val="000000"/>
                <w:sz w:val="14"/>
                <w:szCs w:val="14"/>
              </w:rPr>
            </w:pPr>
            <w:r w:rsidRPr="00EC4D7D">
              <w:rPr>
                <w:rFonts w:ascii="Arial" w:hAnsi="Arial" w:cs="Arial"/>
                <w:b/>
                <w:bCs/>
                <w:color w:val="000000"/>
                <w:sz w:val="14"/>
                <w:szCs w:val="14"/>
              </w:rPr>
              <w:t>HT</w:t>
            </w:r>
          </w:p>
        </w:tc>
        <w:tc>
          <w:tcPr>
            <w:tcW w:w="480" w:type="dxa"/>
            <w:shd w:val="clear" w:color="C0C0C0" w:fill="F3F3F3"/>
            <w:vAlign w:val="center"/>
          </w:tcPr>
          <w:p w14:paraId="15496F17" w14:textId="77777777" w:rsidR="00FA6591" w:rsidRPr="00EC4D7D" w:rsidRDefault="00FA6591" w:rsidP="00FA6591">
            <w:pPr>
              <w:autoSpaceDE w:val="0"/>
              <w:autoSpaceDN w:val="0"/>
              <w:adjustRightInd w:val="0"/>
              <w:jc w:val="center"/>
              <w:rPr>
                <w:rFonts w:ascii="Arial" w:hAnsi="Arial" w:cs="Arial"/>
                <w:b/>
                <w:bCs/>
                <w:color w:val="000000"/>
                <w:sz w:val="14"/>
                <w:szCs w:val="14"/>
              </w:rPr>
            </w:pPr>
            <w:r w:rsidRPr="00EC4D7D">
              <w:rPr>
                <w:rFonts w:ascii="Arial" w:hAnsi="Arial" w:cs="Arial"/>
                <w:b/>
                <w:bCs/>
                <w:color w:val="000000"/>
                <w:sz w:val="14"/>
                <w:szCs w:val="14"/>
              </w:rPr>
              <w:t>H</w:t>
            </w:r>
            <w:r w:rsidR="00AB1E9E">
              <w:rPr>
                <w:rFonts w:ascii="Arial" w:hAnsi="Arial" w:cs="Arial"/>
                <w:b/>
                <w:bCs/>
                <w:color w:val="000000"/>
                <w:sz w:val="14"/>
                <w:szCs w:val="14"/>
              </w:rPr>
              <w:t>P</w:t>
            </w:r>
          </w:p>
        </w:tc>
        <w:tc>
          <w:tcPr>
            <w:tcW w:w="480" w:type="dxa"/>
            <w:shd w:val="clear" w:color="C0C0C0" w:fill="F3F3F3"/>
            <w:vAlign w:val="center"/>
          </w:tcPr>
          <w:p w14:paraId="3D377DA1" w14:textId="77777777" w:rsidR="00FA6591" w:rsidRPr="00EC4D7D" w:rsidRDefault="00AB1E9E" w:rsidP="00FA6591">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HA</w:t>
            </w:r>
          </w:p>
        </w:tc>
        <w:tc>
          <w:tcPr>
            <w:tcW w:w="480" w:type="dxa"/>
            <w:shd w:val="clear" w:color="C0C0C0" w:fill="F3F3F3"/>
            <w:vAlign w:val="center"/>
          </w:tcPr>
          <w:p w14:paraId="14DB4CC7" w14:textId="77777777" w:rsidR="00FA6591" w:rsidRPr="00EC4D7D" w:rsidRDefault="00AB1E9E" w:rsidP="00FA6591">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UD</w:t>
            </w:r>
          </w:p>
        </w:tc>
        <w:tc>
          <w:tcPr>
            <w:tcW w:w="480" w:type="dxa"/>
            <w:shd w:val="clear" w:color="C0C0C0" w:fill="F3F3F3"/>
            <w:vAlign w:val="center"/>
          </w:tcPr>
          <w:p w14:paraId="3C1D261D" w14:textId="77777777" w:rsidR="00FA6591" w:rsidRPr="00676CCE" w:rsidRDefault="00FA6591" w:rsidP="00FA6591">
            <w:pPr>
              <w:autoSpaceDE w:val="0"/>
              <w:autoSpaceDN w:val="0"/>
              <w:adjustRightInd w:val="0"/>
              <w:jc w:val="center"/>
              <w:rPr>
                <w:rFonts w:ascii="Arial" w:hAnsi="Arial" w:cs="Arial"/>
                <w:b/>
                <w:bCs/>
                <w:color w:val="000000"/>
                <w:sz w:val="14"/>
                <w:szCs w:val="14"/>
              </w:rPr>
            </w:pPr>
            <w:r>
              <w:rPr>
                <w:rFonts w:ascii="Arial" w:hAnsi="Arial" w:cs="Arial"/>
                <w:b/>
                <w:bCs/>
                <w:color w:val="000000"/>
                <w:sz w:val="14"/>
                <w:szCs w:val="14"/>
              </w:rPr>
              <w:t>CR</w:t>
            </w:r>
          </w:p>
        </w:tc>
        <w:tc>
          <w:tcPr>
            <w:tcW w:w="1560" w:type="dxa"/>
            <w:shd w:val="clear" w:color="C0C0C0" w:fill="F3F3F3"/>
            <w:vAlign w:val="center"/>
          </w:tcPr>
          <w:p w14:paraId="454C0CBD" w14:textId="77777777" w:rsidR="00FA6591" w:rsidRPr="00EC4D7D" w:rsidRDefault="00FA6591" w:rsidP="00FA6591">
            <w:pPr>
              <w:autoSpaceDE w:val="0"/>
              <w:autoSpaceDN w:val="0"/>
              <w:adjustRightInd w:val="0"/>
              <w:jc w:val="center"/>
              <w:rPr>
                <w:rFonts w:ascii="Arial" w:hAnsi="Arial" w:cs="Arial"/>
                <w:b/>
                <w:bCs/>
                <w:caps/>
                <w:color w:val="000000"/>
                <w:sz w:val="14"/>
                <w:szCs w:val="14"/>
              </w:rPr>
            </w:pPr>
            <w:r w:rsidRPr="00EC4D7D">
              <w:rPr>
                <w:rFonts w:ascii="Arial" w:hAnsi="Arial" w:cs="Arial"/>
                <w:b/>
                <w:bCs/>
                <w:caps/>
                <w:color w:val="000000"/>
                <w:sz w:val="14"/>
                <w:szCs w:val="14"/>
              </w:rPr>
              <w:t>requisito</w:t>
            </w:r>
          </w:p>
        </w:tc>
        <w:tc>
          <w:tcPr>
            <w:tcW w:w="1800" w:type="dxa"/>
            <w:shd w:val="clear" w:color="C0C0C0" w:fill="F3F3F3"/>
            <w:vAlign w:val="center"/>
          </w:tcPr>
          <w:p w14:paraId="11917F36" w14:textId="77777777" w:rsidR="00FA6591" w:rsidRPr="00EC4D7D" w:rsidRDefault="00FA6591" w:rsidP="00FA6591">
            <w:pPr>
              <w:autoSpaceDE w:val="0"/>
              <w:autoSpaceDN w:val="0"/>
              <w:adjustRightInd w:val="0"/>
              <w:jc w:val="center"/>
              <w:rPr>
                <w:rFonts w:ascii="Arial" w:hAnsi="Arial" w:cs="Arial"/>
                <w:b/>
                <w:bCs/>
                <w:color w:val="000000"/>
                <w:sz w:val="14"/>
                <w:szCs w:val="14"/>
              </w:rPr>
            </w:pPr>
            <w:r w:rsidRPr="00EC4D7D">
              <w:rPr>
                <w:rFonts w:ascii="Arial" w:hAnsi="Arial" w:cs="Arial"/>
                <w:b/>
                <w:bCs/>
                <w:color w:val="000000"/>
                <w:sz w:val="14"/>
                <w:szCs w:val="14"/>
              </w:rPr>
              <w:t>AREA DE FORMACION</w:t>
            </w:r>
            <w:r>
              <w:rPr>
                <w:rFonts w:ascii="Arial" w:hAnsi="Arial" w:cs="Arial"/>
                <w:b/>
                <w:bCs/>
                <w:color w:val="000000"/>
                <w:sz w:val="14"/>
                <w:szCs w:val="14"/>
              </w:rPr>
              <w:t xml:space="preserve"> Y TIPO DE ASIGNATURA</w:t>
            </w:r>
          </w:p>
        </w:tc>
        <w:tc>
          <w:tcPr>
            <w:tcW w:w="1800" w:type="dxa"/>
            <w:shd w:val="clear" w:color="C0C0C0" w:fill="F3F3F3"/>
            <w:vAlign w:val="center"/>
          </w:tcPr>
          <w:p w14:paraId="15C9F836" w14:textId="77777777" w:rsidR="00FA6591" w:rsidRPr="00EC4D7D" w:rsidRDefault="00FA6591" w:rsidP="00FA6591">
            <w:pPr>
              <w:autoSpaceDE w:val="0"/>
              <w:autoSpaceDN w:val="0"/>
              <w:adjustRightInd w:val="0"/>
              <w:jc w:val="center"/>
              <w:rPr>
                <w:rFonts w:ascii="Arial" w:hAnsi="Arial" w:cs="Arial"/>
                <w:b/>
                <w:bCs/>
                <w:color w:val="000000"/>
                <w:sz w:val="14"/>
                <w:szCs w:val="14"/>
              </w:rPr>
            </w:pPr>
            <w:r w:rsidRPr="00EC4D7D">
              <w:rPr>
                <w:rFonts w:ascii="Arial" w:hAnsi="Arial" w:cs="Arial"/>
                <w:b/>
                <w:bCs/>
                <w:color w:val="000000"/>
                <w:sz w:val="14"/>
                <w:szCs w:val="14"/>
              </w:rPr>
              <w:t>UNIDAD RESPONSABLE</w:t>
            </w:r>
          </w:p>
        </w:tc>
      </w:tr>
      <w:tr w:rsidR="00FA6591" w:rsidRPr="00EC4D7D" w14:paraId="79B6E450" w14:textId="77777777">
        <w:trPr>
          <w:trHeight w:val="568"/>
        </w:trPr>
        <w:tc>
          <w:tcPr>
            <w:tcW w:w="1080" w:type="dxa"/>
            <w:vAlign w:val="center"/>
          </w:tcPr>
          <w:p w14:paraId="49320CF5" w14:textId="3F4269E9" w:rsidR="00FA6591" w:rsidRPr="00DF028A" w:rsidRDefault="00DF028A" w:rsidP="00FA6591">
            <w:pPr>
              <w:autoSpaceDE w:val="0"/>
              <w:autoSpaceDN w:val="0"/>
              <w:adjustRightInd w:val="0"/>
              <w:jc w:val="center"/>
              <w:rPr>
                <w:rFonts w:ascii="Arial" w:hAnsi="Arial" w:cs="Arial"/>
                <w:b/>
                <w:color w:val="000000"/>
                <w:sz w:val="12"/>
                <w:szCs w:val="12"/>
              </w:rPr>
            </w:pPr>
            <w:r w:rsidRPr="00DF028A">
              <w:rPr>
                <w:rFonts w:ascii="Arial" w:hAnsi="Arial" w:cs="Arial"/>
                <w:b/>
                <w:color w:val="000000"/>
                <w:sz w:val="12"/>
                <w:szCs w:val="12"/>
              </w:rPr>
              <w:t>CFG-VFUTURO</w:t>
            </w:r>
          </w:p>
        </w:tc>
        <w:tc>
          <w:tcPr>
            <w:tcW w:w="960" w:type="dxa"/>
            <w:vAlign w:val="center"/>
          </w:tcPr>
          <w:p w14:paraId="2027ED72" w14:textId="77777777" w:rsidR="00FA6591" w:rsidRDefault="00F45F9D" w:rsidP="00FA6591">
            <w:pPr>
              <w:autoSpaceDE w:val="0"/>
              <w:autoSpaceDN w:val="0"/>
              <w:adjustRightInd w:val="0"/>
              <w:jc w:val="center"/>
              <w:rPr>
                <w:rFonts w:ascii="Arial" w:hAnsi="Arial" w:cs="Arial"/>
                <w:color w:val="000000"/>
                <w:sz w:val="16"/>
                <w:szCs w:val="16"/>
              </w:rPr>
            </w:pPr>
            <w:r>
              <w:rPr>
                <w:rFonts w:ascii="Arial" w:hAnsi="Arial" w:cs="Arial"/>
                <w:color w:val="000000"/>
                <w:sz w:val="16"/>
                <w:szCs w:val="16"/>
              </w:rPr>
              <w:t>10º</w:t>
            </w:r>
          </w:p>
          <w:p w14:paraId="36CCF97E" w14:textId="77777777" w:rsidR="00F45F9D" w:rsidRPr="0031136F" w:rsidRDefault="00F45F9D" w:rsidP="00FA659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Primavera</w:t>
            </w:r>
          </w:p>
        </w:tc>
        <w:tc>
          <w:tcPr>
            <w:tcW w:w="480" w:type="dxa"/>
            <w:vAlign w:val="center"/>
          </w:tcPr>
          <w:p w14:paraId="708C30C2" w14:textId="2EA94D24" w:rsidR="00FA6591" w:rsidRPr="0031136F" w:rsidRDefault="004C199A" w:rsidP="00FA6591">
            <w:pPr>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p>
        </w:tc>
        <w:tc>
          <w:tcPr>
            <w:tcW w:w="480" w:type="dxa"/>
            <w:vAlign w:val="center"/>
          </w:tcPr>
          <w:p w14:paraId="4D378873" w14:textId="05AA4F23" w:rsidR="00FA6591" w:rsidRPr="0031136F" w:rsidRDefault="00DF028A" w:rsidP="00FA659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p>
        </w:tc>
        <w:tc>
          <w:tcPr>
            <w:tcW w:w="480" w:type="dxa"/>
            <w:vAlign w:val="center"/>
          </w:tcPr>
          <w:p w14:paraId="667A74EC" w14:textId="3B8A2F39" w:rsidR="00FA6591" w:rsidRPr="0031136F" w:rsidRDefault="00DF028A" w:rsidP="00FA659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3</w:t>
            </w:r>
          </w:p>
        </w:tc>
        <w:tc>
          <w:tcPr>
            <w:tcW w:w="480" w:type="dxa"/>
            <w:vAlign w:val="center"/>
          </w:tcPr>
          <w:p w14:paraId="02E47713" w14:textId="77777777" w:rsidR="00FA6591" w:rsidRPr="0031136F" w:rsidRDefault="00FA6591" w:rsidP="00FA6591">
            <w:pPr>
              <w:autoSpaceDE w:val="0"/>
              <w:autoSpaceDN w:val="0"/>
              <w:adjustRightInd w:val="0"/>
              <w:jc w:val="center"/>
              <w:rPr>
                <w:rFonts w:ascii="Arial" w:hAnsi="Arial" w:cs="Arial"/>
                <w:color w:val="000000"/>
                <w:sz w:val="16"/>
                <w:szCs w:val="16"/>
              </w:rPr>
            </w:pPr>
          </w:p>
        </w:tc>
        <w:tc>
          <w:tcPr>
            <w:tcW w:w="480" w:type="dxa"/>
            <w:vAlign w:val="center"/>
          </w:tcPr>
          <w:p w14:paraId="11B8D89D" w14:textId="77777777" w:rsidR="00FA6591" w:rsidRPr="0031136F" w:rsidRDefault="00F45F9D" w:rsidP="00FA6591">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p>
        </w:tc>
        <w:tc>
          <w:tcPr>
            <w:tcW w:w="1560" w:type="dxa"/>
            <w:vAlign w:val="center"/>
          </w:tcPr>
          <w:p w14:paraId="7B5AC82A" w14:textId="77777777" w:rsidR="00FA6591" w:rsidRPr="00EC4D7D" w:rsidRDefault="00A5127C" w:rsidP="00FA6591">
            <w:pPr>
              <w:autoSpaceDE w:val="0"/>
              <w:autoSpaceDN w:val="0"/>
              <w:adjustRightInd w:val="0"/>
              <w:jc w:val="center"/>
              <w:rPr>
                <w:rFonts w:ascii="Arial" w:hAnsi="Arial" w:cs="Arial"/>
                <w:color w:val="000000"/>
                <w:sz w:val="14"/>
                <w:szCs w:val="14"/>
              </w:rPr>
            </w:pPr>
            <w:r>
              <w:rPr>
                <w:rFonts w:ascii="Arial" w:hAnsi="Arial" w:cs="Arial"/>
                <w:color w:val="000000"/>
                <w:sz w:val="14"/>
                <w:szCs w:val="14"/>
              </w:rPr>
              <w:t>No tiene</w:t>
            </w:r>
          </w:p>
        </w:tc>
        <w:tc>
          <w:tcPr>
            <w:tcW w:w="1800" w:type="dxa"/>
            <w:vAlign w:val="center"/>
          </w:tcPr>
          <w:p w14:paraId="64BDEEE3" w14:textId="77777777" w:rsidR="00A5127C" w:rsidRDefault="00A5127C" w:rsidP="00FA6591">
            <w:pPr>
              <w:autoSpaceDE w:val="0"/>
              <w:autoSpaceDN w:val="0"/>
              <w:adjustRightInd w:val="0"/>
              <w:jc w:val="center"/>
              <w:rPr>
                <w:rFonts w:ascii="Arial" w:hAnsi="Arial" w:cs="Arial"/>
                <w:color w:val="000000"/>
                <w:sz w:val="14"/>
                <w:szCs w:val="14"/>
              </w:rPr>
            </w:pPr>
            <w:r>
              <w:rPr>
                <w:rFonts w:ascii="Arial" w:hAnsi="Arial" w:cs="Arial"/>
                <w:color w:val="000000"/>
                <w:sz w:val="14"/>
                <w:szCs w:val="14"/>
              </w:rPr>
              <w:t>Curso de Formación</w:t>
            </w:r>
          </w:p>
          <w:p w14:paraId="65826F93" w14:textId="77777777" w:rsidR="00FA6591" w:rsidRPr="00EC4D7D" w:rsidRDefault="00A5127C" w:rsidP="00FA6591">
            <w:pPr>
              <w:autoSpaceDE w:val="0"/>
              <w:autoSpaceDN w:val="0"/>
              <w:adjustRightInd w:val="0"/>
              <w:jc w:val="center"/>
              <w:rPr>
                <w:rFonts w:ascii="Arial" w:hAnsi="Arial" w:cs="Arial"/>
                <w:color w:val="000000"/>
                <w:sz w:val="14"/>
                <w:szCs w:val="14"/>
              </w:rPr>
            </w:pPr>
            <w:r>
              <w:rPr>
                <w:rFonts w:ascii="Arial" w:hAnsi="Arial" w:cs="Arial"/>
                <w:color w:val="000000"/>
                <w:sz w:val="14"/>
                <w:szCs w:val="14"/>
              </w:rPr>
              <w:t>General (CFG)</w:t>
            </w:r>
          </w:p>
        </w:tc>
        <w:tc>
          <w:tcPr>
            <w:tcW w:w="1800" w:type="dxa"/>
            <w:vAlign w:val="center"/>
          </w:tcPr>
          <w:p w14:paraId="57FF56EF" w14:textId="77777777" w:rsidR="00FA6591" w:rsidRPr="00EC4D7D" w:rsidRDefault="00A5127C" w:rsidP="00FA6591">
            <w:pPr>
              <w:autoSpaceDE w:val="0"/>
              <w:autoSpaceDN w:val="0"/>
              <w:adjustRightInd w:val="0"/>
              <w:jc w:val="center"/>
              <w:rPr>
                <w:rFonts w:ascii="Arial" w:hAnsi="Arial" w:cs="Arial"/>
                <w:color w:val="000000"/>
                <w:sz w:val="14"/>
                <w:szCs w:val="14"/>
                <w:highlight w:val="yellow"/>
              </w:rPr>
            </w:pPr>
            <w:r w:rsidRPr="00A5127C">
              <w:rPr>
                <w:rFonts w:ascii="Arial" w:hAnsi="Arial" w:cs="Arial"/>
                <w:color w:val="000000"/>
                <w:sz w:val="14"/>
                <w:szCs w:val="14"/>
              </w:rPr>
              <w:t>Escuela de Pregrado</w:t>
            </w:r>
          </w:p>
        </w:tc>
      </w:tr>
    </w:tbl>
    <w:p w14:paraId="7861DAED" w14:textId="77777777" w:rsidR="00565DEF" w:rsidRPr="00AB1E9E" w:rsidRDefault="00AB1E9E" w:rsidP="00565DEF">
      <w:pPr>
        <w:pStyle w:val="Piedepgina"/>
        <w:tabs>
          <w:tab w:val="clear" w:pos="4419"/>
          <w:tab w:val="clear" w:pos="8838"/>
        </w:tabs>
        <w:rPr>
          <w:rFonts w:ascii="Arial" w:hAnsi="Arial" w:cs="Arial"/>
          <w:color w:val="000000"/>
          <w:sz w:val="14"/>
          <w:szCs w:val="14"/>
          <w:lang w:val="es-MX"/>
        </w:rPr>
      </w:pPr>
      <w:r>
        <w:rPr>
          <w:rFonts w:ascii="Arial" w:hAnsi="Arial" w:cs="Arial"/>
          <w:color w:val="000000"/>
          <w:sz w:val="14"/>
          <w:szCs w:val="14"/>
          <w:lang w:val="es-MX"/>
        </w:rPr>
        <w:t>HT: horas teóricas   HP: horas prácticas   HA: horas alumnos   UD: unidades docentes    CR: suma de estos</w:t>
      </w:r>
    </w:p>
    <w:p w14:paraId="5D18BEB1" w14:textId="77777777" w:rsidR="00AB1E9E" w:rsidRPr="00AB1E9E" w:rsidRDefault="00AB1E9E" w:rsidP="00565DEF">
      <w:pPr>
        <w:pStyle w:val="Piedepgina"/>
        <w:tabs>
          <w:tab w:val="clear" w:pos="4419"/>
          <w:tab w:val="clear" w:pos="8838"/>
        </w:tabs>
        <w:rPr>
          <w:rFonts w:ascii="Arial" w:hAnsi="Arial" w:cs="Arial"/>
          <w:color w:val="000000"/>
          <w:sz w:val="28"/>
          <w:szCs w:val="28"/>
          <w:lang w:val="es-MX"/>
        </w:rPr>
      </w:pPr>
    </w:p>
    <w:p w14:paraId="19586B3D" w14:textId="77777777" w:rsidR="00565DEF" w:rsidRDefault="00153A37" w:rsidP="00565DEF">
      <w:pPr>
        <w:rPr>
          <w:rFonts w:ascii="Arial" w:hAnsi="Arial" w:cs="Arial"/>
          <w:color w:val="000000"/>
          <w:sz w:val="16"/>
          <w:szCs w:val="16"/>
          <w:lang w:val="es-MX"/>
        </w:rPr>
      </w:pPr>
      <w:r w:rsidRPr="00153A37">
        <w:rPr>
          <w:rFonts w:ascii="Arial" w:hAnsi="Arial" w:cs="Arial"/>
          <w:b/>
          <w:color w:val="000000"/>
          <w:sz w:val="16"/>
          <w:szCs w:val="16"/>
          <w:lang w:val="es-MX"/>
        </w:rPr>
        <w:t>DESCRIPCIÓN DE LA ASIGNATURA</w:t>
      </w:r>
      <w:r w:rsidR="00F45F9D">
        <w:rPr>
          <w:rFonts w:ascii="Arial" w:hAnsi="Arial" w:cs="Arial"/>
          <w:color w:val="000000"/>
          <w:sz w:val="16"/>
          <w:szCs w:val="16"/>
          <w:lang w:val="es-MX"/>
        </w:rPr>
        <w:t>:</w:t>
      </w:r>
    </w:p>
    <w:p w14:paraId="7016BBF4" w14:textId="77777777" w:rsidR="00F45F9D" w:rsidRDefault="00F45F9D" w:rsidP="00A5127C">
      <w:pPr>
        <w:jc w:val="both"/>
        <w:rPr>
          <w:rFonts w:ascii="Arial" w:hAnsi="Arial" w:cs="Arial"/>
          <w:color w:val="000000"/>
          <w:sz w:val="16"/>
          <w:szCs w:val="16"/>
          <w:lang w:val="es-MX"/>
        </w:rPr>
      </w:pPr>
      <w:r>
        <w:rPr>
          <w:rFonts w:ascii="Arial" w:hAnsi="Arial" w:cs="Arial"/>
          <w:color w:val="000000"/>
          <w:sz w:val="16"/>
          <w:szCs w:val="16"/>
          <w:lang w:val="es-MX"/>
        </w:rPr>
        <w:t>La asignatura b</w:t>
      </w:r>
      <w:r w:rsidRPr="00F45F9D">
        <w:rPr>
          <w:rFonts w:ascii="Arial" w:hAnsi="Arial" w:cs="Arial"/>
          <w:color w:val="000000"/>
          <w:sz w:val="16"/>
          <w:szCs w:val="16"/>
          <w:lang w:val="es-MX"/>
        </w:rPr>
        <w:t>usca relevar la necesidad de hacernos cargo de encontrar nuestro espacio personal de participación y colaboración en la evolución de la sociedad, ahora mismo, antes de que los eventos externos como lo cambios de paradigmas tecnológicos nos dejen obsoletos o las prácticas no sustenta</w:t>
      </w:r>
      <w:r>
        <w:rPr>
          <w:rFonts w:ascii="Arial" w:hAnsi="Arial" w:cs="Arial"/>
          <w:color w:val="000000"/>
          <w:sz w:val="16"/>
          <w:szCs w:val="16"/>
          <w:lang w:val="es-MX"/>
        </w:rPr>
        <w:t>bles generen colapsos graves a la humanidad.</w:t>
      </w:r>
    </w:p>
    <w:p w14:paraId="333573B5" w14:textId="77777777" w:rsidR="00F45F9D" w:rsidRDefault="00F45F9D" w:rsidP="00A5127C">
      <w:pPr>
        <w:jc w:val="both"/>
        <w:rPr>
          <w:rFonts w:ascii="Arial" w:hAnsi="Arial" w:cs="Arial"/>
          <w:color w:val="000000"/>
          <w:sz w:val="16"/>
          <w:szCs w:val="16"/>
          <w:lang w:val="es-MX"/>
        </w:rPr>
      </w:pPr>
    </w:p>
    <w:p w14:paraId="24A4A82B" w14:textId="77777777" w:rsidR="00AB1E9E" w:rsidRPr="00F45F9D" w:rsidRDefault="00F45F9D" w:rsidP="00A5127C">
      <w:pPr>
        <w:jc w:val="both"/>
        <w:rPr>
          <w:rFonts w:ascii="Arial" w:hAnsi="Arial" w:cs="Arial"/>
          <w:color w:val="000000"/>
          <w:sz w:val="16"/>
          <w:szCs w:val="16"/>
          <w:lang w:val="es-MX"/>
        </w:rPr>
      </w:pPr>
      <w:r w:rsidRPr="00F45F9D">
        <w:rPr>
          <w:rFonts w:ascii="Arial" w:hAnsi="Arial" w:cs="Arial"/>
          <w:color w:val="000000"/>
          <w:sz w:val="16"/>
          <w:szCs w:val="16"/>
          <w:lang w:val="es-MX"/>
        </w:rPr>
        <w:t xml:space="preserve">El curso contempla clases expositivas en las </w:t>
      </w:r>
      <w:r>
        <w:rPr>
          <w:rFonts w:ascii="Arial" w:hAnsi="Arial" w:cs="Arial"/>
          <w:color w:val="000000"/>
          <w:sz w:val="16"/>
          <w:szCs w:val="16"/>
          <w:lang w:val="es-MX"/>
        </w:rPr>
        <w:t xml:space="preserve">distintas áreas </w:t>
      </w:r>
      <w:r w:rsidRPr="00F45F9D">
        <w:rPr>
          <w:rFonts w:ascii="Arial" w:hAnsi="Arial" w:cs="Arial"/>
          <w:color w:val="000000"/>
          <w:sz w:val="16"/>
          <w:szCs w:val="16"/>
          <w:lang w:val="es-MX"/>
        </w:rPr>
        <w:t>especies señaladas, salidas a terreno que complementen las clases teóricas y la búsqueda de información por parte de los alumnos sobre los requerimientos agroclimáticos de las distintas especies y su potencialidad para ser cultivadas en distntas áreas de nuestro territorio.</w:t>
      </w:r>
    </w:p>
    <w:p w14:paraId="5BD4430D" w14:textId="77777777" w:rsidR="00F45F9D" w:rsidRDefault="00F45F9D" w:rsidP="00565DEF">
      <w:pPr>
        <w:rPr>
          <w:rFonts w:ascii="Arial" w:hAnsi="Arial" w:cs="Arial"/>
          <w:b/>
          <w:color w:val="000000"/>
          <w:sz w:val="16"/>
          <w:szCs w:val="16"/>
          <w:lang w:val="es-MX"/>
        </w:rPr>
      </w:pPr>
    </w:p>
    <w:p w14:paraId="791D23DC" w14:textId="77777777" w:rsidR="00565DEF" w:rsidRDefault="007F7D39" w:rsidP="00F45F9D">
      <w:pPr>
        <w:rPr>
          <w:rFonts w:ascii="Arial" w:hAnsi="Arial" w:cs="Arial"/>
          <w:color w:val="000000"/>
          <w:sz w:val="16"/>
          <w:szCs w:val="16"/>
          <w:lang w:val="es-MX"/>
        </w:rPr>
      </w:pPr>
      <w:r w:rsidRPr="007F7D39">
        <w:rPr>
          <w:rFonts w:ascii="Arial" w:hAnsi="Arial" w:cs="Arial"/>
          <w:b/>
          <w:color w:val="000000"/>
          <w:sz w:val="16"/>
          <w:szCs w:val="16"/>
          <w:lang w:val="es-MX"/>
        </w:rPr>
        <w:t>ESTRATEGIAS METODOLÓGICAS</w:t>
      </w:r>
      <w:r w:rsidR="00AB1E9E">
        <w:rPr>
          <w:rFonts w:ascii="Arial" w:hAnsi="Arial" w:cs="Arial"/>
          <w:b/>
          <w:color w:val="000000"/>
          <w:sz w:val="16"/>
          <w:szCs w:val="16"/>
          <w:lang w:val="es-MX"/>
        </w:rPr>
        <w:t xml:space="preserve">  </w:t>
      </w:r>
      <w:r w:rsidR="00AB1E9E">
        <w:rPr>
          <w:rFonts w:ascii="Arial" w:hAnsi="Arial" w:cs="Arial"/>
          <w:color w:val="000000"/>
          <w:sz w:val="16"/>
          <w:szCs w:val="16"/>
          <w:lang w:val="es-MX"/>
        </w:rPr>
        <w:t>(de enseñanza – de aprendizaje)</w:t>
      </w:r>
      <w:r w:rsidR="00F45F9D">
        <w:rPr>
          <w:rFonts w:ascii="Arial" w:hAnsi="Arial" w:cs="Arial"/>
          <w:color w:val="000000"/>
          <w:sz w:val="16"/>
          <w:szCs w:val="16"/>
          <w:lang w:val="es-MX"/>
        </w:rPr>
        <w:t>:</w:t>
      </w:r>
    </w:p>
    <w:p w14:paraId="6DF59C77" w14:textId="77777777" w:rsidR="00F45F9D" w:rsidRDefault="00F45F9D" w:rsidP="00A5127C">
      <w:pPr>
        <w:numPr>
          <w:ilvl w:val="0"/>
          <w:numId w:val="43"/>
        </w:numPr>
        <w:ind w:left="284" w:hanging="284"/>
        <w:jc w:val="both"/>
        <w:rPr>
          <w:rFonts w:ascii="Arial" w:hAnsi="Arial" w:cs="Arial"/>
          <w:color w:val="000000"/>
          <w:sz w:val="16"/>
          <w:szCs w:val="16"/>
          <w:lang w:val="es-MX"/>
        </w:rPr>
      </w:pPr>
      <w:r w:rsidRPr="00F45F9D">
        <w:rPr>
          <w:rFonts w:ascii="Arial" w:hAnsi="Arial" w:cs="Arial"/>
          <w:color w:val="000000"/>
          <w:sz w:val="16"/>
          <w:szCs w:val="16"/>
          <w:lang w:val="es-MX"/>
        </w:rPr>
        <w:t>Desarrolla una mirada sistémica, global, de los desafíos que tiene por delante, visualizando las grandes oportunidades que se les ofrece, junto con desarrollar herramientas para comprender y resolver la complejidad de las mismas.</w:t>
      </w:r>
    </w:p>
    <w:p w14:paraId="028070A7" w14:textId="77777777" w:rsidR="00F45F9D" w:rsidRDefault="00F45F9D" w:rsidP="00A5127C">
      <w:pPr>
        <w:numPr>
          <w:ilvl w:val="0"/>
          <w:numId w:val="43"/>
        </w:numPr>
        <w:ind w:left="284" w:hanging="284"/>
        <w:jc w:val="both"/>
        <w:rPr>
          <w:rFonts w:ascii="Arial" w:hAnsi="Arial" w:cs="Arial"/>
          <w:color w:val="000000"/>
          <w:sz w:val="16"/>
          <w:szCs w:val="16"/>
          <w:lang w:val="es-MX"/>
        </w:rPr>
      </w:pPr>
      <w:r w:rsidRPr="00F45F9D">
        <w:rPr>
          <w:rFonts w:ascii="Arial" w:hAnsi="Arial" w:cs="Arial"/>
          <w:color w:val="000000"/>
          <w:sz w:val="16"/>
          <w:szCs w:val="16"/>
          <w:lang w:val="es-MX"/>
        </w:rPr>
        <w:t>Establece relaciones dialogantes con sus compañeros y profesores, escuchando y expresándose en forma clara y asertiva, con el fin de aportar en el desarrollo de propuestas de colaboración con otros.</w:t>
      </w:r>
    </w:p>
    <w:p w14:paraId="146E6E0B" w14:textId="77777777" w:rsidR="00F45F9D" w:rsidRDefault="00F45F9D" w:rsidP="00A5127C">
      <w:pPr>
        <w:numPr>
          <w:ilvl w:val="0"/>
          <w:numId w:val="43"/>
        </w:numPr>
        <w:ind w:left="284" w:hanging="284"/>
        <w:jc w:val="both"/>
        <w:rPr>
          <w:rFonts w:ascii="Arial" w:hAnsi="Arial" w:cs="Arial"/>
          <w:color w:val="000000"/>
          <w:sz w:val="16"/>
          <w:szCs w:val="16"/>
          <w:lang w:val="es-MX"/>
        </w:rPr>
      </w:pPr>
      <w:r w:rsidRPr="00F45F9D">
        <w:rPr>
          <w:rFonts w:ascii="Arial" w:hAnsi="Arial" w:cs="Arial"/>
          <w:color w:val="000000"/>
          <w:sz w:val="16"/>
          <w:szCs w:val="16"/>
          <w:lang w:val="es-MX"/>
        </w:rPr>
        <w:t xml:space="preserve">Aprende a emprender en base a la formación de redes de asociados, proponiendo y construyendo en equipo soluciones a problemas en diversos </w:t>
      </w:r>
      <w:r>
        <w:rPr>
          <w:rFonts w:ascii="Arial" w:hAnsi="Arial" w:cs="Arial"/>
          <w:color w:val="000000"/>
          <w:sz w:val="16"/>
          <w:szCs w:val="16"/>
          <w:lang w:val="es-MX"/>
        </w:rPr>
        <w:t>ámbitos, con una visión global.</w:t>
      </w:r>
    </w:p>
    <w:p w14:paraId="6B805863" w14:textId="77777777" w:rsidR="00F45F9D" w:rsidRPr="000C03C2" w:rsidRDefault="00F45F9D" w:rsidP="00A5127C">
      <w:pPr>
        <w:numPr>
          <w:ilvl w:val="0"/>
          <w:numId w:val="43"/>
        </w:numPr>
        <w:ind w:left="284" w:hanging="284"/>
        <w:jc w:val="both"/>
        <w:rPr>
          <w:rFonts w:ascii="Arial" w:hAnsi="Arial" w:cs="Arial"/>
          <w:color w:val="000000"/>
          <w:sz w:val="16"/>
          <w:szCs w:val="16"/>
          <w:lang w:val="es-MX"/>
        </w:rPr>
      </w:pPr>
      <w:r w:rsidRPr="00F45F9D">
        <w:rPr>
          <w:rFonts w:ascii="Arial" w:hAnsi="Arial" w:cs="Arial"/>
          <w:color w:val="000000"/>
          <w:sz w:val="16"/>
          <w:szCs w:val="16"/>
          <w:lang w:val="es-MX"/>
        </w:rPr>
        <w:t xml:space="preserve">Estimula ideas originales que se pueden plasmar de una manera formal y defenderlas en situaciones y/o problemas, tanto conocidos como desconocidos. </w:t>
      </w:r>
    </w:p>
    <w:p w14:paraId="35CBCE3E" w14:textId="77777777" w:rsidR="00F45F9D" w:rsidRPr="00F45F9D" w:rsidRDefault="00F45F9D" w:rsidP="00F45F9D">
      <w:pPr>
        <w:rPr>
          <w:rFonts w:ascii="Arial" w:hAnsi="Arial" w:cs="Arial"/>
          <w:color w:val="000000"/>
          <w:sz w:val="16"/>
          <w:szCs w:val="16"/>
          <w:lang w:val="es-MX"/>
        </w:rPr>
      </w:pPr>
    </w:p>
    <w:p w14:paraId="66B3F929" w14:textId="77777777" w:rsidR="00565DEF" w:rsidRPr="00AB1E9E" w:rsidRDefault="00AB1E9E" w:rsidP="00565DEF">
      <w:pPr>
        <w:pStyle w:val="Piedepgina"/>
        <w:tabs>
          <w:tab w:val="clear" w:pos="4419"/>
          <w:tab w:val="clear" w:pos="8838"/>
        </w:tabs>
        <w:rPr>
          <w:rFonts w:ascii="Arial" w:hAnsi="Arial" w:cs="Arial"/>
          <w:color w:val="000000"/>
          <w:sz w:val="16"/>
          <w:szCs w:val="16"/>
          <w:lang w:val="es-MX"/>
        </w:rPr>
      </w:pPr>
      <w:r>
        <w:rPr>
          <w:rFonts w:ascii="Arial" w:hAnsi="Arial" w:cs="Arial"/>
          <w:b/>
          <w:color w:val="000000"/>
          <w:sz w:val="16"/>
          <w:szCs w:val="16"/>
          <w:lang w:val="es-MX"/>
        </w:rPr>
        <w:t xml:space="preserve">OBJETIVOS </w:t>
      </w:r>
      <w:r w:rsidR="007F7D39" w:rsidRPr="007F7D39">
        <w:rPr>
          <w:rFonts w:ascii="Arial" w:hAnsi="Arial" w:cs="Arial"/>
          <w:b/>
          <w:color w:val="000000"/>
          <w:sz w:val="16"/>
          <w:szCs w:val="16"/>
          <w:lang w:val="es-MX"/>
        </w:rPr>
        <w:t xml:space="preserve"> DE LA ASIGNATURA</w:t>
      </w:r>
      <w:r>
        <w:rPr>
          <w:rFonts w:ascii="Arial" w:hAnsi="Arial" w:cs="Arial"/>
          <w:b/>
          <w:color w:val="000000"/>
          <w:sz w:val="16"/>
          <w:szCs w:val="16"/>
          <w:lang w:val="es-MX"/>
        </w:rPr>
        <w:t xml:space="preserve">  </w:t>
      </w:r>
      <w:r w:rsidRPr="00AB1E9E">
        <w:rPr>
          <w:rFonts w:ascii="Arial" w:hAnsi="Arial" w:cs="Arial"/>
          <w:color w:val="000000"/>
          <w:sz w:val="16"/>
          <w:szCs w:val="16"/>
          <w:lang w:val="es-MX"/>
        </w:rPr>
        <w:t>(Tipo:  B=Básica  G=Genérica  E=Específica)</w:t>
      </w:r>
      <w:r w:rsidR="007F7D39" w:rsidRPr="00AB1E9E">
        <w:rPr>
          <w:rFonts w:ascii="Arial" w:hAnsi="Arial" w:cs="Arial"/>
          <w:color w:val="000000"/>
          <w:sz w:val="16"/>
          <w:szCs w:val="16"/>
          <w:lang w:val="es-MX"/>
        </w:rPr>
        <w:t xml:space="preserve"> </w:t>
      </w:r>
    </w:p>
    <w:p w14:paraId="6456DC49" w14:textId="77777777" w:rsidR="00DF028A" w:rsidRDefault="00F45F9D" w:rsidP="00DF028A">
      <w:pPr>
        <w:jc w:val="both"/>
        <w:rPr>
          <w:rFonts w:ascii="Arial" w:hAnsi="Arial" w:cs="Arial"/>
          <w:color w:val="000000"/>
          <w:sz w:val="16"/>
          <w:szCs w:val="16"/>
          <w:lang w:val="es-MX"/>
        </w:rPr>
      </w:pPr>
      <w:r w:rsidRPr="00F45F9D">
        <w:rPr>
          <w:rFonts w:ascii="Arial" w:hAnsi="Arial" w:cs="Arial"/>
          <w:color w:val="000000"/>
          <w:sz w:val="16"/>
          <w:szCs w:val="16"/>
          <w:lang w:val="es-MX"/>
        </w:rPr>
        <w:t>Esta asignatura tiene como propósito impulsar a los estudiantes a ocuparse del futuro en forma proactiva, tanto para colaborar en el diseño de nuestro futuro común, como para adaptarse a los cambios y aprovechar las op</w:t>
      </w:r>
      <w:r w:rsidR="00A5127C">
        <w:rPr>
          <w:rFonts w:ascii="Arial" w:hAnsi="Arial" w:cs="Arial"/>
          <w:color w:val="000000"/>
          <w:sz w:val="16"/>
          <w:szCs w:val="16"/>
          <w:lang w:val="es-MX"/>
        </w:rPr>
        <w:t>ortunidades que se les ofrecen.</w:t>
      </w:r>
      <w:r w:rsidR="00DF028A">
        <w:rPr>
          <w:rFonts w:ascii="Arial" w:hAnsi="Arial" w:cs="Arial"/>
          <w:color w:val="000000"/>
          <w:sz w:val="16"/>
          <w:szCs w:val="16"/>
          <w:lang w:val="es-MX"/>
        </w:rPr>
        <w:t xml:space="preserve"> </w:t>
      </w:r>
    </w:p>
    <w:p w14:paraId="7F1C71C6" w14:textId="734DC651" w:rsidR="00DF028A" w:rsidRPr="00DF028A" w:rsidRDefault="00DF028A" w:rsidP="00DF028A">
      <w:pPr>
        <w:jc w:val="both"/>
        <w:rPr>
          <w:rFonts w:ascii="Arial" w:hAnsi="Arial" w:cs="Arial"/>
          <w:color w:val="000000"/>
          <w:sz w:val="16"/>
          <w:szCs w:val="16"/>
          <w:lang w:val="es-MX"/>
        </w:rPr>
      </w:pPr>
      <w:r w:rsidRPr="00DF028A">
        <w:rPr>
          <w:rFonts w:ascii="Arial" w:hAnsi="Arial" w:cs="Arial"/>
          <w:color w:val="000000"/>
          <w:sz w:val="16"/>
          <w:szCs w:val="16"/>
          <w:lang w:val="es-MX"/>
        </w:rPr>
        <w:t xml:space="preserve">Busca relevar la necesidad de hacernos cargo de encontrar nuestro espacio personal de participación y colaboración en la evolución de la sociedad, ahora mismo, antes de que los eventos externos como lo cambios de paradigmas tecnológicos nos dejen obsoletos o las prácticas no sustentables generen colapsos gravísimos. </w:t>
      </w:r>
    </w:p>
    <w:p w14:paraId="216A9587" w14:textId="24DAFEB6" w:rsidR="00A5127C" w:rsidRDefault="00A5127C" w:rsidP="00565DEF">
      <w:pPr>
        <w:rPr>
          <w:rFonts w:ascii="Arial" w:hAnsi="Arial" w:cs="Arial"/>
          <w:color w:val="000000"/>
          <w:sz w:val="16"/>
          <w:szCs w:val="16"/>
          <w:lang w:val="es-MX"/>
        </w:rPr>
      </w:pPr>
    </w:p>
    <w:p w14:paraId="10F72AA5" w14:textId="77777777" w:rsidR="00A5127C" w:rsidRDefault="00A5127C" w:rsidP="00565DEF">
      <w:pPr>
        <w:rPr>
          <w:rFonts w:ascii="Arial" w:hAnsi="Arial" w:cs="Arial"/>
          <w:color w:val="000000"/>
          <w:sz w:val="16"/>
          <w:szCs w:val="16"/>
          <w:lang w:val="es-MX"/>
        </w:rPr>
      </w:pPr>
    </w:p>
    <w:p w14:paraId="752BC42B" w14:textId="77777777" w:rsidR="00565DEF" w:rsidRPr="00644215" w:rsidRDefault="007F7D39" w:rsidP="00565DEF">
      <w:pPr>
        <w:rPr>
          <w:rFonts w:ascii="Arial" w:hAnsi="Arial" w:cs="Arial"/>
          <w:color w:val="000000"/>
          <w:sz w:val="16"/>
          <w:szCs w:val="16"/>
          <w:lang w:val="es-MX"/>
        </w:rPr>
      </w:pPr>
      <w:r w:rsidRPr="007F7D39">
        <w:rPr>
          <w:rFonts w:ascii="Arial" w:hAnsi="Arial" w:cs="Arial"/>
          <w:b/>
          <w:color w:val="000000"/>
          <w:sz w:val="16"/>
          <w:szCs w:val="16"/>
          <w:lang w:val="es-MX"/>
        </w:rPr>
        <w:t>RECURSOS DOCENTES</w:t>
      </w:r>
      <w:r w:rsidR="00565DEF" w:rsidRPr="00644215">
        <w:rPr>
          <w:rFonts w:ascii="Arial" w:hAnsi="Arial" w:cs="Arial"/>
          <w:color w:val="000000"/>
          <w:sz w:val="16"/>
          <w:szCs w:val="16"/>
          <w:lang w:val="es-MX"/>
        </w:rPr>
        <w:t xml:space="preserve">: </w:t>
      </w:r>
    </w:p>
    <w:p w14:paraId="2B11A9B9" w14:textId="77777777" w:rsidR="00565DEF" w:rsidRDefault="009258EC" w:rsidP="009258EC">
      <w:pPr>
        <w:pStyle w:val="Prrafodelista"/>
        <w:numPr>
          <w:ilvl w:val="0"/>
          <w:numId w:val="45"/>
        </w:numPr>
        <w:ind w:left="284" w:hanging="284"/>
        <w:rPr>
          <w:rFonts w:ascii="Arial" w:hAnsi="Arial" w:cs="Arial"/>
          <w:color w:val="000000"/>
          <w:sz w:val="16"/>
          <w:szCs w:val="16"/>
          <w:lang w:val="es-MX"/>
        </w:rPr>
      </w:pPr>
      <w:r w:rsidRPr="009258EC">
        <w:rPr>
          <w:rFonts w:ascii="Arial" w:hAnsi="Arial" w:cs="Arial"/>
          <w:color w:val="000000"/>
          <w:sz w:val="16"/>
          <w:szCs w:val="16"/>
          <w:lang w:val="es-MX"/>
        </w:rPr>
        <w:t>Clases presenciales</w:t>
      </w:r>
      <w:r>
        <w:rPr>
          <w:rFonts w:ascii="Arial" w:hAnsi="Arial" w:cs="Arial"/>
          <w:color w:val="000000"/>
          <w:sz w:val="16"/>
          <w:szCs w:val="16"/>
          <w:lang w:val="es-MX"/>
        </w:rPr>
        <w:t>,</w:t>
      </w:r>
      <w:r w:rsidRPr="009258EC">
        <w:rPr>
          <w:rFonts w:ascii="Arial" w:hAnsi="Arial" w:cs="Arial"/>
          <w:color w:val="000000"/>
          <w:sz w:val="16"/>
          <w:szCs w:val="16"/>
          <w:lang w:val="es-MX"/>
        </w:rPr>
        <w:t xml:space="preserve"> las cuales requieren de un mínimo de 75% de asistencia.</w:t>
      </w:r>
    </w:p>
    <w:p w14:paraId="5FA8DAAC" w14:textId="77777777" w:rsidR="009258EC" w:rsidRDefault="009258EC" w:rsidP="009258EC">
      <w:pPr>
        <w:pStyle w:val="Prrafodelista"/>
        <w:numPr>
          <w:ilvl w:val="0"/>
          <w:numId w:val="45"/>
        </w:numPr>
        <w:ind w:left="284" w:hanging="284"/>
        <w:rPr>
          <w:rFonts w:ascii="Arial" w:hAnsi="Arial" w:cs="Arial"/>
          <w:color w:val="000000"/>
          <w:sz w:val="16"/>
          <w:szCs w:val="16"/>
          <w:lang w:val="es-MX"/>
        </w:rPr>
      </w:pPr>
      <w:r>
        <w:rPr>
          <w:rFonts w:ascii="Arial" w:hAnsi="Arial" w:cs="Arial"/>
          <w:color w:val="000000"/>
          <w:sz w:val="16"/>
          <w:szCs w:val="16"/>
          <w:lang w:val="es-MX"/>
        </w:rPr>
        <w:t>Para aprobar el curso se requeire de una calificación igual o superior a 4, en una escala de 1 a 7.</w:t>
      </w:r>
    </w:p>
    <w:p w14:paraId="6BD9E8B9" w14:textId="77777777" w:rsidR="00AB1E9E" w:rsidRDefault="00F10108" w:rsidP="00565DEF">
      <w:pPr>
        <w:pStyle w:val="Prrafodelista"/>
        <w:numPr>
          <w:ilvl w:val="0"/>
          <w:numId w:val="45"/>
        </w:numPr>
        <w:ind w:left="284" w:hanging="284"/>
        <w:rPr>
          <w:rFonts w:ascii="Arial" w:hAnsi="Arial" w:cs="Arial"/>
          <w:color w:val="000000"/>
          <w:sz w:val="16"/>
          <w:szCs w:val="16"/>
          <w:lang w:val="es-MX"/>
        </w:rPr>
      </w:pPr>
      <w:r w:rsidRPr="00F10108">
        <w:rPr>
          <w:rFonts w:ascii="Arial" w:hAnsi="Arial" w:cs="Arial"/>
          <w:color w:val="000000"/>
          <w:sz w:val="16"/>
          <w:szCs w:val="16"/>
          <w:lang w:val="es-MX"/>
        </w:rPr>
        <w:t>Habrá tres evaluaciones, dos durante el curso y un examen final</w:t>
      </w:r>
      <w:r>
        <w:rPr>
          <w:rFonts w:ascii="Arial" w:hAnsi="Arial" w:cs="Arial"/>
          <w:color w:val="000000"/>
          <w:sz w:val="16"/>
          <w:szCs w:val="16"/>
          <w:lang w:val="es-MX"/>
        </w:rPr>
        <w:t>.</w:t>
      </w:r>
    </w:p>
    <w:p w14:paraId="21C20528" w14:textId="77777777" w:rsidR="00F10108" w:rsidRPr="00F10108" w:rsidRDefault="00F10108" w:rsidP="00F10108">
      <w:pPr>
        <w:rPr>
          <w:rFonts w:ascii="Arial" w:hAnsi="Arial" w:cs="Arial"/>
          <w:color w:val="000000"/>
          <w:sz w:val="16"/>
          <w:szCs w:val="16"/>
          <w:lang w:val="es-MX"/>
        </w:rPr>
      </w:pPr>
    </w:p>
    <w:p w14:paraId="2B4CA46D" w14:textId="77777777" w:rsidR="00565DEF" w:rsidRPr="00644215" w:rsidRDefault="007F7D39" w:rsidP="00565DEF">
      <w:pPr>
        <w:rPr>
          <w:rFonts w:ascii="Arial" w:hAnsi="Arial" w:cs="Arial"/>
          <w:b/>
          <w:color w:val="000000"/>
          <w:sz w:val="16"/>
          <w:szCs w:val="16"/>
          <w:lang w:val="es-MX"/>
        </w:rPr>
      </w:pPr>
      <w:r w:rsidRPr="007F7D39">
        <w:rPr>
          <w:rFonts w:ascii="Arial" w:hAnsi="Arial" w:cs="Arial"/>
          <w:b/>
          <w:color w:val="000000"/>
          <w:sz w:val="16"/>
          <w:szCs w:val="16"/>
          <w:lang w:val="es-MX"/>
        </w:rPr>
        <w:t>CONTENIDOS</w:t>
      </w:r>
      <w:r w:rsidR="000C03C2">
        <w:rPr>
          <w:rFonts w:ascii="Arial" w:hAnsi="Arial" w:cs="Arial"/>
          <w:b/>
          <w:color w:val="000000"/>
          <w:sz w:val="16"/>
          <w:szCs w:val="16"/>
          <w:lang w:val="es-MX"/>
        </w:rPr>
        <w:t>:</w:t>
      </w:r>
    </w:p>
    <w:p w14:paraId="364CBBB8" w14:textId="77777777" w:rsidR="000C03C2" w:rsidRPr="000C03C2" w:rsidRDefault="000C03C2" w:rsidP="000C03C2">
      <w:pPr>
        <w:rPr>
          <w:rFonts w:ascii="Arial" w:hAnsi="Arial" w:cs="Arial"/>
          <w:color w:val="000000"/>
          <w:sz w:val="16"/>
          <w:szCs w:val="16"/>
          <w:lang w:val="es-MX"/>
        </w:rPr>
      </w:pPr>
      <w:r w:rsidRPr="000C03C2">
        <w:rPr>
          <w:rFonts w:ascii="Arial" w:hAnsi="Arial" w:cs="Arial"/>
          <w:color w:val="000000"/>
          <w:sz w:val="16"/>
          <w:szCs w:val="16"/>
          <w:lang w:val="es-MX"/>
        </w:rPr>
        <w:t>El curso se basará en explorar diversos temas, a los cuales, para hacerlo ágil, nos aproximaremos a través de videos y textos generados por personas que están en la frontera de los asuntos que abordaremos. No obstante, como corresponde para iniciar bien este viaje de exploración, comenzaremos por analizar desde donde provenimos. Una vez que se visualicen las oportunidades a abordar, el curso se enfocará en cómo lograrlo, en la formación de redes y de las capacidades requeridas.</w:t>
      </w:r>
    </w:p>
    <w:p w14:paraId="38CA5EAE" w14:textId="77777777" w:rsidR="000C03C2" w:rsidRPr="000C03C2" w:rsidRDefault="000C03C2" w:rsidP="000C03C2">
      <w:pPr>
        <w:rPr>
          <w:rFonts w:ascii="Arial" w:hAnsi="Arial" w:cs="Arial"/>
          <w:color w:val="000000"/>
          <w:sz w:val="16"/>
          <w:szCs w:val="16"/>
          <w:lang w:val="es-MX"/>
        </w:rPr>
      </w:pPr>
    </w:p>
    <w:p w14:paraId="469F1513" w14:textId="77777777" w:rsidR="000C03C2" w:rsidRPr="000C03C2" w:rsidRDefault="000C03C2" w:rsidP="000C03C2">
      <w:pPr>
        <w:rPr>
          <w:rFonts w:ascii="Arial" w:hAnsi="Arial" w:cs="Arial"/>
          <w:color w:val="000000"/>
          <w:sz w:val="16"/>
          <w:szCs w:val="16"/>
          <w:lang w:val="es-MX"/>
        </w:rPr>
      </w:pPr>
      <w:r>
        <w:rPr>
          <w:rFonts w:ascii="Arial" w:hAnsi="Arial" w:cs="Arial"/>
          <w:color w:val="000000"/>
          <w:sz w:val="16"/>
          <w:szCs w:val="16"/>
          <w:lang w:val="es-MX"/>
        </w:rPr>
        <w:t xml:space="preserve">En este contexto, el curso </w:t>
      </w:r>
      <w:r w:rsidRPr="000C03C2">
        <w:rPr>
          <w:rFonts w:ascii="Arial" w:hAnsi="Arial" w:cs="Arial"/>
          <w:color w:val="000000"/>
          <w:sz w:val="16"/>
          <w:szCs w:val="16"/>
          <w:lang w:val="es-MX"/>
        </w:rPr>
        <w:t xml:space="preserve">tendrá </w:t>
      </w:r>
      <w:r>
        <w:rPr>
          <w:rFonts w:ascii="Arial" w:hAnsi="Arial" w:cs="Arial"/>
          <w:color w:val="000000"/>
          <w:sz w:val="16"/>
          <w:szCs w:val="16"/>
          <w:lang w:val="es-MX"/>
        </w:rPr>
        <w:t xml:space="preserve">las siguientes </w:t>
      </w:r>
      <w:r w:rsidRPr="000C03C2">
        <w:rPr>
          <w:rFonts w:ascii="Arial" w:hAnsi="Arial" w:cs="Arial"/>
          <w:color w:val="000000"/>
          <w:sz w:val="16"/>
          <w:szCs w:val="16"/>
          <w:lang w:val="es-MX"/>
        </w:rPr>
        <w:t>cinco etapas:</w:t>
      </w:r>
    </w:p>
    <w:p w14:paraId="5FF847E7" w14:textId="77777777" w:rsidR="000C03C2" w:rsidRDefault="000C03C2" w:rsidP="000C03C2">
      <w:pPr>
        <w:rPr>
          <w:rFonts w:ascii="Arial" w:hAnsi="Arial" w:cs="Arial"/>
          <w:color w:val="000000"/>
          <w:sz w:val="16"/>
          <w:szCs w:val="16"/>
          <w:lang w:val="es-MX"/>
        </w:rPr>
      </w:pPr>
    </w:p>
    <w:p w14:paraId="52EB4621" w14:textId="77777777" w:rsidR="000C03C2" w:rsidRDefault="000C03C2" w:rsidP="000C03C2">
      <w:pPr>
        <w:numPr>
          <w:ilvl w:val="0"/>
          <w:numId w:val="44"/>
        </w:numPr>
        <w:ind w:left="284" w:hanging="284"/>
        <w:rPr>
          <w:rFonts w:ascii="Arial" w:hAnsi="Arial" w:cs="Arial"/>
          <w:color w:val="000000"/>
          <w:sz w:val="16"/>
          <w:szCs w:val="16"/>
          <w:lang w:val="es-MX"/>
        </w:rPr>
      </w:pPr>
      <w:r w:rsidRPr="000C03C2">
        <w:rPr>
          <w:rFonts w:ascii="Arial" w:hAnsi="Arial" w:cs="Arial"/>
          <w:color w:val="000000"/>
          <w:sz w:val="16"/>
          <w:szCs w:val="16"/>
          <w:lang w:val="es-MX"/>
        </w:rPr>
        <w:t>Mirada hacia atrás, quienes somos, como evolucionamo</w:t>
      </w:r>
      <w:r>
        <w:rPr>
          <w:rFonts w:ascii="Arial" w:hAnsi="Arial" w:cs="Arial"/>
          <w:color w:val="000000"/>
          <w:sz w:val="16"/>
          <w:szCs w:val="16"/>
          <w:lang w:val="es-MX"/>
        </w:rPr>
        <w:t>s, como llegamos donde estamos.</w:t>
      </w:r>
    </w:p>
    <w:p w14:paraId="26EE3855" w14:textId="77777777" w:rsidR="000C03C2" w:rsidRDefault="000C03C2" w:rsidP="000C03C2">
      <w:pPr>
        <w:numPr>
          <w:ilvl w:val="0"/>
          <w:numId w:val="44"/>
        </w:numPr>
        <w:ind w:left="284" w:hanging="284"/>
        <w:rPr>
          <w:rFonts w:ascii="Arial" w:hAnsi="Arial" w:cs="Arial"/>
          <w:color w:val="000000"/>
          <w:sz w:val="16"/>
          <w:szCs w:val="16"/>
          <w:lang w:val="es-MX"/>
        </w:rPr>
      </w:pPr>
      <w:r w:rsidRPr="000C03C2">
        <w:rPr>
          <w:rFonts w:ascii="Arial" w:hAnsi="Arial" w:cs="Arial"/>
          <w:color w:val="000000"/>
          <w:sz w:val="16"/>
          <w:szCs w:val="16"/>
          <w:lang w:val="es-MX"/>
        </w:rPr>
        <w:t>Con qué nos enfrentamos en el futuro próximo, que opciones tenemos</w:t>
      </w:r>
      <w:r>
        <w:rPr>
          <w:rFonts w:ascii="Arial" w:hAnsi="Arial" w:cs="Arial"/>
          <w:color w:val="000000"/>
          <w:sz w:val="16"/>
          <w:szCs w:val="16"/>
          <w:lang w:val="es-MX"/>
        </w:rPr>
        <w:t>, que oportunidades nos ofrece.</w:t>
      </w:r>
    </w:p>
    <w:p w14:paraId="1BF3CE47" w14:textId="77777777" w:rsidR="000C03C2" w:rsidRDefault="000C03C2" w:rsidP="000C03C2">
      <w:pPr>
        <w:numPr>
          <w:ilvl w:val="0"/>
          <w:numId w:val="44"/>
        </w:numPr>
        <w:ind w:left="284" w:hanging="284"/>
        <w:rPr>
          <w:rFonts w:ascii="Arial" w:hAnsi="Arial" w:cs="Arial"/>
          <w:color w:val="000000"/>
          <w:sz w:val="16"/>
          <w:szCs w:val="16"/>
          <w:lang w:val="es-MX"/>
        </w:rPr>
      </w:pPr>
      <w:r>
        <w:rPr>
          <w:rFonts w:ascii="Arial" w:hAnsi="Arial" w:cs="Arial"/>
          <w:color w:val="000000"/>
          <w:sz w:val="16"/>
          <w:szCs w:val="16"/>
          <w:lang w:val="es-MX"/>
        </w:rPr>
        <w:t>Definir qué</w:t>
      </w:r>
      <w:r w:rsidRPr="000C03C2">
        <w:rPr>
          <w:rFonts w:ascii="Arial" w:hAnsi="Arial" w:cs="Arial"/>
          <w:color w:val="000000"/>
          <w:sz w:val="16"/>
          <w:szCs w:val="16"/>
          <w:lang w:val="es-MX"/>
        </w:rPr>
        <w:t xml:space="preserve"> desafío nos interesa a cada uno abordar, con quie</w:t>
      </w:r>
      <w:r>
        <w:rPr>
          <w:rFonts w:ascii="Arial" w:hAnsi="Arial" w:cs="Arial"/>
          <w:color w:val="000000"/>
          <w:sz w:val="16"/>
          <w:szCs w:val="16"/>
          <w:lang w:val="es-MX"/>
        </w:rPr>
        <w:t>nes y en que vamos a colaborar.</w:t>
      </w:r>
    </w:p>
    <w:p w14:paraId="733D3283" w14:textId="77777777" w:rsidR="000C03C2" w:rsidRDefault="000C03C2" w:rsidP="000C03C2">
      <w:pPr>
        <w:numPr>
          <w:ilvl w:val="0"/>
          <w:numId w:val="44"/>
        </w:numPr>
        <w:ind w:left="284" w:hanging="284"/>
        <w:rPr>
          <w:rFonts w:ascii="Arial" w:hAnsi="Arial" w:cs="Arial"/>
          <w:color w:val="000000"/>
          <w:sz w:val="16"/>
          <w:szCs w:val="16"/>
          <w:lang w:val="es-MX"/>
        </w:rPr>
      </w:pPr>
      <w:r w:rsidRPr="000C03C2">
        <w:rPr>
          <w:rFonts w:ascii="Arial" w:hAnsi="Arial" w:cs="Arial"/>
          <w:color w:val="000000"/>
          <w:sz w:val="16"/>
          <w:szCs w:val="16"/>
          <w:lang w:val="es-MX"/>
        </w:rPr>
        <w:t>Investigación, trabajo en equ</w:t>
      </w:r>
      <w:r>
        <w:rPr>
          <w:rFonts w:ascii="Arial" w:hAnsi="Arial" w:cs="Arial"/>
          <w:color w:val="000000"/>
          <w:sz w:val="16"/>
          <w:szCs w:val="16"/>
          <w:lang w:val="es-MX"/>
        </w:rPr>
        <w:t>ipo, formulación de propuestas.</w:t>
      </w:r>
    </w:p>
    <w:p w14:paraId="0DC7B8B0" w14:textId="77777777" w:rsidR="00AB1E9E" w:rsidRDefault="000C03C2" w:rsidP="00565DEF">
      <w:pPr>
        <w:numPr>
          <w:ilvl w:val="0"/>
          <w:numId w:val="44"/>
        </w:numPr>
        <w:ind w:left="284" w:hanging="284"/>
        <w:rPr>
          <w:rFonts w:ascii="Arial" w:hAnsi="Arial" w:cs="Arial"/>
          <w:color w:val="000000"/>
          <w:sz w:val="16"/>
          <w:szCs w:val="16"/>
          <w:lang w:val="es-MX"/>
        </w:rPr>
      </w:pPr>
      <w:r>
        <w:rPr>
          <w:rFonts w:ascii="Arial" w:hAnsi="Arial" w:cs="Arial"/>
          <w:color w:val="000000"/>
          <w:sz w:val="16"/>
          <w:szCs w:val="16"/>
          <w:lang w:val="es-MX"/>
        </w:rPr>
        <w:t>Presentación de p</w:t>
      </w:r>
      <w:r w:rsidRPr="000C03C2">
        <w:rPr>
          <w:rFonts w:ascii="Arial" w:hAnsi="Arial" w:cs="Arial"/>
          <w:color w:val="000000"/>
          <w:sz w:val="16"/>
          <w:szCs w:val="16"/>
          <w:lang w:val="es-MX"/>
        </w:rPr>
        <w:t>royectos y</w:t>
      </w:r>
      <w:r>
        <w:rPr>
          <w:rFonts w:ascii="Arial" w:hAnsi="Arial" w:cs="Arial"/>
          <w:color w:val="000000"/>
          <w:sz w:val="16"/>
          <w:szCs w:val="16"/>
          <w:lang w:val="es-MX"/>
        </w:rPr>
        <w:t>/o ensayos p</w:t>
      </w:r>
      <w:r w:rsidRPr="000C03C2">
        <w:rPr>
          <w:rFonts w:ascii="Arial" w:hAnsi="Arial" w:cs="Arial"/>
          <w:color w:val="000000"/>
          <w:sz w:val="16"/>
          <w:szCs w:val="16"/>
          <w:lang w:val="es-MX"/>
        </w:rPr>
        <w:t>ersonales</w:t>
      </w:r>
      <w:r>
        <w:rPr>
          <w:rFonts w:ascii="Arial" w:hAnsi="Arial" w:cs="Arial"/>
          <w:color w:val="000000"/>
          <w:sz w:val="16"/>
          <w:szCs w:val="16"/>
          <w:lang w:val="es-MX"/>
        </w:rPr>
        <w:t>.</w:t>
      </w:r>
    </w:p>
    <w:p w14:paraId="4204FD65" w14:textId="77777777" w:rsidR="000C03C2" w:rsidRDefault="000C03C2" w:rsidP="000C03C2">
      <w:pPr>
        <w:rPr>
          <w:rFonts w:ascii="Arial" w:hAnsi="Arial" w:cs="Arial"/>
          <w:color w:val="000000"/>
          <w:sz w:val="16"/>
          <w:szCs w:val="16"/>
          <w:lang w:val="es-MX"/>
        </w:rPr>
      </w:pPr>
    </w:p>
    <w:p w14:paraId="569B917A" w14:textId="77777777" w:rsidR="0047121B" w:rsidRDefault="0047121B" w:rsidP="000C03C2">
      <w:pPr>
        <w:rPr>
          <w:rFonts w:ascii="Arial" w:hAnsi="Arial" w:cs="Arial"/>
          <w:color w:val="000000"/>
          <w:sz w:val="16"/>
          <w:szCs w:val="16"/>
          <w:lang w:val="es-MX"/>
        </w:rPr>
      </w:pPr>
    </w:p>
    <w:p w14:paraId="2928D6E1" w14:textId="77777777" w:rsidR="0047121B" w:rsidRDefault="0047121B" w:rsidP="000C03C2">
      <w:pPr>
        <w:rPr>
          <w:rFonts w:ascii="Arial" w:hAnsi="Arial" w:cs="Arial"/>
          <w:color w:val="000000"/>
          <w:sz w:val="16"/>
          <w:szCs w:val="16"/>
          <w:lang w:val="es-MX"/>
        </w:rPr>
      </w:pPr>
    </w:p>
    <w:p w14:paraId="1EC83C40" w14:textId="77777777" w:rsidR="0047121B" w:rsidRDefault="0047121B" w:rsidP="000C03C2">
      <w:pPr>
        <w:rPr>
          <w:rFonts w:ascii="Arial" w:hAnsi="Arial" w:cs="Arial"/>
          <w:color w:val="000000"/>
          <w:sz w:val="16"/>
          <w:szCs w:val="16"/>
          <w:lang w:val="es-MX"/>
        </w:rPr>
      </w:pPr>
    </w:p>
    <w:p w14:paraId="02BC13CF" w14:textId="77777777" w:rsidR="0047121B" w:rsidRDefault="0047121B" w:rsidP="000C03C2">
      <w:pPr>
        <w:rPr>
          <w:rFonts w:ascii="Arial" w:hAnsi="Arial" w:cs="Arial"/>
          <w:color w:val="000000"/>
          <w:sz w:val="16"/>
          <w:szCs w:val="16"/>
          <w:lang w:val="es-MX"/>
        </w:rPr>
      </w:pPr>
    </w:p>
    <w:p w14:paraId="0450944A" w14:textId="77777777" w:rsidR="0047121B" w:rsidRDefault="0047121B" w:rsidP="000C03C2">
      <w:pPr>
        <w:rPr>
          <w:rFonts w:ascii="Arial" w:hAnsi="Arial" w:cs="Arial"/>
          <w:color w:val="000000"/>
          <w:sz w:val="16"/>
          <w:szCs w:val="16"/>
          <w:lang w:val="es-MX"/>
        </w:rPr>
      </w:pPr>
    </w:p>
    <w:p w14:paraId="2255952E" w14:textId="77777777" w:rsidR="0047121B" w:rsidRDefault="0047121B" w:rsidP="000C03C2">
      <w:pPr>
        <w:rPr>
          <w:rFonts w:ascii="Arial" w:hAnsi="Arial" w:cs="Arial"/>
          <w:color w:val="000000"/>
          <w:sz w:val="16"/>
          <w:szCs w:val="16"/>
          <w:lang w:val="es-MX"/>
        </w:rPr>
      </w:pPr>
    </w:p>
    <w:p w14:paraId="4848DC52" w14:textId="77777777" w:rsidR="0047121B" w:rsidRDefault="0047121B" w:rsidP="000C03C2">
      <w:pPr>
        <w:rPr>
          <w:rFonts w:ascii="Arial" w:hAnsi="Arial" w:cs="Arial"/>
          <w:color w:val="000000"/>
          <w:sz w:val="16"/>
          <w:szCs w:val="16"/>
          <w:lang w:val="es-MX"/>
        </w:rPr>
      </w:pPr>
    </w:p>
    <w:p w14:paraId="2E38FF7C" w14:textId="77777777" w:rsidR="0047121B" w:rsidRDefault="0047121B" w:rsidP="000C03C2">
      <w:pPr>
        <w:rPr>
          <w:rFonts w:ascii="Arial" w:hAnsi="Arial" w:cs="Arial"/>
          <w:color w:val="000000"/>
          <w:sz w:val="16"/>
          <w:szCs w:val="16"/>
          <w:lang w:val="es-MX"/>
        </w:rPr>
      </w:pPr>
    </w:p>
    <w:p w14:paraId="5BADF0FE" w14:textId="77777777" w:rsidR="0047121B" w:rsidRDefault="0047121B" w:rsidP="000C03C2">
      <w:pPr>
        <w:rPr>
          <w:rFonts w:ascii="Arial" w:hAnsi="Arial" w:cs="Arial"/>
          <w:color w:val="000000"/>
          <w:sz w:val="16"/>
          <w:szCs w:val="16"/>
          <w:lang w:val="es-MX"/>
        </w:rPr>
      </w:pPr>
    </w:p>
    <w:p w14:paraId="3B031BE9" w14:textId="77777777" w:rsidR="0047121B" w:rsidRDefault="0047121B" w:rsidP="000C03C2">
      <w:pPr>
        <w:rPr>
          <w:rFonts w:ascii="Arial" w:hAnsi="Arial" w:cs="Arial"/>
          <w:color w:val="000000"/>
          <w:sz w:val="16"/>
          <w:szCs w:val="16"/>
          <w:lang w:val="es-MX"/>
        </w:rPr>
      </w:pPr>
    </w:p>
    <w:p w14:paraId="0152991B" w14:textId="77777777" w:rsidR="0047121B" w:rsidRPr="000C03C2" w:rsidRDefault="0047121B" w:rsidP="000C03C2">
      <w:pPr>
        <w:rPr>
          <w:rFonts w:ascii="Arial" w:hAnsi="Arial" w:cs="Arial"/>
          <w:color w:val="000000"/>
          <w:sz w:val="16"/>
          <w:szCs w:val="16"/>
          <w:lang w:val="es-MX"/>
        </w:rPr>
      </w:pPr>
      <w:bookmarkStart w:id="0" w:name="_GoBack"/>
      <w:bookmarkEnd w:id="0"/>
    </w:p>
    <w:p w14:paraId="5479F424" w14:textId="77777777" w:rsidR="00565DEF" w:rsidRPr="00644215" w:rsidRDefault="00D37347" w:rsidP="00565DEF">
      <w:pPr>
        <w:rPr>
          <w:rFonts w:ascii="Arial" w:hAnsi="Arial" w:cs="Arial"/>
          <w:b/>
          <w:color w:val="000000"/>
          <w:sz w:val="16"/>
          <w:szCs w:val="16"/>
          <w:lang w:val="es-MX"/>
        </w:rPr>
      </w:pPr>
      <w:r w:rsidRPr="00D37347">
        <w:rPr>
          <w:rFonts w:ascii="Arial" w:hAnsi="Arial" w:cs="Arial"/>
          <w:b/>
          <w:color w:val="000000"/>
          <w:sz w:val="16"/>
          <w:szCs w:val="16"/>
          <w:lang w:val="es-MX"/>
        </w:rPr>
        <w:lastRenderedPageBreak/>
        <w:t xml:space="preserve">BIBLIOGRAFÍA </w:t>
      </w:r>
      <w:r w:rsidR="00E31B1C">
        <w:rPr>
          <w:rFonts w:ascii="Arial" w:hAnsi="Arial" w:cs="Arial"/>
          <w:b/>
          <w:color w:val="000000"/>
          <w:sz w:val="16"/>
          <w:szCs w:val="16"/>
          <w:lang w:val="es-MX"/>
        </w:rPr>
        <w:t xml:space="preserve"> </w:t>
      </w:r>
      <w:r w:rsidR="00E31B1C" w:rsidRPr="00E31B1C">
        <w:rPr>
          <w:rFonts w:ascii="Arial" w:hAnsi="Arial" w:cs="Arial"/>
          <w:color w:val="000000"/>
          <w:sz w:val="16"/>
          <w:szCs w:val="16"/>
          <w:lang w:val="es-MX"/>
        </w:rPr>
        <w:t>(Tipo: O=Obligatoria  C=Complementaria)</w:t>
      </w:r>
    </w:p>
    <w:p w14:paraId="6597EADC" w14:textId="77777777" w:rsidR="000C03C2" w:rsidRPr="000C03C2" w:rsidRDefault="000C03C2" w:rsidP="000C03C2">
      <w:pPr>
        <w:rPr>
          <w:rFonts w:ascii="Arial" w:hAnsi="Arial" w:cs="Arial"/>
          <w:color w:val="000000"/>
          <w:sz w:val="16"/>
          <w:szCs w:val="16"/>
        </w:rPr>
      </w:pPr>
      <w:r w:rsidRPr="000C03C2">
        <w:rPr>
          <w:rFonts w:ascii="Arial" w:hAnsi="Arial" w:cs="Arial"/>
          <w:color w:val="000000"/>
          <w:sz w:val="16"/>
          <w:szCs w:val="16"/>
        </w:rPr>
        <w:t xml:space="preserve">En el curso se utilizarán libros que serán abordados colectivamente por los alumnos. Se asignarán capítulos a pequeños grupos que deberán exponer sus conclusiones de la lectura. </w:t>
      </w:r>
    </w:p>
    <w:p w14:paraId="1019D556" w14:textId="77777777" w:rsidR="000C03C2" w:rsidRPr="000C03C2" w:rsidRDefault="000C03C2" w:rsidP="000C03C2">
      <w:pPr>
        <w:rPr>
          <w:rFonts w:ascii="Arial" w:hAnsi="Arial" w:cs="Arial"/>
          <w:color w:val="000000"/>
          <w:sz w:val="16"/>
          <w:szCs w:val="16"/>
        </w:rPr>
      </w:pPr>
    </w:p>
    <w:p w14:paraId="4A1A0ECC" w14:textId="77777777" w:rsidR="000C03C2" w:rsidRPr="000C03C2" w:rsidRDefault="00A5127C" w:rsidP="000C03C2">
      <w:pPr>
        <w:rPr>
          <w:rFonts w:ascii="Arial" w:hAnsi="Arial" w:cs="Arial"/>
          <w:color w:val="000000"/>
          <w:sz w:val="16"/>
          <w:szCs w:val="16"/>
        </w:rPr>
      </w:pPr>
      <w:proofErr w:type="spellStart"/>
      <w:r>
        <w:rPr>
          <w:rFonts w:ascii="Arial" w:hAnsi="Arial" w:cs="Arial"/>
          <w:color w:val="000000"/>
          <w:sz w:val="16"/>
          <w:szCs w:val="16"/>
        </w:rPr>
        <w:t>Diamond</w:t>
      </w:r>
      <w:proofErr w:type="spellEnd"/>
      <w:r>
        <w:rPr>
          <w:rFonts w:ascii="Arial" w:hAnsi="Arial" w:cs="Arial"/>
          <w:color w:val="000000"/>
          <w:sz w:val="16"/>
          <w:szCs w:val="16"/>
        </w:rPr>
        <w:t xml:space="preserve">, </w:t>
      </w:r>
      <w:proofErr w:type="spellStart"/>
      <w:r>
        <w:rPr>
          <w:rFonts w:ascii="Arial" w:hAnsi="Arial" w:cs="Arial"/>
          <w:color w:val="000000"/>
          <w:sz w:val="16"/>
          <w:szCs w:val="16"/>
        </w:rPr>
        <w:t>Jarred</w:t>
      </w:r>
      <w:proofErr w:type="spellEnd"/>
      <w:r>
        <w:rPr>
          <w:rFonts w:ascii="Arial" w:hAnsi="Arial" w:cs="Arial"/>
          <w:color w:val="000000"/>
          <w:sz w:val="16"/>
          <w:szCs w:val="16"/>
        </w:rPr>
        <w:t>. 2006. Armas, gérmenes y a</w:t>
      </w:r>
      <w:r w:rsidR="000C03C2" w:rsidRPr="000C03C2">
        <w:rPr>
          <w:rFonts w:ascii="Arial" w:hAnsi="Arial" w:cs="Arial"/>
          <w:color w:val="000000"/>
          <w:sz w:val="16"/>
          <w:szCs w:val="16"/>
        </w:rPr>
        <w:t>cero</w:t>
      </w:r>
      <w:r>
        <w:rPr>
          <w:rFonts w:ascii="Arial" w:hAnsi="Arial" w:cs="Arial"/>
          <w:color w:val="000000"/>
          <w:sz w:val="16"/>
          <w:szCs w:val="16"/>
        </w:rPr>
        <w:t>. Editorial Debate, Barcelona, España. 592p (Tipo: O)</w:t>
      </w:r>
      <w:r w:rsidR="008C7ECB">
        <w:rPr>
          <w:rFonts w:ascii="Arial" w:hAnsi="Arial" w:cs="Arial"/>
          <w:color w:val="000000"/>
          <w:sz w:val="16"/>
          <w:szCs w:val="16"/>
        </w:rPr>
        <w:t>.</w:t>
      </w:r>
    </w:p>
    <w:p w14:paraId="64B677AE" w14:textId="77777777" w:rsidR="008C7ECB" w:rsidRDefault="008C7ECB" w:rsidP="000C03C2">
      <w:pPr>
        <w:rPr>
          <w:rFonts w:ascii="Arial" w:hAnsi="Arial" w:cs="Arial"/>
          <w:color w:val="000000"/>
          <w:sz w:val="16"/>
          <w:szCs w:val="16"/>
        </w:rPr>
      </w:pPr>
    </w:p>
    <w:p w14:paraId="471A4AAB" w14:textId="77777777" w:rsidR="000C03C2" w:rsidRPr="000C03C2" w:rsidRDefault="00A5127C" w:rsidP="000C03C2">
      <w:pPr>
        <w:rPr>
          <w:rFonts w:ascii="Arial" w:hAnsi="Arial" w:cs="Arial"/>
          <w:color w:val="000000"/>
          <w:sz w:val="16"/>
          <w:szCs w:val="16"/>
        </w:rPr>
      </w:pPr>
      <w:proofErr w:type="spellStart"/>
      <w:r>
        <w:rPr>
          <w:rFonts w:ascii="Arial" w:hAnsi="Arial" w:cs="Arial"/>
          <w:color w:val="000000"/>
          <w:sz w:val="16"/>
          <w:szCs w:val="16"/>
        </w:rPr>
        <w:t>Harari</w:t>
      </w:r>
      <w:proofErr w:type="spellEnd"/>
      <w:r>
        <w:rPr>
          <w:rFonts w:ascii="Arial" w:hAnsi="Arial" w:cs="Arial"/>
          <w:color w:val="000000"/>
          <w:sz w:val="16"/>
          <w:szCs w:val="16"/>
        </w:rPr>
        <w:t xml:space="preserve">, </w:t>
      </w:r>
      <w:proofErr w:type="spellStart"/>
      <w:r>
        <w:rPr>
          <w:rFonts w:ascii="Arial" w:hAnsi="Arial" w:cs="Arial"/>
          <w:color w:val="000000"/>
          <w:sz w:val="16"/>
          <w:szCs w:val="16"/>
        </w:rPr>
        <w:t>Yuval</w:t>
      </w:r>
      <w:proofErr w:type="spellEnd"/>
      <w:r>
        <w:rPr>
          <w:rFonts w:ascii="Arial" w:hAnsi="Arial" w:cs="Arial"/>
          <w:color w:val="000000"/>
          <w:sz w:val="16"/>
          <w:szCs w:val="16"/>
        </w:rPr>
        <w:t xml:space="preserve"> Noah. 2015. Sapiens. De</w:t>
      </w:r>
      <w:r w:rsidR="008C7ECB">
        <w:rPr>
          <w:rFonts w:ascii="Arial" w:hAnsi="Arial" w:cs="Arial"/>
          <w:color w:val="000000"/>
          <w:sz w:val="16"/>
          <w:szCs w:val="16"/>
        </w:rPr>
        <w:t xml:space="preserve"> animales a dioses. Breve historia de la humanidad. Editorial Debate, Barcelona, España. 592p (Tipo: O).</w:t>
      </w:r>
    </w:p>
    <w:p w14:paraId="56AF50A5" w14:textId="77777777" w:rsidR="008C7ECB" w:rsidRDefault="008C7ECB" w:rsidP="000C03C2">
      <w:pPr>
        <w:rPr>
          <w:rFonts w:ascii="Arial" w:hAnsi="Arial" w:cs="Arial"/>
          <w:color w:val="000000"/>
          <w:sz w:val="16"/>
          <w:szCs w:val="16"/>
        </w:rPr>
      </w:pPr>
    </w:p>
    <w:p w14:paraId="1EB5B192" w14:textId="77777777" w:rsidR="008C7ECB" w:rsidRPr="000C03C2" w:rsidRDefault="008C7ECB" w:rsidP="008C7ECB">
      <w:pPr>
        <w:rPr>
          <w:rFonts w:ascii="Arial" w:hAnsi="Arial" w:cs="Arial"/>
          <w:color w:val="000000"/>
          <w:sz w:val="16"/>
          <w:szCs w:val="16"/>
        </w:rPr>
      </w:pPr>
      <w:proofErr w:type="spellStart"/>
      <w:r>
        <w:rPr>
          <w:rFonts w:ascii="Arial" w:hAnsi="Arial" w:cs="Arial"/>
          <w:color w:val="000000"/>
          <w:sz w:val="16"/>
          <w:szCs w:val="16"/>
        </w:rPr>
        <w:t>Harari</w:t>
      </w:r>
      <w:proofErr w:type="spellEnd"/>
      <w:r>
        <w:rPr>
          <w:rFonts w:ascii="Arial" w:hAnsi="Arial" w:cs="Arial"/>
          <w:color w:val="000000"/>
          <w:sz w:val="16"/>
          <w:szCs w:val="16"/>
        </w:rPr>
        <w:t xml:space="preserve">, </w:t>
      </w:r>
      <w:proofErr w:type="spellStart"/>
      <w:r>
        <w:rPr>
          <w:rFonts w:ascii="Arial" w:hAnsi="Arial" w:cs="Arial"/>
          <w:color w:val="000000"/>
          <w:sz w:val="16"/>
          <w:szCs w:val="16"/>
        </w:rPr>
        <w:t>Yuval</w:t>
      </w:r>
      <w:proofErr w:type="spellEnd"/>
      <w:r>
        <w:rPr>
          <w:rFonts w:ascii="Arial" w:hAnsi="Arial" w:cs="Arial"/>
          <w:color w:val="000000"/>
          <w:sz w:val="16"/>
          <w:szCs w:val="16"/>
        </w:rPr>
        <w:t xml:space="preserve"> Noah. 2017. </w:t>
      </w:r>
      <w:r w:rsidR="000C03C2" w:rsidRPr="000C03C2">
        <w:rPr>
          <w:rFonts w:ascii="Arial" w:hAnsi="Arial" w:cs="Arial"/>
          <w:color w:val="000000"/>
          <w:sz w:val="16"/>
          <w:szCs w:val="16"/>
        </w:rPr>
        <w:t>Homo Deus</w:t>
      </w:r>
      <w:r>
        <w:rPr>
          <w:rFonts w:ascii="Arial" w:hAnsi="Arial" w:cs="Arial"/>
          <w:color w:val="000000"/>
          <w:sz w:val="16"/>
          <w:szCs w:val="16"/>
        </w:rPr>
        <w:t>. Breve historia del mañana. Editorial Debate, Barcelona, España. 592p (Tipo: O).</w:t>
      </w:r>
    </w:p>
    <w:p w14:paraId="3B69E988" w14:textId="77777777" w:rsidR="000C03C2" w:rsidRPr="000C03C2" w:rsidRDefault="000C03C2" w:rsidP="000C03C2">
      <w:pPr>
        <w:rPr>
          <w:rFonts w:ascii="Arial" w:hAnsi="Arial" w:cs="Arial"/>
          <w:color w:val="000000"/>
          <w:sz w:val="16"/>
          <w:szCs w:val="16"/>
        </w:rPr>
      </w:pPr>
    </w:p>
    <w:p w14:paraId="6930E8C9" w14:textId="77777777" w:rsidR="000C03C2" w:rsidRDefault="008C7ECB" w:rsidP="000C03C2">
      <w:pPr>
        <w:rPr>
          <w:rFonts w:ascii="Arial" w:hAnsi="Arial" w:cs="Arial"/>
          <w:color w:val="000000"/>
          <w:sz w:val="16"/>
          <w:szCs w:val="16"/>
        </w:rPr>
      </w:pPr>
      <w:r>
        <w:rPr>
          <w:rFonts w:ascii="Arial" w:hAnsi="Arial" w:cs="Arial"/>
          <w:color w:val="000000"/>
          <w:sz w:val="16"/>
          <w:szCs w:val="16"/>
        </w:rPr>
        <w:t>Arroyo Schick, Francisco. 2006. Los costos de la mala educación y los beneficios de m</w:t>
      </w:r>
      <w:r w:rsidR="000C03C2" w:rsidRPr="000C03C2">
        <w:rPr>
          <w:rFonts w:ascii="Arial" w:hAnsi="Arial" w:cs="Arial"/>
          <w:color w:val="000000"/>
          <w:sz w:val="16"/>
          <w:szCs w:val="16"/>
        </w:rPr>
        <w:t xml:space="preserve">ejorarla. </w:t>
      </w:r>
      <w:r>
        <w:rPr>
          <w:rFonts w:ascii="Arial" w:hAnsi="Arial" w:cs="Arial"/>
          <w:color w:val="000000"/>
          <w:sz w:val="16"/>
          <w:szCs w:val="16"/>
        </w:rPr>
        <w:t xml:space="preserve">Economía y Administración 152:30 – 49. Facultad de </w:t>
      </w:r>
      <w:proofErr w:type="spellStart"/>
      <w:r>
        <w:rPr>
          <w:rFonts w:ascii="Arial" w:hAnsi="Arial" w:cs="Arial"/>
          <w:color w:val="000000"/>
          <w:sz w:val="16"/>
          <w:szCs w:val="16"/>
        </w:rPr>
        <w:t>Economóa</w:t>
      </w:r>
      <w:proofErr w:type="spellEnd"/>
      <w:r>
        <w:rPr>
          <w:rFonts w:ascii="Arial" w:hAnsi="Arial" w:cs="Arial"/>
          <w:color w:val="000000"/>
          <w:sz w:val="16"/>
          <w:szCs w:val="16"/>
        </w:rPr>
        <w:t xml:space="preserve"> y Negocios, Universidad de Chile. </w:t>
      </w:r>
      <w:r w:rsidRPr="008C7ECB">
        <w:rPr>
          <w:rFonts w:ascii="Arial" w:hAnsi="Arial" w:cs="Arial"/>
          <w:color w:val="000000"/>
          <w:sz w:val="16"/>
          <w:szCs w:val="16"/>
        </w:rPr>
        <w:t>(Tipo: O)</w:t>
      </w:r>
      <w:r>
        <w:rPr>
          <w:rFonts w:ascii="Arial" w:hAnsi="Arial" w:cs="Arial"/>
          <w:color w:val="000000"/>
          <w:sz w:val="16"/>
          <w:szCs w:val="16"/>
        </w:rPr>
        <w:t>.</w:t>
      </w:r>
    </w:p>
    <w:p w14:paraId="145F53D2" w14:textId="77777777" w:rsidR="00F10108" w:rsidRDefault="00F10108" w:rsidP="000C03C2">
      <w:pPr>
        <w:rPr>
          <w:rFonts w:ascii="Arial" w:hAnsi="Arial" w:cs="Arial"/>
          <w:color w:val="000000"/>
          <w:sz w:val="16"/>
          <w:szCs w:val="16"/>
        </w:rPr>
      </w:pPr>
    </w:p>
    <w:p w14:paraId="281F48E0" w14:textId="77777777" w:rsidR="00F10108" w:rsidRDefault="00F10108" w:rsidP="000C03C2">
      <w:pPr>
        <w:rPr>
          <w:rFonts w:ascii="Arial" w:hAnsi="Arial" w:cs="Arial"/>
          <w:b/>
          <w:color w:val="000000"/>
          <w:sz w:val="16"/>
          <w:szCs w:val="16"/>
        </w:rPr>
      </w:pPr>
    </w:p>
    <w:p w14:paraId="533B8BF2" w14:textId="77777777" w:rsidR="00F10108" w:rsidRDefault="00F10108" w:rsidP="000C03C2">
      <w:pPr>
        <w:rPr>
          <w:rFonts w:ascii="Arial" w:hAnsi="Arial" w:cs="Arial"/>
          <w:b/>
          <w:color w:val="000000"/>
          <w:sz w:val="16"/>
          <w:szCs w:val="16"/>
        </w:rPr>
      </w:pPr>
    </w:p>
    <w:p w14:paraId="2E74A333" w14:textId="77777777" w:rsidR="00F10108" w:rsidRDefault="00F10108" w:rsidP="000C03C2">
      <w:pPr>
        <w:rPr>
          <w:rFonts w:ascii="Arial" w:hAnsi="Arial" w:cs="Arial"/>
          <w:b/>
          <w:color w:val="000000"/>
          <w:sz w:val="16"/>
          <w:szCs w:val="16"/>
        </w:rPr>
      </w:pPr>
    </w:p>
    <w:p w14:paraId="4BA59EAA" w14:textId="77777777" w:rsidR="00F10108" w:rsidRPr="00F10108" w:rsidRDefault="00F10108" w:rsidP="000C03C2">
      <w:pPr>
        <w:rPr>
          <w:rFonts w:ascii="Arial" w:hAnsi="Arial" w:cs="Arial"/>
          <w:b/>
          <w:color w:val="000000"/>
          <w:sz w:val="16"/>
          <w:szCs w:val="16"/>
        </w:rPr>
      </w:pPr>
      <w:r w:rsidRPr="00F10108">
        <w:rPr>
          <w:rFonts w:ascii="Arial" w:hAnsi="Arial" w:cs="Arial"/>
          <w:b/>
          <w:color w:val="000000"/>
          <w:sz w:val="16"/>
          <w:szCs w:val="16"/>
        </w:rPr>
        <w:t>Recursos WEB:</w:t>
      </w:r>
    </w:p>
    <w:p w14:paraId="2BC4B002" w14:textId="77777777" w:rsidR="00F10108" w:rsidRPr="00F10108" w:rsidRDefault="00F10108" w:rsidP="00F10108">
      <w:pPr>
        <w:rPr>
          <w:rFonts w:ascii="Arial" w:hAnsi="Arial" w:cs="Arial"/>
          <w:color w:val="000000"/>
          <w:sz w:val="16"/>
          <w:szCs w:val="16"/>
        </w:rPr>
      </w:pPr>
    </w:p>
    <w:p w14:paraId="33A104CF" w14:textId="77777777" w:rsidR="00F10108" w:rsidRDefault="00F10108" w:rsidP="00F10108">
      <w:pPr>
        <w:pStyle w:val="Prrafodelista"/>
        <w:numPr>
          <w:ilvl w:val="0"/>
          <w:numId w:val="46"/>
        </w:numPr>
        <w:ind w:left="284" w:hanging="284"/>
        <w:rPr>
          <w:rFonts w:ascii="Arial" w:hAnsi="Arial" w:cs="Arial"/>
          <w:color w:val="000000"/>
          <w:sz w:val="16"/>
          <w:szCs w:val="16"/>
        </w:rPr>
      </w:pPr>
      <w:proofErr w:type="spellStart"/>
      <w:r w:rsidRPr="00F10108">
        <w:rPr>
          <w:rFonts w:ascii="Arial" w:hAnsi="Arial" w:cs="Arial"/>
          <w:color w:val="000000"/>
          <w:sz w:val="16"/>
          <w:szCs w:val="16"/>
        </w:rPr>
        <w:t>Our</w:t>
      </w:r>
      <w:proofErr w:type="spellEnd"/>
      <w:r w:rsidRPr="00F10108">
        <w:rPr>
          <w:rFonts w:ascii="Arial" w:hAnsi="Arial" w:cs="Arial"/>
          <w:color w:val="000000"/>
          <w:sz w:val="16"/>
          <w:szCs w:val="16"/>
        </w:rPr>
        <w:t xml:space="preserve"> </w:t>
      </w:r>
      <w:proofErr w:type="spellStart"/>
      <w:r w:rsidRPr="00F10108">
        <w:rPr>
          <w:rFonts w:ascii="Arial" w:hAnsi="Arial" w:cs="Arial"/>
          <w:color w:val="000000"/>
          <w:sz w:val="16"/>
          <w:szCs w:val="16"/>
        </w:rPr>
        <w:t>Planet</w:t>
      </w:r>
      <w:proofErr w:type="spellEnd"/>
      <w:r w:rsidRPr="00F10108">
        <w:rPr>
          <w:rFonts w:ascii="Arial" w:hAnsi="Arial" w:cs="Arial"/>
          <w:color w:val="000000"/>
          <w:sz w:val="16"/>
          <w:szCs w:val="16"/>
        </w:rPr>
        <w:t xml:space="preserve">: Serie Documental de WWF, en </w:t>
      </w:r>
      <w:proofErr w:type="spellStart"/>
      <w:r w:rsidRPr="00F10108">
        <w:rPr>
          <w:rFonts w:ascii="Arial" w:hAnsi="Arial" w:cs="Arial"/>
          <w:color w:val="000000"/>
          <w:sz w:val="16"/>
          <w:szCs w:val="16"/>
        </w:rPr>
        <w:t>Netflix</w:t>
      </w:r>
      <w:proofErr w:type="spellEnd"/>
      <w:r w:rsidRPr="00F10108">
        <w:rPr>
          <w:rFonts w:ascii="Arial" w:hAnsi="Arial" w:cs="Arial"/>
          <w:color w:val="000000"/>
          <w:sz w:val="16"/>
          <w:szCs w:val="16"/>
        </w:rPr>
        <w:t xml:space="preserve"> y YouTube</w:t>
      </w:r>
    </w:p>
    <w:p w14:paraId="434248FF" w14:textId="77777777" w:rsidR="00F10108" w:rsidRDefault="00F10108" w:rsidP="00F10108">
      <w:pPr>
        <w:pStyle w:val="Prrafodelista"/>
        <w:numPr>
          <w:ilvl w:val="0"/>
          <w:numId w:val="46"/>
        </w:numPr>
        <w:ind w:left="284" w:hanging="284"/>
        <w:rPr>
          <w:rFonts w:ascii="Arial" w:hAnsi="Arial" w:cs="Arial"/>
          <w:color w:val="000000"/>
          <w:sz w:val="16"/>
          <w:szCs w:val="16"/>
        </w:rPr>
      </w:pPr>
      <w:proofErr w:type="spellStart"/>
      <w:r w:rsidRPr="00F10108">
        <w:rPr>
          <w:rFonts w:ascii="Arial" w:hAnsi="Arial" w:cs="Arial"/>
          <w:color w:val="000000"/>
          <w:sz w:val="16"/>
          <w:szCs w:val="16"/>
        </w:rPr>
        <w:t>One</w:t>
      </w:r>
      <w:proofErr w:type="spellEnd"/>
      <w:r w:rsidRPr="00F10108">
        <w:rPr>
          <w:rFonts w:ascii="Arial" w:hAnsi="Arial" w:cs="Arial"/>
          <w:color w:val="000000"/>
          <w:sz w:val="16"/>
          <w:szCs w:val="16"/>
        </w:rPr>
        <w:t xml:space="preserve"> </w:t>
      </w:r>
      <w:proofErr w:type="spellStart"/>
      <w:r w:rsidRPr="00F10108">
        <w:rPr>
          <w:rFonts w:ascii="Arial" w:hAnsi="Arial" w:cs="Arial"/>
          <w:color w:val="000000"/>
          <w:sz w:val="16"/>
          <w:szCs w:val="16"/>
        </w:rPr>
        <w:t>Strange</w:t>
      </w:r>
      <w:proofErr w:type="spellEnd"/>
      <w:r w:rsidRPr="00F10108">
        <w:rPr>
          <w:rFonts w:ascii="Arial" w:hAnsi="Arial" w:cs="Arial"/>
          <w:color w:val="000000"/>
          <w:sz w:val="16"/>
          <w:szCs w:val="16"/>
        </w:rPr>
        <w:t xml:space="preserve"> Rock: Serie Documental de NASA, en Netflix</w:t>
      </w:r>
    </w:p>
    <w:p w14:paraId="60F749A2"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7" w:history="1">
        <w:r w:rsidR="00F10108" w:rsidRPr="00FA6053">
          <w:rPr>
            <w:rStyle w:val="Hipervnculo"/>
            <w:rFonts w:ascii="Arial" w:hAnsi="Arial" w:cs="Arial"/>
            <w:sz w:val="16"/>
            <w:szCs w:val="16"/>
          </w:rPr>
          <w:t>https://www.youtube.com/watch?v=g8J4LqQPy0M</w:t>
        </w:r>
      </w:hyperlink>
      <w:r w:rsidR="00F10108">
        <w:rPr>
          <w:rFonts w:ascii="Arial" w:hAnsi="Arial" w:cs="Arial"/>
          <w:color w:val="000000"/>
          <w:sz w:val="16"/>
          <w:szCs w:val="16"/>
        </w:rPr>
        <w:t xml:space="preserve"> </w:t>
      </w:r>
    </w:p>
    <w:p w14:paraId="09D0B461"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8" w:history="1">
        <w:r w:rsidR="00F10108" w:rsidRPr="00FA6053">
          <w:rPr>
            <w:rStyle w:val="Hipervnculo"/>
            <w:rFonts w:ascii="Arial" w:hAnsi="Arial" w:cs="Arial"/>
            <w:sz w:val="16"/>
            <w:szCs w:val="16"/>
          </w:rPr>
          <w:t>https://www.youtube.com/watch?v=q7pI7IYaJLI</w:t>
        </w:r>
      </w:hyperlink>
      <w:r w:rsidR="00F10108">
        <w:rPr>
          <w:rFonts w:ascii="Arial" w:hAnsi="Arial" w:cs="Arial"/>
          <w:color w:val="000000"/>
          <w:sz w:val="16"/>
          <w:szCs w:val="16"/>
        </w:rPr>
        <w:t xml:space="preserve"> </w:t>
      </w:r>
    </w:p>
    <w:p w14:paraId="26A4AFA0"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9" w:history="1">
        <w:r w:rsidR="00F10108" w:rsidRPr="00FA6053">
          <w:rPr>
            <w:rStyle w:val="Hipervnculo"/>
            <w:rFonts w:ascii="Arial" w:hAnsi="Arial" w:cs="Arial"/>
            <w:sz w:val="16"/>
            <w:szCs w:val="16"/>
          </w:rPr>
          <w:t>https://www.youtube.com/watch?v=7Lc_dlVrg5M</w:t>
        </w:r>
      </w:hyperlink>
      <w:r w:rsidR="00F10108">
        <w:rPr>
          <w:rFonts w:ascii="Arial" w:hAnsi="Arial" w:cs="Arial"/>
          <w:color w:val="000000"/>
          <w:sz w:val="16"/>
          <w:szCs w:val="16"/>
        </w:rPr>
        <w:t xml:space="preserve"> </w:t>
      </w:r>
    </w:p>
    <w:p w14:paraId="16F2646B"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0" w:history="1">
        <w:r w:rsidR="00F10108" w:rsidRPr="00FA6053">
          <w:rPr>
            <w:rStyle w:val="Hipervnculo"/>
            <w:rFonts w:ascii="Arial" w:hAnsi="Arial" w:cs="Arial"/>
            <w:sz w:val="16"/>
            <w:szCs w:val="16"/>
          </w:rPr>
          <w:t>https://www.youtube.com/watch?v=Sddb0Khx0yA</w:t>
        </w:r>
      </w:hyperlink>
    </w:p>
    <w:p w14:paraId="6C0327CC"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1" w:anchor="t-911817" w:history="1">
        <w:r w:rsidR="00F10108" w:rsidRPr="00FA6053">
          <w:rPr>
            <w:rStyle w:val="Hipervnculo"/>
            <w:rFonts w:ascii="Arial" w:hAnsi="Arial" w:cs="Arial"/>
            <w:sz w:val="16"/>
            <w:szCs w:val="16"/>
          </w:rPr>
          <w:t>https://www.ted.com/talks/adam_grant_the_surprising_habits_of_original_thinkers?rid=NqfQpc8KDPHs&amp;utm_source=recommendation&amp;utm_medium=email&amp;utm_campaign=explore&amp;utm_term=watchNow#t-911817</w:t>
        </w:r>
      </w:hyperlink>
    </w:p>
    <w:p w14:paraId="501AAF86"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2" w:anchor="t-815871" w:history="1">
        <w:r w:rsidR="00F10108" w:rsidRPr="00FA6053">
          <w:rPr>
            <w:rStyle w:val="Hipervnculo"/>
            <w:rFonts w:ascii="Arial" w:hAnsi="Arial" w:cs="Arial"/>
            <w:sz w:val="16"/>
            <w:szCs w:val="16"/>
          </w:rPr>
          <w:t>https://www.ted.com/talks/joanne_chory_how_supercharged_plants_could_slow_climate_change#t-815871</w:t>
        </w:r>
      </w:hyperlink>
    </w:p>
    <w:p w14:paraId="2ACC8F9B"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3" w:anchor="t-1210039" w:history="1">
        <w:r w:rsidR="00F10108" w:rsidRPr="00FA6053">
          <w:rPr>
            <w:rStyle w:val="Hipervnculo"/>
            <w:rFonts w:ascii="Arial" w:hAnsi="Arial" w:cs="Arial"/>
            <w:sz w:val="16"/>
            <w:szCs w:val="16"/>
          </w:rPr>
          <w:t>https://www.ted.com/talks/dan_ariely_what_makes_us_feel_good_about_our_work?rid=S70roH9YgqyP&amp;utm_source=recommendation&amp;utm_medium=email&amp;utm_campaign=explore&amp;utm_term=watchNow#t-1210039</w:t>
        </w:r>
      </w:hyperlink>
    </w:p>
    <w:p w14:paraId="04AE04AE"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4" w:history="1">
        <w:r w:rsidR="00F10108" w:rsidRPr="00FA6053">
          <w:rPr>
            <w:rStyle w:val="Hipervnculo"/>
            <w:rFonts w:ascii="Arial" w:hAnsi="Arial" w:cs="Arial"/>
            <w:sz w:val="16"/>
            <w:szCs w:val="16"/>
          </w:rPr>
          <w:t>https://www.ted.com/talks/dan_ariely_beware_conflicts_of_interest</w:t>
        </w:r>
      </w:hyperlink>
    </w:p>
    <w:p w14:paraId="22F632BF"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5" w:anchor="t-1231598" w:history="1">
        <w:r w:rsidR="00F10108" w:rsidRPr="00FA6053">
          <w:rPr>
            <w:rStyle w:val="Hipervnculo"/>
            <w:rFonts w:ascii="Arial" w:hAnsi="Arial" w:cs="Arial"/>
            <w:sz w:val="16"/>
            <w:szCs w:val="16"/>
          </w:rPr>
          <w:t>https://www.ted.com/talks/spencer_wells_is_building_a_family_tree_for_all_humanity#t-1231598</w:t>
        </w:r>
      </w:hyperlink>
    </w:p>
    <w:p w14:paraId="5A059151" w14:textId="77777777" w:rsidR="00F10108" w:rsidRDefault="00D9564F" w:rsidP="00F10108">
      <w:pPr>
        <w:pStyle w:val="Prrafodelista"/>
        <w:numPr>
          <w:ilvl w:val="0"/>
          <w:numId w:val="46"/>
        </w:numPr>
        <w:ind w:left="284" w:hanging="284"/>
        <w:rPr>
          <w:rFonts w:ascii="Arial" w:hAnsi="Arial" w:cs="Arial"/>
          <w:color w:val="000000"/>
          <w:sz w:val="16"/>
          <w:szCs w:val="16"/>
        </w:rPr>
      </w:pPr>
      <w:hyperlink r:id="rId16" w:anchor="t-104487" w:history="1">
        <w:r w:rsidR="00F10108" w:rsidRPr="00FA6053">
          <w:rPr>
            <w:rStyle w:val="Hipervnculo"/>
            <w:rFonts w:ascii="Arial" w:hAnsi="Arial" w:cs="Arial"/>
            <w:sz w:val="16"/>
            <w:szCs w:val="16"/>
          </w:rPr>
          <w:t>https://www.ted.com/talks/sugata_mitra_shows_how_kids_teach_themselves#t-104487</w:t>
        </w:r>
      </w:hyperlink>
    </w:p>
    <w:p w14:paraId="22A4B8A7" w14:textId="77777777" w:rsidR="00F10108" w:rsidRPr="00F10108" w:rsidRDefault="00F10108" w:rsidP="00F10108">
      <w:pPr>
        <w:pStyle w:val="Prrafodelista"/>
        <w:ind w:left="284"/>
        <w:rPr>
          <w:rFonts w:ascii="Arial" w:hAnsi="Arial" w:cs="Arial"/>
          <w:color w:val="000000"/>
          <w:sz w:val="16"/>
          <w:szCs w:val="16"/>
        </w:rPr>
      </w:pPr>
    </w:p>
    <w:p w14:paraId="244CAB8C" w14:textId="77777777" w:rsidR="008C7ECB" w:rsidRDefault="008C7ECB" w:rsidP="00AE2FE0">
      <w:pPr>
        <w:rPr>
          <w:rFonts w:ascii="Arial" w:hAnsi="Arial" w:cs="Arial"/>
          <w:color w:val="000000"/>
          <w:sz w:val="16"/>
          <w:szCs w:val="16"/>
        </w:rPr>
      </w:pPr>
    </w:p>
    <w:p w14:paraId="2C5DDB46" w14:textId="77777777" w:rsidR="00565DEF" w:rsidRDefault="00D37347" w:rsidP="00AE2FE0">
      <w:pPr>
        <w:rPr>
          <w:rFonts w:ascii="Arial" w:hAnsi="Arial" w:cs="Arial"/>
          <w:color w:val="000000"/>
          <w:sz w:val="16"/>
          <w:szCs w:val="16"/>
          <w:lang w:val="es-MX"/>
        </w:rPr>
      </w:pPr>
      <w:r w:rsidRPr="00D37347">
        <w:rPr>
          <w:rFonts w:ascii="Arial" w:hAnsi="Arial" w:cs="Arial"/>
          <w:b/>
          <w:color w:val="000000"/>
          <w:sz w:val="16"/>
          <w:szCs w:val="16"/>
          <w:lang w:val="es-MX"/>
        </w:rPr>
        <w:t xml:space="preserve">PROFESORES PARTICIPANTES </w:t>
      </w:r>
      <w:r w:rsidR="00565DEF" w:rsidRPr="00644215">
        <w:rPr>
          <w:rFonts w:ascii="Arial" w:hAnsi="Arial" w:cs="Arial"/>
          <w:color w:val="000000"/>
          <w:sz w:val="16"/>
          <w:szCs w:val="16"/>
          <w:lang w:val="es-MX"/>
        </w:rPr>
        <w:t xml:space="preserve"> (Lista no excluyente)</w:t>
      </w:r>
    </w:p>
    <w:p w14:paraId="27B1D5DC" w14:textId="77777777" w:rsidR="009258EC" w:rsidRPr="00644215" w:rsidRDefault="009258EC" w:rsidP="00AE2FE0">
      <w:pPr>
        <w:rPr>
          <w:rFonts w:ascii="Arial" w:hAnsi="Arial" w:cs="Arial"/>
          <w:color w:val="000000"/>
          <w:sz w:val="16"/>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76"/>
        <w:gridCol w:w="2410"/>
      </w:tblGrid>
      <w:tr w:rsidR="008C7ECB" w:rsidRPr="00644215" w14:paraId="53C491F6" w14:textId="77777777" w:rsidTr="008C7ECB">
        <w:tc>
          <w:tcPr>
            <w:tcW w:w="3261" w:type="dxa"/>
            <w:shd w:val="clear" w:color="auto" w:fill="E6E6E6"/>
          </w:tcPr>
          <w:p w14:paraId="6C66330F" w14:textId="77777777" w:rsidR="00565DEF" w:rsidRPr="00644215" w:rsidRDefault="00565DEF" w:rsidP="00565DEF">
            <w:pPr>
              <w:jc w:val="center"/>
              <w:rPr>
                <w:rFonts w:ascii="Arial" w:hAnsi="Arial" w:cs="Arial"/>
                <w:i/>
                <w:iCs/>
                <w:color w:val="000000"/>
                <w:sz w:val="16"/>
                <w:szCs w:val="16"/>
                <w:lang w:val="es-MX"/>
              </w:rPr>
            </w:pPr>
            <w:r w:rsidRPr="00644215">
              <w:rPr>
                <w:rFonts w:ascii="Arial" w:hAnsi="Arial" w:cs="Arial"/>
                <w:i/>
                <w:iCs/>
                <w:color w:val="000000"/>
                <w:sz w:val="16"/>
                <w:szCs w:val="16"/>
                <w:lang w:val="es-MX"/>
              </w:rPr>
              <w:t>Profesor</w:t>
            </w:r>
          </w:p>
        </w:tc>
        <w:tc>
          <w:tcPr>
            <w:tcW w:w="2976" w:type="dxa"/>
            <w:shd w:val="clear" w:color="auto" w:fill="E6E6E6"/>
          </w:tcPr>
          <w:p w14:paraId="27C1B3FF" w14:textId="77777777" w:rsidR="00565DEF" w:rsidRPr="00644215" w:rsidRDefault="00565DEF" w:rsidP="00565DEF">
            <w:pPr>
              <w:jc w:val="center"/>
              <w:rPr>
                <w:rFonts w:ascii="Arial" w:hAnsi="Arial" w:cs="Arial"/>
                <w:i/>
                <w:iCs/>
                <w:color w:val="000000"/>
                <w:sz w:val="16"/>
                <w:szCs w:val="16"/>
                <w:lang w:val="es-MX"/>
              </w:rPr>
            </w:pPr>
            <w:r w:rsidRPr="00644215">
              <w:rPr>
                <w:rFonts w:ascii="Arial" w:hAnsi="Arial" w:cs="Arial"/>
                <w:i/>
                <w:iCs/>
                <w:color w:val="000000"/>
                <w:sz w:val="16"/>
                <w:szCs w:val="16"/>
                <w:lang w:val="es-MX"/>
              </w:rPr>
              <w:t>Departamento</w:t>
            </w:r>
          </w:p>
        </w:tc>
        <w:tc>
          <w:tcPr>
            <w:tcW w:w="2410" w:type="dxa"/>
            <w:shd w:val="clear" w:color="auto" w:fill="E6E6E6"/>
          </w:tcPr>
          <w:p w14:paraId="4D2306B1" w14:textId="77777777" w:rsidR="00565DEF" w:rsidRPr="00644215" w:rsidRDefault="00565DEF" w:rsidP="00565DEF">
            <w:pPr>
              <w:jc w:val="center"/>
              <w:rPr>
                <w:rFonts w:ascii="Arial" w:hAnsi="Arial" w:cs="Arial"/>
                <w:i/>
                <w:iCs/>
                <w:color w:val="000000"/>
                <w:sz w:val="16"/>
                <w:szCs w:val="16"/>
                <w:lang w:val="es-MX"/>
              </w:rPr>
            </w:pPr>
            <w:r w:rsidRPr="00644215">
              <w:rPr>
                <w:rFonts w:ascii="Arial" w:hAnsi="Arial" w:cs="Arial"/>
                <w:i/>
                <w:iCs/>
                <w:color w:val="000000"/>
                <w:sz w:val="16"/>
                <w:szCs w:val="16"/>
                <w:lang w:val="es-MX"/>
              </w:rPr>
              <w:t>Especialidad o área</w:t>
            </w:r>
          </w:p>
        </w:tc>
      </w:tr>
      <w:tr w:rsidR="008C7ECB" w:rsidRPr="00644215" w14:paraId="2187BDFC" w14:textId="77777777" w:rsidTr="008C7ECB">
        <w:trPr>
          <w:trHeight w:val="320"/>
        </w:trPr>
        <w:tc>
          <w:tcPr>
            <w:tcW w:w="3261" w:type="dxa"/>
            <w:vAlign w:val="center"/>
          </w:tcPr>
          <w:p w14:paraId="37206628" w14:textId="77777777" w:rsidR="00A5265A" w:rsidRPr="00644215" w:rsidRDefault="008C7ECB" w:rsidP="006A2678">
            <w:pPr>
              <w:ind w:left="180" w:right="72" w:hanging="180"/>
              <w:rPr>
                <w:rFonts w:ascii="Arial" w:hAnsi="Arial" w:cs="Arial"/>
                <w:color w:val="000000"/>
                <w:sz w:val="16"/>
                <w:szCs w:val="16"/>
                <w:lang w:val="es-MX"/>
              </w:rPr>
            </w:pPr>
            <w:r>
              <w:rPr>
                <w:rFonts w:ascii="Arial" w:hAnsi="Arial" w:cs="Arial"/>
                <w:color w:val="000000"/>
                <w:sz w:val="16"/>
                <w:szCs w:val="16"/>
                <w:lang w:val="es-MX"/>
              </w:rPr>
              <w:t>Francisco Arroyo Schick</w:t>
            </w:r>
          </w:p>
        </w:tc>
        <w:tc>
          <w:tcPr>
            <w:tcW w:w="2976" w:type="dxa"/>
            <w:vAlign w:val="center"/>
          </w:tcPr>
          <w:p w14:paraId="70FBD390" w14:textId="77777777" w:rsidR="00A5265A" w:rsidRPr="00644215" w:rsidRDefault="008C7ECB" w:rsidP="008C7ECB">
            <w:pPr>
              <w:rPr>
                <w:rFonts w:ascii="Arial" w:hAnsi="Arial" w:cs="Arial"/>
                <w:sz w:val="16"/>
                <w:szCs w:val="16"/>
                <w:lang w:val="es-MX"/>
              </w:rPr>
            </w:pPr>
            <w:r>
              <w:rPr>
                <w:rFonts w:ascii="Arial" w:hAnsi="Arial" w:cs="Arial"/>
                <w:sz w:val="16"/>
                <w:szCs w:val="16"/>
                <w:lang w:val="es-MX"/>
              </w:rPr>
              <w:t>Escuela de Pregrado</w:t>
            </w:r>
          </w:p>
        </w:tc>
        <w:tc>
          <w:tcPr>
            <w:tcW w:w="2410" w:type="dxa"/>
            <w:vAlign w:val="center"/>
          </w:tcPr>
          <w:p w14:paraId="07F01CA6" w14:textId="77777777" w:rsidR="00A5265A" w:rsidRPr="00644215" w:rsidRDefault="008C7ECB" w:rsidP="006A2678">
            <w:pPr>
              <w:rPr>
                <w:rFonts w:ascii="Arial" w:hAnsi="Arial" w:cs="Arial"/>
                <w:sz w:val="16"/>
                <w:szCs w:val="16"/>
                <w:lang w:val="es-MX"/>
              </w:rPr>
            </w:pPr>
            <w:r>
              <w:rPr>
                <w:rFonts w:ascii="Arial" w:hAnsi="Arial" w:cs="Arial"/>
                <w:sz w:val="16"/>
                <w:szCs w:val="16"/>
                <w:lang w:val="es-MX"/>
              </w:rPr>
              <w:t>Economía</w:t>
            </w:r>
          </w:p>
        </w:tc>
      </w:tr>
    </w:tbl>
    <w:p w14:paraId="6F90306E" w14:textId="77777777" w:rsidR="00AB1E9E" w:rsidRPr="00AB1E9E" w:rsidRDefault="00AB1E9E" w:rsidP="00565DEF">
      <w:pPr>
        <w:rPr>
          <w:rFonts w:ascii="Arial" w:hAnsi="Arial" w:cs="Arial"/>
          <w:color w:val="000000"/>
          <w:sz w:val="28"/>
          <w:szCs w:val="28"/>
          <w:lang w:val="es-MX"/>
        </w:rPr>
      </w:pPr>
    </w:p>
    <w:p w14:paraId="099EDB88" w14:textId="77777777" w:rsidR="00565DEF" w:rsidRDefault="00D37347" w:rsidP="00565DEF">
      <w:pPr>
        <w:rPr>
          <w:rFonts w:ascii="Arial" w:hAnsi="Arial" w:cs="Arial"/>
          <w:color w:val="000000"/>
          <w:sz w:val="16"/>
          <w:szCs w:val="16"/>
          <w:lang w:val="es-MX"/>
        </w:rPr>
      </w:pPr>
      <w:r w:rsidRPr="00D37347">
        <w:rPr>
          <w:rFonts w:ascii="Arial" w:hAnsi="Arial" w:cs="Arial"/>
          <w:b/>
          <w:color w:val="000000"/>
          <w:sz w:val="16"/>
          <w:szCs w:val="16"/>
          <w:lang w:val="es-MX"/>
        </w:rPr>
        <w:t>EVALUACIÓN DEL APRENDIZAJE</w:t>
      </w:r>
      <w:r w:rsidR="009258EC">
        <w:rPr>
          <w:rFonts w:ascii="Arial" w:hAnsi="Arial" w:cs="Arial"/>
          <w:color w:val="000000"/>
          <w:sz w:val="16"/>
          <w:szCs w:val="16"/>
          <w:lang w:val="es-MX"/>
        </w:rPr>
        <w:t>:</w:t>
      </w:r>
    </w:p>
    <w:p w14:paraId="2E58B5B7" w14:textId="77777777" w:rsidR="009258EC" w:rsidRPr="00644215" w:rsidRDefault="009258EC" w:rsidP="00565DEF">
      <w:pPr>
        <w:rPr>
          <w:rFonts w:ascii="Arial" w:hAnsi="Arial" w:cs="Arial"/>
          <w:color w:val="000000"/>
          <w:sz w:val="16"/>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9258EC" w:rsidRPr="00644215" w14:paraId="5F7F854C" w14:textId="77777777" w:rsidTr="009258EC">
        <w:trPr>
          <w:cantSplit/>
        </w:trPr>
        <w:tc>
          <w:tcPr>
            <w:tcW w:w="8647" w:type="dxa"/>
            <w:shd w:val="clear" w:color="auto" w:fill="E6E6E6"/>
            <w:vAlign w:val="center"/>
          </w:tcPr>
          <w:p w14:paraId="1C4007FF" w14:textId="77777777" w:rsidR="009258EC" w:rsidRPr="00644215" w:rsidRDefault="009258EC" w:rsidP="00E57D23">
            <w:pPr>
              <w:jc w:val="center"/>
              <w:rPr>
                <w:rFonts w:ascii="Arial" w:hAnsi="Arial" w:cs="Arial"/>
                <w:i/>
                <w:iCs/>
                <w:color w:val="000000"/>
                <w:sz w:val="16"/>
                <w:szCs w:val="16"/>
                <w:lang w:val="es-MX"/>
              </w:rPr>
            </w:pPr>
            <w:r w:rsidRPr="00644215">
              <w:rPr>
                <w:rFonts w:ascii="Arial" w:hAnsi="Arial" w:cs="Arial"/>
                <w:i/>
                <w:iCs/>
                <w:sz w:val="16"/>
                <w:szCs w:val="16"/>
              </w:rPr>
              <w:t>Instrumentos</w:t>
            </w:r>
          </w:p>
        </w:tc>
      </w:tr>
      <w:tr w:rsidR="009258EC" w:rsidRPr="00644215" w14:paraId="576A775F" w14:textId="77777777" w:rsidTr="009258EC">
        <w:trPr>
          <w:cantSplit/>
        </w:trPr>
        <w:tc>
          <w:tcPr>
            <w:tcW w:w="8647" w:type="dxa"/>
            <w:vAlign w:val="center"/>
          </w:tcPr>
          <w:p w14:paraId="3A298F46"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Los trabajos serán todos colectivos, salvo por los ensayos personales que los alumnos deberán presentar cuando deban elegir los desafíos en los que le interesa trabajar y al final del curso, para dar cuenta de su experiencia.</w:t>
            </w:r>
          </w:p>
          <w:p w14:paraId="676A4206" w14:textId="77777777" w:rsidR="009258EC" w:rsidRPr="009258EC" w:rsidRDefault="009258EC" w:rsidP="009258EC">
            <w:pPr>
              <w:spacing w:before="60"/>
              <w:ind w:right="-108"/>
              <w:rPr>
                <w:rFonts w:ascii="Arial" w:hAnsi="Arial" w:cs="Arial"/>
                <w:color w:val="000000"/>
                <w:sz w:val="16"/>
                <w:szCs w:val="16"/>
                <w:lang w:val="es-MX"/>
              </w:rPr>
            </w:pPr>
          </w:p>
          <w:p w14:paraId="7273D8F6"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La evaluación de los trabajos será colectiva y pública, se trata de compartir los conocimientos adquiridos. Las calificaciones se basarán un 50 % en la valoración de los demás equipos.</w:t>
            </w:r>
          </w:p>
          <w:p w14:paraId="61574E13" w14:textId="77777777" w:rsidR="009258EC" w:rsidRPr="009258EC" w:rsidRDefault="009258EC" w:rsidP="009258EC">
            <w:pPr>
              <w:spacing w:before="60"/>
              <w:ind w:right="-108"/>
              <w:rPr>
                <w:rFonts w:ascii="Arial" w:hAnsi="Arial" w:cs="Arial"/>
                <w:color w:val="000000"/>
                <w:sz w:val="16"/>
                <w:szCs w:val="16"/>
                <w:lang w:val="es-MX"/>
              </w:rPr>
            </w:pPr>
          </w:p>
          <w:p w14:paraId="6D5B20B7"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 xml:space="preserve">La primera evaluación será a partir de un ensayo personal en que cada alumno deberá definir tres proyectos en los que le interesaría participar, a partir de las grandes oportunidades que se pudieron identificar en las semanas previas. </w:t>
            </w:r>
          </w:p>
          <w:p w14:paraId="5C03094F" w14:textId="77777777" w:rsidR="009258EC" w:rsidRPr="009258EC" w:rsidRDefault="009258EC" w:rsidP="009258EC">
            <w:pPr>
              <w:spacing w:before="60"/>
              <w:ind w:right="-108"/>
              <w:rPr>
                <w:rFonts w:ascii="Arial" w:hAnsi="Arial" w:cs="Arial"/>
                <w:color w:val="000000"/>
                <w:sz w:val="16"/>
                <w:szCs w:val="16"/>
                <w:lang w:val="es-MX"/>
              </w:rPr>
            </w:pPr>
          </w:p>
          <w:p w14:paraId="7B890D36"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La segunda evaluación será respecto del proyecto a abordar que cada uno de los grupos trabajará. Deberán presentar un plan de investigación de la oportunidad, de desarrollo de estrategias de solución y definir un resultado esperado.</w:t>
            </w:r>
          </w:p>
          <w:p w14:paraId="53CCD7F0" w14:textId="77777777" w:rsidR="009258EC" w:rsidRPr="009258EC" w:rsidRDefault="009258EC" w:rsidP="009258EC">
            <w:pPr>
              <w:spacing w:before="60"/>
              <w:ind w:right="-108"/>
              <w:rPr>
                <w:rFonts w:ascii="Arial" w:hAnsi="Arial" w:cs="Arial"/>
                <w:color w:val="000000"/>
                <w:sz w:val="16"/>
                <w:szCs w:val="16"/>
                <w:lang w:val="es-MX"/>
              </w:rPr>
            </w:pPr>
          </w:p>
          <w:p w14:paraId="7484EDD2"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 xml:space="preserve">Como examen final los grupos presentarán el informe final de sus proyectos. </w:t>
            </w:r>
          </w:p>
          <w:p w14:paraId="2AA4971D" w14:textId="77777777" w:rsidR="009258EC" w:rsidRDefault="009258EC" w:rsidP="009258EC">
            <w:pPr>
              <w:spacing w:before="60"/>
              <w:ind w:right="-108"/>
              <w:rPr>
                <w:rFonts w:ascii="Arial" w:hAnsi="Arial" w:cs="Arial"/>
                <w:color w:val="000000"/>
                <w:sz w:val="16"/>
                <w:szCs w:val="16"/>
                <w:lang w:val="es-MX"/>
              </w:rPr>
            </w:pPr>
          </w:p>
          <w:p w14:paraId="0745F6E6"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 xml:space="preserve">Además, cada alumno presentará un breve ensayo personal, para describir su experiencia personal durante el curso y para describir su visión personal de su futuro como profesional y ciudadano. </w:t>
            </w:r>
          </w:p>
          <w:p w14:paraId="221D9459" w14:textId="77777777" w:rsidR="009258EC" w:rsidRPr="009258EC" w:rsidRDefault="009258EC" w:rsidP="009258EC">
            <w:pPr>
              <w:spacing w:before="60"/>
              <w:ind w:right="-108"/>
              <w:rPr>
                <w:rFonts w:ascii="Arial" w:hAnsi="Arial" w:cs="Arial"/>
                <w:color w:val="000000"/>
                <w:sz w:val="16"/>
                <w:szCs w:val="16"/>
                <w:lang w:val="es-MX"/>
              </w:rPr>
            </w:pPr>
          </w:p>
          <w:p w14:paraId="63D0D60C" w14:textId="77777777" w:rsidR="009258EC" w:rsidRPr="009258EC" w:rsidRDefault="009258EC" w:rsidP="009258EC">
            <w:pPr>
              <w:spacing w:before="60"/>
              <w:ind w:right="-108"/>
              <w:rPr>
                <w:rFonts w:ascii="Arial" w:hAnsi="Arial" w:cs="Arial"/>
                <w:color w:val="000000"/>
                <w:sz w:val="16"/>
                <w:szCs w:val="16"/>
                <w:lang w:val="es-MX"/>
              </w:rPr>
            </w:pPr>
            <w:r w:rsidRPr="009258EC">
              <w:rPr>
                <w:rFonts w:ascii="Arial" w:hAnsi="Arial" w:cs="Arial"/>
                <w:color w:val="000000"/>
                <w:sz w:val="16"/>
                <w:szCs w:val="16"/>
                <w:lang w:val="es-MX"/>
              </w:rPr>
              <w:t>Se recomienda a los alumnos tomar notas personales durante el semestre, con sus propias reflexiones respecto de lo que trata en las clases y los trabajos en equipo, dejando hitos de sus propias reflexiones, descubrimientos, sensaciones. Sus notas serán la base para sus ensayos finales.</w:t>
            </w:r>
          </w:p>
          <w:p w14:paraId="5DB081A5" w14:textId="77777777" w:rsidR="009258EC" w:rsidRPr="00644215" w:rsidRDefault="009258EC" w:rsidP="00E57D23">
            <w:pPr>
              <w:spacing w:before="60"/>
              <w:ind w:right="-108"/>
              <w:rPr>
                <w:rFonts w:ascii="Arial" w:hAnsi="Arial" w:cs="Arial"/>
                <w:color w:val="000000"/>
                <w:sz w:val="16"/>
                <w:szCs w:val="16"/>
                <w:lang w:val="es-MX"/>
              </w:rPr>
            </w:pPr>
          </w:p>
        </w:tc>
      </w:tr>
    </w:tbl>
    <w:p w14:paraId="2A726EF3" w14:textId="77777777" w:rsidR="00774A86" w:rsidRDefault="00774A86" w:rsidP="00B9362A">
      <w:pPr>
        <w:jc w:val="center"/>
      </w:pPr>
    </w:p>
    <w:sectPr w:rsidR="00774A86" w:rsidSect="007E412B">
      <w:headerReference w:type="even" r:id="rId17"/>
      <w:headerReference w:type="default" r:id="rId18"/>
      <w:footerReference w:type="even" r:id="rId19"/>
      <w:footerReference w:type="default" r:id="rId20"/>
      <w:pgSz w:w="12242" w:h="15842" w:code="1"/>
      <w:pgMar w:top="1304" w:right="1134" w:bottom="1134" w:left="1871"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90B4" w14:textId="77777777" w:rsidR="00D9564F" w:rsidRDefault="00D9564F">
      <w:r>
        <w:separator/>
      </w:r>
    </w:p>
  </w:endnote>
  <w:endnote w:type="continuationSeparator" w:id="0">
    <w:p w14:paraId="41EDF36A" w14:textId="77777777" w:rsidR="00D9564F" w:rsidRDefault="00D9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7A54B" w14:textId="77777777" w:rsidR="009258EC" w:rsidRDefault="009258EC" w:rsidP="007E41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DD0875" w14:textId="77777777" w:rsidR="009258EC" w:rsidRDefault="009258EC" w:rsidP="006E54C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359A" w14:textId="77777777" w:rsidR="009258EC" w:rsidRDefault="009258EC" w:rsidP="00557F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7D77">
      <w:rPr>
        <w:rStyle w:val="Nmerodepgina"/>
        <w:noProof/>
      </w:rPr>
      <w:t>1</w:t>
    </w:r>
    <w:r>
      <w:rPr>
        <w:rStyle w:val="Nmerodepgina"/>
      </w:rPr>
      <w:fldChar w:fldCharType="end"/>
    </w:r>
  </w:p>
  <w:p w14:paraId="1C6F250C" w14:textId="77777777" w:rsidR="009258EC" w:rsidRDefault="009258EC" w:rsidP="006E54C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4FD90" w14:textId="77777777" w:rsidR="00D9564F" w:rsidRDefault="00D9564F">
      <w:r>
        <w:separator/>
      </w:r>
    </w:p>
  </w:footnote>
  <w:footnote w:type="continuationSeparator" w:id="0">
    <w:p w14:paraId="675394AC" w14:textId="77777777" w:rsidR="00D9564F" w:rsidRDefault="00D9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8A3B9" w14:textId="77777777" w:rsidR="009258EC" w:rsidRDefault="009258EC" w:rsidP="00987A6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137</w:t>
    </w:r>
    <w:r>
      <w:rPr>
        <w:rStyle w:val="Nmerodepgina"/>
      </w:rPr>
      <w:fldChar w:fldCharType="end"/>
    </w:r>
  </w:p>
  <w:p w14:paraId="059DEB8B" w14:textId="77777777" w:rsidR="009258EC" w:rsidRDefault="009258EC">
    <w:pPr>
      <w:pStyle w:val="Encabezado"/>
      <w:ind w:right="360" w:firstLine="360"/>
      <w:rPr>
        <w:rFonts w:ascii="Arial" w:hAnsi="Arial" w:cs="Arial"/>
        <w:b/>
        <w:bCs/>
        <w:sz w:val="22"/>
      </w:rPr>
    </w:pPr>
    <w:r>
      <w:rPr>
        <w:rFonts w:ascii="Arial" w:hAnsi="Arial" w:cs="Arial"/>
        <w:b/>
        <w:bCs/>
        <w:sz w:val="22"/>
      </w:rPr>
      <w:t>UNIVERSIDAD DE CHILE</w:t>
    </w:r>
  </w:p>
  <w:p w14:paraId="1661E63A" w14:textId="77777777" w:rsidR="009258EC" w:rsidRDefault="009258EC">
    <w:pPr>
      <w:pStyle w:val="Encabezado"/>
    </w:pPr>
    <w:r>
      <w:rPr>
        <w:rFonts w:ascii="Arial" w:hAnsi="Arial" w:cs="Arial"/>
        <w:sz w:val="20"/>
      </w:rPr>
      <w:t>FACULTAD DE CIENCIAS AGRONÓMICAS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F9879" w14:textId="77777777" w:rsidR="009258EC" w:rsidRDefault="009258EC" w:rsidP="002507D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D1"/>
      </v:shape>
    </w:pict>
  </w:numPicBullet>
  <w:abstractNum w:abstractNumId="0" w15:restartNumberingAfterBreak="0">
    <w:nsid w:val="FFFFFF1D"/>
    <w:multiLevelType w:val="multilevel"/>
    <w:tmpl w:val="CE1A3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12FF4"/>
    <w:multiLevelType w:val="hybridMultilevel"/>
    <w:tmpl w:val="BB846DF4"/>
    <w:lvl w:ilvl="0" w:tplc="AD8EA08E">
      <w:start w:val="1"/>
      <w:numFmt w:val="bullet"/>
      <w:lvlText w:val="-"/>
      <w:lvlJc w:val="left"/>
      <w:pPr>
        <w:tabs>
          <w:tab w:val="num" w:pos="817"/>
        </w:tabs>
        <w:ind w:left="817" w:hanging="170"/>
      </w:pPr>
      <w:rPr>
        <w:rFonts w:ascii="Arial" w:hAnsi="Arial" w:hint="default"/>
        <w:sz w:val="18"/>
        <w:szCs w:val="1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F7B65"/>
    <w:multiLevelType w:val="hybridMultilevel"/>
    <w:tmpl w:val="5F4420B2"/>
    <w:lvl w:ilvl="0" w:tplc="52B2E614">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B63"/>
    <w:multiLevelType w:val="hybridMultilevel"/>
    <w:tmpl w:val="64381F98"/>
    <w:lvl w:ilvl="0" w:tplc="AD8EA08E">
      <w:start w:val="1"/>
      <w:numFmt w:val="bullet"/>
      <w:lvlText w:val="-"/>
      <w:lvlJc w:val="left"/>
      <w:pPr>
        <w:tabs>
          <w:tab w:val="num" w:pos="817"/>
        </w:tabs>
        <w:ind w:left="817" w:hanging="170"/>
      </w:pPr>
      <w:rPr>
        <w:rFonts w:ascii="Arial" w:hAnsi="Arial" w:hint="default"/>
        <w:sz w:val="18"/>
        <w:szCs w:val="1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D6590"/>
    <w:multiLevelType w:val="hybridMultilevel"/>
    <w:tmpl w:val="48762408"/>
    <w:lvl w:ilvl="0" w:tplc="896803A8">
      <w:start w:val="1"/>
      <w:numFmt w:val="bullet"/>
      <w:lvlText w:val=""/>
      <w:lvlJc w:val="left"/>
      <w:pPr>
        <w:tabs>
          <w:tab w:val="num" w:pos="1007"/>
        </w:tabs>
        <w:ind w:left="1007" w:hanging="360"/>
      </w:pPr>
      <w:rPr>
        <w:rFonts w:ascii="Symbol" w:hAnsi="Symbol" w:hint="default"/>
        <w:sz w:val="12"/>
      </w:rPr>
    </w:lvl>
    <w:lvl w:ilvl="1" w:tplc="896803A8">
      <w:start w:val="1"/>
      <w:numFmt w:val="bullet"/>
      <w:lvlText w:val=""/>
      <w:lvlJc w:val="left"/>
      <w:pPr>
        <w:tabs>
          <w:tab w:val="num" w:pos="1440"/>
        </w:tabs>
        <w:ind w:left="1440" w:hanging="360"/>
      </w:pPr>
      <w:rPr>
        <w:rFonts w:ascii="Symbol" w:hAnsi="Symbol" w:hint="default"/>
        <w:sz w:val="1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A740E"/>
    <w:multiLevelType w:val="hybridMultilevel"/>
    <w:tmpl w:val="10FE2F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476FE"/>
    <w:multiLevelType w:val="hybridMultilevel"/>
    <w:tmpl w:val="84A4FB62"/>
    <w:lvl w:ilvl="0" w:tplc="AD8EA08E">
      <w:start w:val="1"/>
      <w:numFmt w:val="bullet"/>
      <w:lvlText w:val="-"/>
      <w:lvlJc w:val="left"/>
      <w:pPr>
        <w:tabs>
          <w:tab w:val="num" w:pos="817"/>
        </w:tabs>
        <w:ind w:left="817" w:hanging="170"/>
      </w:pPr>
      <w:rPr>
        <w:rFonts w:ascii="Arial" w:hAnsi="Arial" w:hint="default"/>
        <w:sz w:val="18"/>
        <w:szCs w:val="1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830B2"/>
    <w:multiLevelType w:val="hybridMultilevel"/>
    <w:tmpl w:val="BE7046C4"/>
    <w:lvl w:ilvl="0" w:tplc="C6D08BD8">
      <w:start w:val="1"/>
      <w:numFmt w:val="bullet"/>
      <w:lvlText w:val="-"/>
      <w:lvlJc w:val="left"/>
      <w:pPr>
        <w:tabs>
          <w:tab w:val="num" w:pos="817"/>
        </w:tabs>
        <w:ind w:left="817" w:hanging="17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93421"/>
    <w:multiLevelType w:val="hybridMultilevel"/>
    <w:tmpl w:val="4BAC5888"/>
    <w:lvl w:ilvl="0" w:tplc="52B2E614">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D62E5"/>
    <w:multiLevelType w:val="hybridMultilevel"/>
    <w:tmpl w:val="8196BA0C"/>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D1CEB"/>
    <w:multiLevelType w:val="hybridMultilevel"/>
    <w:tmpl w:val="41609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227716"/>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20D37721"/>
    <w:multiLevelType w:val="hybridMultilevel"/>
    <w:tmpl w:val="F436433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F774C8"/>
    <w:multiLevelType w:val="hybridMultilevel"/>
    <w:tmpl w:val="01687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5D76AD"/>
    <w:multiLevelType w:val="hybridMultilevel"/>
    <w:tmpl w:val="1BA8806C"/>
    <w:lvl w:ilvl="0" w:tplc="37D8C6B2">
      <w:start w:val="1"/>
      <w:numFmt w:val="bullet"/>
      <w:lvlText w:val=""/>
      <w:lvlJc w:val="left"/>
      <w:pPr>
        <w:tabs>
          <w:tab w:val="num" w:pos="1068"/>
        </w:tabs>
        <w:ind w:left="1068" w:hanging="360"/>
      </w:pPr>
      <w:rPr>
        <w:rFonts w:ascii="Symbol" w:hAnsi="Symbol" w:hint="default"/>
        <w:sz w:val="14"/>
        <w:szCs w:val="14"/>
      </w:rPr>
    </w:lvl>
    <w:lvl w:ilvl="1" w:tplc="68B0A43C">
      <w:start w:val="1"/>
      <w:numFmt w:val="bullet"/>
      <w:lvlText w:val=""/>
      <w:lvlJc w:val="left"/>
      <w:pPr>
        <w:tabs>
          <w:tab w:val="num" w:pos="1440"/>
        </w:tabs>
        <w:ind w:left="1440" w:hanging="360"/>
      </w:pPr>
      <w:rPr>
        <w:rFonts w:ascii="Wingdings" w:hAnsi="Wingdings" w:hint="default"/>
        <w:sz w:val="14"/>
        <w:szCs w:val="14"/>
      </w:rPr>
    </w:lvl>
    <w:lvl w:ilvl="2" w:tplc="032C006E">
      <w:start w:val="1"/>
      <w:numFmt w:val="bullet"/>
      <w:lvlText w:val="-"/>
      <w:lvlJc w:val="left"/>
      <w:pPr>
        <w:tabs>
          <w:tab w:val="num" w:pos="1970"/>
        </w:tabs>
        <w:ind w:left="1970" w:hanging="170"/>
      </w:pPr>
      <w:rPr>
        <w:rFonts w:hint="default"/>
        <w:sz w:val="14"/>
        <w:szCs w:val="14"/>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F50C9B"/>
    <w:multiLevelType w:val="hybridMultilevel"/>
    <w:tmpl w:val="AAA86C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3298B"/>
    <w:multiLevelType w:val="hybridMultilevel"/>
    <w:tmpl w:val="55FE6198"/>
    <w:lvl w:ilvl="0" w:tplc="896803A8">
      <w:start w:val="1"/>
      <w:numFmt w:val="bullet"/>
      <w:lvlText w:val=""/>
      <w:lvlJc w:val="left"/>
      <w:pPr>
        <w:tabs>
          <w:tab w:val="num" w:pos="908"/>
        </w:tabs>
        <w:ind w:left="908" w:hanging="360"/>
      </w:pPr>
      <w:rPr>
        <w:rFonts w:ascii="Symbol" w:hAnsi="Symbol" w:hint="default"/>
        <w:sz w:val="12"/>
      </w:rPr>
    </w:lvl>
    <w:lvl w:ilvl="1" w:tplc="0C0A0003" w:tentative="1">
      <w:start w:val="1"/>
      <w:numFmt w:val="bullet"/>
      <w:lvlText w:val="o"/>
      <w:lvlJc w:val="left"/>
      <w:pPr>
        <w:tabs>
          <w:tab w:val="num" w:pos="1988"/>
        </w:tabs>
        <w:ind w:left="1988" w:hanging="360"/>
      </w:pPr>
      <w:rPr>
        <w:rFonts w:ascii="Courier New" w:hAnsi="Courier New" w:cs="Courier New" w:hint="default"/>
      </w:rPr>
    </w:lvl>
    <w:lvl w:ilvl="2" w:tplc="0C0A0005" w:tentative="1">
      <w:start w:val="1"/>
      <w:numFmt w:val="bullet"/>
      <w:lvlText w:val=""/>
      <w:lvlJc w:val="left"/>
      <w:pPr>
        <w:tabs>
          <w:tab w:val="num" w:pos="2708"/>
        </w:tabs>
        <w:ind w:left="2708" w:hanging="360"/>
      </w:pPr>
      <w:rPr>
        <w:rFonts w:ascii="Wingdings" w:hAnsi="Wingdings" w:hint="default"/>
      </w:rPr>
    </w:lvl>
    <w:lvl w:ilvl="3" w:tplc="0C0A0001" w:tentative="1">
      <w:start w:val="1"/>
      <w:numFmt w:val="bullet"/>
      <w:lvlText w:val=""/>
      <w:lvlJc w:val="left"/>
      <w:pPr>
        <w:tabs>
          <w:tab w:val="num" w:pos="3428"/>
        </w:tabs>
        <w:ind w:left="3428" w:hanging="360"/>
      </w:pPr>
      <w:rPr>
        <w:rFonts w:ascii="Symbol" w:hAnsi="Symbol" w:hint="default"/>
      </w:rPr>
    </w:lvl>
    <w:lvl w:ilvl="4" w:tplc="0C0A0003" w:tentative="1">
      <w:start w:val="1"/>
      <w:numFmt w:val="bullet"/>
      <w:lvlText w:val="o"/>
      <w:lvlJc w:val="left"/>
      <w:pPr>
        <w:tabs>
          <w:tab w:val="num" w:pos="4148"/>
        </w:tabs>
        <w:ind w:left="4148" w:hanging="360"/>
      </w:pPr>
      <w:rPr>
        <w:rFonts w:ascii="Courier New" w:hAnsi="Courier New" w:cs="Courier New" w:hint="default"/>
      </w:rPr>
    </w:lvl>
    <w:lvl w:ilvl="5" w:tplc="0C0A0005" w:tentative="1">
      <w:start w:val="1"/>
      <w:numFmt w:val="bullet"/>
      <w:lvlText w:val=""/>
      <w:lvlJc w:val="left"/>
      <w:pPr>
        <w:tabs>
          <w:tab w:val="num" w:pos="4868"/>
        </w:tabs>
        <w:ind w:left="4868" w:hanging="360"/>
      </w:pPr>
      <w:rPr>
        <w:rFonts w:ascii="Wingdings" w:hAnsi="Wingdings" w:hint="default"/>
      </w:rPr>
    </w:lvl>
    <w:lvl w:ilvl="6" w:tplc="0C0A0001" w:tentative="1">
      <w:start w:val="1"/>
      <w:numFmt w:val="bullet"/>
      <w:lvlText w:val=""/>
      <w:lvlJc w:val="left"/>
      <w:pPr>
        <w:tabs>
          <w:tab w:val="num" w:pos="5588"/>
        </w:tabs>
        <w:ind w:left="5588" w:hanging="360"/>
      </w:pPr>
      <w:rPr>
        <w:rFonts w:ascii="Symbol" w:hAnsi="Symbol" w:hint="default"/>
      </w:rPr>
    </w:lvl>
    <w:lvl w:ilvl="7" w:tplc="0C0A0003" w:tentative="1">
      <w:start w:val="1"/>
      <w:numFmt w:val="bullet"/>
      <w:lvlText w:val="o"/>
      <w:lvlJc w:val="left"/>
      <w:pPr>
        <w:tabs>
          <w:tab w:val="num" w:pos="6308"/>
        </w:tabs>
        <w:ind w:left="6308" w:hanging="360"/>
      </w:pPr>
      <w:rPr>
        <w:rFonts w:ascii="Courier New" w:hAnsi="Courier New" w:cs="Courier New" w:hint="default"/>
      </w:rPr>
    </w:lvl>
    <w:lvl w:ilvl="8" w:tplc="0C0A0005" w:tentative="1">
      <w:start w:val="1"/>
      <w:numFmt w:val="bullet"/>
      <w:lvlText w:val=""/>
      <w:lvlJc w:val="left"/>
      <w:pPr>
        <w:tabs>
          <w:tab w:val="num" w:pos="7028"/>
        </w:tabs>
        <w:ind w:left="7028" w:hanging="360"/>
      </w:pPr>
      <w:rPr>
        <w:rFonts w:ascii="Wingdings" w:hAnsi="Wingdings" w:hint="default"/>
      </w:rPr>
    </w:lvl>
  </w:abstractNum>
  <w:abstractNum w:abstractNumId="17" w15:restartNumberingAfterBreak="0">
    <w:nsid w:val="2A2746BC"/>
    <w:multiLevelType w:val="hybridMultilevel"/>
    <w:tmpl w:val="D83AA5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64097"/>
    <w:multiLevelType w:val="hybridMultilevel"/>
    <w:tmpl w:val="3D8CB908"/>
    <w:lvl w:ilvl="0" w:tplc="D2C0B744">
      <w:start w:val="1"/>
      <w:numFmt w:val="bullet"/>
      <w:lvlText w:val="-"/>
      <w:lvlJc w:val="left"/>
      <w:pPr>
        <w:tabs>
          <w:tab w:val="num" w:pos="931"/>
        </w:tabs>
        <w:ind w:left="817" w:hanging="170"/>
      </w:pPr>
      <w:rPr>
        <w:rFonts w:ascii="Arial" w:hAnsi="Arial" w:hint="default"/>
        <w:sz w:val="16"/>
      </w:rPr>
    </w:lvl>
    <w:lvl w:ilvl="1" w:tplc="896803A8">
      <w:start w:val="1"/>
      <w:numFmt w:val="bullet"/>
      <w:lvlText w:val=""/>
      <w:lvlJc w:val="left"/>
      <w:pPr>
        <w:tabs>
          <w:tab w:val="num" w:pos="1440"/>
        </w:tabs>
        <w:ind w:left="1440" w:hanging="360"/>
      </w:pPr>
      <w:rPr>
        <w:rFonts w:ascii="Symbol" w:hAnsi="Symbol" w:hint="default"/>
        <w:sz w:val="12"/>
      </w:rPr>
    </w:lvl>
    <w:lvl w:ilvl="2" w:tplc="25267B96">
      <w:start w:val="1"/>
      <w:numFmt w:val="bullet"/>
      <w:lvlText w:val=""/>
      <w:lvlJc w:val="left"/>
      <w:pPr>
        <w:tabs>
          <w:tab w:val="num" w:pos="2160"/>
        </w:tabs>
        <w:ind w:left="2160" w:hanging="360"/>
      </w:pPr>
      <w:rPr>
        <w:rFonts w:ascii="Symbol" w:hAnsi="Symbol" w:hint="default"/>
        <w:sz w:val="14"/>
        <w:szCs w:val="14"/>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15F4F"/>
    <w:multiLevelType w:val="hybridMultilevel"/>
    <w:tmpl w:val="616863D2"/>
    <w:lvl w:ilvl="0" w:tplc="FDD0AEF8">
      <w:start w:val="1"/>
      <w:numFmt w:val="bullet"/>
      <w:lvlText w:val=""/>
      <w:lvlJc w:val="left"/>
      <w:pPr>
        <w:tabs>
          <w:tab w:val="num" w:pos="1710"/>
        </w:tabs>
        <w:ind w:left="1710" w:hanging="360"/>
      </w:pPr>
      <w:rPr>
        <w:rFonts w:ascii="Symbol" w:hAnsi="Symbol" w:hint="default"/>
        <w:sz w:val="14"/>
        <w:szCs w:val="14"/>
      </w:rPr>
    </w:lvl>
    <w:lvl w:ilvl="1" w:tplc="68B0A43C">
      <w:start w:val="1"/>
      <w:numFmt w:val="bullet"/>
      <w:lvlText w:val=""/>
      <w:lvlJc w:val="left"/>
      <w:pPr>
        <w:tabs>
          <w:tab w:val="num" w:pos="1440"/>
        </w:tabs>
        <w:ind w:left="1440" w:hanging="360"/>
      </w:pPr>
      <w:rPr>
        <w:rFonts w:ascii="Wingdings" w:hAnsi="Wingding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E662CA"/>
    <w:multiLevelType w:val="hybridMultilevel"/>
    <w:tmpl w:val="B15ED854"/>
    <w:lvl w:ilvl="0" w:tplc="37D8C6B2">
      <w:start w:val="1"/>
      <w:numFmt w:val="bullet"/>
      <w:lvlText w:val=""/>
      <w:lvlJc w:val="left"/>
      <w:pPr>
        <w:tabs>
          <w:tab w:val="num" w:pos="1068"/>
        </w:tabs>
        <w:ind w:left="1068" w:hanging="360"/>
      </w:pPr>
      <w:rPr>
        <w:rFonts w:ascii="Symbol" w:hAnsi="Symbol" w:hint="default"/>
        <w:sz w:val="14"/>
        <w:szCs w:val="14"/>
      </w:rPr>
    </w:lvl>
    <w:lvl w:ilvl="1" w:tplc="68B0A43C">
      <w:start w:val="1"/>
      <w:numFmt w:val="bullet"/>
      <w:lvlText w:val=""/>
      <w:lvlJc w:val="left"/>
      <w:pPr>
        <w:tabs>
          <w:tab w:val="num" w:pos="1440"/>
        </w:tabs>
        <w:ind w:left="1440" w:hanging="360"/>
      </w:pPr>
      <w:rPr>
        <w:rFonts w:ascii="Wingdings" w:hAnsi="Wingdings" w:hint="default"/>
        <w:sz w:val="14"/>
        <w:szCs w:val="14"/>
      </w:rPr>
    </w:lvl>
    <w:lvl w:ilvl="2" w:tplc="032C006E">
      <w:start w:val="1"/>
      <w:numFmt w:val="bullet"/>
      <w:lvlText w:val="-"/>
      <w:lvlJc w:val="left"/>
      <w:pPr>
        <w:tabs>
          <w:tab w:val="num" w:pos="1970"/>
        </w:tabs>
        <w:ind w:left="1970" w:hanging="170"/>
      </w:pPr>
      <w:rPr>
        <w:rFonts w:hint="default"/>
        <w:sz w:val="14"/>
        <w:szCs w:val="14"/>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B5DBE"/>
    <w:multiLevelType w:val="hybridMultilevel"/>
    <w:tmpl w:val="261C81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494001"/>
    <w:multiLevelType w:val="hybridMultilevel"/>
    <w:tmpl w:val="372058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31ADF"/>
    <w:multiLevelType w:val="hybridMultilevel"/>
    <w:tmpl w:val="3AE6DD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60CD1"/>
    <w:multiLevelType w:val="hybridMultilevel"/>
    <w:tmpl w:val="CD56E4AC"/>
    <w:lvl w:ilvl="0" w:tplc="52B2E614">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C7286"/>
    <w:multiLevelType w:val="hybridMultilevel"/>
    <w:tmpl w:val="B70E285A"/>
    <w:lvl w:ilvl="0" w:tplc="896803A8">
      <w:start w:val="1"/>
      <w:numFmt w:val="bullet"/>
      <w:lvlText w:val=""/>
      <w:lvlJc w:val="left"/>
      <w:pPr>
        <w:tabs>
          <w:tab w:val="num" w:pos="1007"/>
        </w:tabs>
        <w:ind w:left="1007" w:hanging="360"/>
      </w:pPr>
      <w:rPr>
        <w:rFonts w:ascii="Symbol" w:hAnsi="Symbol" w:hint="default"/>
        <w:sz w:val="12"/>
      </w:rPr>
    </w:lvl>
    <w:lvl w:ilvl="1" w:tplc="896803A8">
      <w:start w:val="1"/>
      <w:numFmt w:val="bullet"/>
      <w:lvlText w:val=""/>
      <w:lvlJc w:val="left"/>
      <w:pPr>
        <w:tabs>
          <w:tab w:val="num" w:pos="1440"/>
        </w:tabs>
        <w:ind w:left="1440" w:hanging="360"/>
      </w:pPr>
      <w:rPr>
        <w:rFonts w:ascii="Symbol" w:hAnsi="Symbol" w:hint="default"/>
        <w:sz w:val="1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4332"/>
    <w:multiLevelType w:val="hybridMultilevel"/>
    <w:tmpl w:val="26DE9C92"/>
    <w:lvl w:ilvl="0" w:tplc="FDD0AEF8">
      <w:start w:val="1"/>
      <w:numFmt w:val="bullet"/>
      <w:lvlText w:val=""/>
      <w:lvlJc w:val="left"/>
      <w:pPr>
        <w:tabs>
          <w:tab w:val="num" w:pos="1710"/>
        </w:tabs>
        <w:ind w:left="1710" w:hanging="360"/>
      </w:pPr>
      <w:rPr>
        <w:rFonts w:ascii="Symbol" w:hAnsi="Symbol" w:hint="default"/>
        <w:sz w:val="14"/>
        <w:szCs w:val="14"/>
      </w:rPr>
    </w:lvl>
    <w:lvl w:ilvl="1" w:tplc="68B0A43C">
      <w:start w:val="1"/>
      <w:numFmt w:val="bullet"/>
      <w:lvlText w:val=""/>
      <w:lvlJc w:val="left"/>
      <w:pPr>
        <w:tabs>
          <w:tab w:val="num" w:pos="1440"/>
        </w:tabs>
        <w:ind w:left="1440" w:hanging="360"/>
      </w:pPr>
      <w:rPr>
        <w:rFonts w:ascii="Wingdings" w:hAnsi="Wingding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56D3F"/>
    <w:multiLevelType w:val="hybridMultilevel"/>
    <w:tmpl w:val="BC64D2AC"/>
    <w:lvl w:ilvl="0" w:tplc="FDD0AEF8">
      <w:start w:val="1"/>
      <w:numFmt w:val="bullet"/>
      <w:lvlText w:val=""/>
      <w:lvlJc w:val="left"/>
      <w:pPr>
        <w:tabs>
          <w:tab w:val="num" w:pos="1710"/>
        </w:tabs>
        <w:ind w:left="1710" w:hanging="360"/>
      </w:pPr>
      <w:rPr>
        <w:rFonts w:ascii="Symbol" w:hAnsi="Symbol" w:hint="default"/>
        <w:sz w:val="14"/>
        <w:szCs w:val="14"/>
      </w:rPr>
    </w:lvl>
    <w:lvl w:ilvl="1" w:tplc="68B0A43C">
      <w:start w:val="1"/>
      <w:numFmt w:val="bullet"/>
      <w:lvlText w:val=""/>
      <w:lvlJc w:val="left"/>
      <w:pPr>
        <w:tabs>
          <w:tab w:val="num" w:pos="1440"/>
        </w:tabs>
        <w:ind w:left="1440" w:hanging="360"/>
      </w:pPr>
      <w:rPr>
        <w:rFonts w:ascii="Wingdings" w:hAnsi="Wingding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67F83"/>
    <w:multiLevelType w:val="hybridMultilevel"/>
    <w:tmpl w:val="45D43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410CAF"/>
    <w:multiLevelType w:val="hybridMultilevel"/>
    <w:tmpl w:val="A7BA0330"/>
    <w:lvl w:ilvl="0" w:tplc="C6D08BD8">
      <w:start w:val="1"/>
      <w:numFmt w:val="bullet"/>
      <w:lvlText w:val="-"/>
      <w:lvlJc w:val="left"/>
      <w:pPr>
        <w:tabs>
          <w:tab w:val="num" w:pos="817"/>
        </w:tabs>
        <w:ind w:left="817" w:hanging="17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20FA5"/>
    <w:multiLevelType w:val="hybridMultilevel"/>
    <w:tmpl w:val="C4463FA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76F5F"/>
    <w:multiLevelType w:val="hybridMultilevel"/>
    <w:tmpl w:val="A4C0D050"/>
    <w:lvl w:ilvl="0" w:tplc="52B2E614">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C72B2"/>
    <w:multiLevelType w:val="singleLevel"/>
    <w:tmpl w:val="6C103CF4"/>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B470CF2"/>
    <w:multiLevelType w:val="hybridMultilevel"/>
    <w:tmpl w:val="8A0A0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5161A7"/>
    <w:multiLevelType w:val="hybridMultilevel"/>
    <w:tmpl w:val="47224D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855610"/>
    <w:multiLevelType w:val="hybridMultilevel"/>
    <w:tmpl w:val="90E40C6A"/>
    <w:lvl w:ilvl="0" w:tplc="FDD0AEF8">
      <w:start w:val="1"/>
      <w:numFmt w:val="bullet"/>
      <w:lvlText w:val=""/>
      <w:lvlJc w:val="left"/>
      <w:pPr>
        <w:tabs>
          <w:tab w:val="num" w:pos="1710"/>
        </w:tabs>
        <w:ind w:left="1710" w:hanging="360"/>
      </w:pPr>
      <w:rPr>
        <w:rFonts w:ascii="Symbol" w:hAnsi="Symbol" w:hint="default"/>
        <w:sz w:val="14"/>
        <w:szCs w:val="14"/>
      </w:rPr>
    </w:lvl>
    <w:lvl w:ilvl="1" w:tplc="68B0A43C">
      <w:start w:val="1"/>
      <w:numFmt w:val="bullet"/>
      <w:lvlText w:val=""/>
      <w:lvlJc w:val="left"/>
      <w:pPr>
        <w:tabs>
          <w:tab w:val="num" w:pos="1440"/>
        </w:tabs>
        <w:ind w:left="1440" w:hanging="360"/>
      </w:pPr>
      <w:rPr>
        <w:rFonts w:ascii="Wingdings" w:hAnsi="Wingdings" w:hint="default"/>
        <w:sz w:val="14"/>
        <w:szCs w:val="14"/>
      </w:rPr>
    </w:lvl>
    <w:lvl w:ilvl="2" w:tplc="52B2E614">
      <w:start w:val="1"/>
      <w:numFmt w:val="bullet"/>
      <w:lvlText w:val=""/>
      <w:lvlJc w:val="left"/>
      <w:pPr>
        <w:tabs>
          <w:tab w:val="num" w:pos="2160"/>
        </w:tabs>
        <w:ind w:left="2160" w:hanging="360"/>
      </w:pPr>
      <w:rPr>
        <w:rFonts w:ascii="Wingdings" w:hAnsi="Wingdings" w:hint="default"/>
        <w:sz w:val="14"/>
        <w:szCs w:val="14"/>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144A25"/>
    <w:multiLevelType w:val="hybridMultilevel"/>
    <w:tmpl w:val="83FAB748"/>
    <w:lvl w:ilvl="0" w:tplc="C6D08BD8">
      <w:start w:val="1"/>
      <w:numFmt w:val="bullet"/>
      <w:lvlText w:val="-"/>
      <w:lvlJc w:val="left"/>
      <w:pPr>
        <w:tabs>
          <w:tab w:val="num" w:pos="817"/>
        </w:tabs>
        <w:ind w:left="817" w:hanging="17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FC15C6"/>
    <w:multiLevelType w:val="hybridMultilevel"/>
    <w:tmpl w:val="F56E01B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183B40"/>
    <w:multiLevelType w:val="hybridMultilevel"/>
    <w:tmpl w:val="50F6784A"/>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74CA44AA"/>
    <w:multiLevelType w:val="hybridMultilevel"/>
    <w:tmpl w:val="CCAC819A"/>
    <w:lvl w:ilvl="0" w:tplc="896803A8">
      <w:start w:val="1"/>
      <w:numFmt w:val="bullet"/>
      <w:lvlText w:val=""/>
      <w:lvlJc w:val="left"/>
      <w:pPr>
        <w:tabs>
          <w:tab w:val="num" w:pos="908"/>
        </w:tabs>
        <w:ind w:left="908" w:hanging="360"/>
      </w:pPr>
      <w:rPr>
        <w:rFonts w:ascii="Symbol" w:hAnsi="Symbol" w:hint="default"/>
        <w:sz w:val="1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15319"/>
    <w:multiLevelType w:val="hybridMultilevel"/>
    <w:tmpl w:val="4412B128"/>
    <w:lvl w:ilvl="0" w:tplc="52B2E614">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04CD4"/>
    <w:multiLevelType w:val="hybridMultilevel"/>
    <w:tmpl w:val="3BACBEA4"/>
    <w:lvl w:ilvl="0" w:tplc="52B2E614">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8"/>
  </w:num>
  <w:num w:numId="4">
    <w:abstractNumId w:val="4"/>
  </w:num>
  <w:num w:numId="5">
    <w:abstractNumId w:val="25"/>
  </w:num>
  <w:num w:numId="6">
    <w:abstractNumId w:val="16"/>
  </w:num>
  <w:num w:numId="7">
    <w:abstractNumId w:val="39"/>
  </w:num>
  <w:num w:numId="8">
    <w:abstractNumId w:val="7"/>
  </w:num>
  <w:num w:numId="9">
    <w:abstractNumId w:val="29"/>
  </w:num>
  <w:num w:numId="10">
    <w:abstractNumId w:val="35"/>
  </w:num>
  <w:num w:numId="11">
    <w:abstractNumId w:val="36"/>
  </w:num>
  <w:num w:numId="12">
    <w:abstractNumId w:val="27"/>
  </w:num>
  <w:num w:numId="13">
    <w:abstractNumId w:val="3"/>
  </w:num>
  <w:num w:numId="14">
    <w:abstractNumId w:val="26"/>
  </w:num>
  <w:num w:numId="15">
    <w:abstractNumId w:val="6"/>
  </w:num>
  <w:num w:numId="16">
    <w:abstractNumId w:val="19"/>
  </w:num>
  <w:num w:numId="17">
    <w:abstractNumId w:val="1"/>
  </w:num>
  <w:num w:numId="18">
    <w:abstractNumId w:val="38"/>
  </w:num>
  <w:num w:numId="19">
    <w:abstractNumId w:val="10"/>
  </w:num>
  <w:num w:numId="20">
    <w:abstractNumId w:val="12"/>
  </w:num>
  <w:num w:numId="21">
    <w:abstractNumId w:val="17"/>
  </w:num>
  <w:num w:numId="22">
    <w:abstractNumId w:val="21"/>
  </w:num>
  <w:num w:numId="23">
    <w:abstractNumId w:val="22"/>
  </w:num>
  <w:num w:numId="2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40"/>
  </w:num>
  <w:num w:numId="31">
    <w:abstractNumId w:val="37"/>
  </w:num>
  <w:num w:numId="32">
    <w:abstractNumId w:val="9"/>
  </w:num>
  <w:num w:numId="33">
    <w:abstractNumId w:val="31"/>
  </w:num>
  <w:num w:numId="34">
    <w:abstractNumId w:val="8"/>
  </w:num>
  <w:num w:numId="35">
    <w:abstractNumId w:val="41"/>
  </w:num>
  <w:num w:numId="36">
    <w:abstractNumId w:val="2"/>
  </w:num>
  <w:num w:numId="37">
    <w:abstractNumId w:val="24"/>
  </w:num>
  <w:num w:numId="38">
    <w:abstractNumId w:val="30"/>
  </w:num>
  <w:num w:numId="39">
    <w:abstractNumId w:val="34"/>
  </w:num>
  <w:num w:numId="40">
    <w:abstractNumId w:val="11"/>
    <w:lvlOverride w:ilvl="0">
      <w:startOverride w:val="1"/>
    </w:lvlOverride>
  </w:num>
  <w:num w:numId="41">
    <w:abstractNumId w:val="32"/>
  </w:num>
  <w:num w:numId="42">
    <w:abstractNumId w:val="0"/>
  </w:num>
  <w:num w:numId="43">
    <w:abstractNumId w:val="13"/>
  </w:num>
  <w:num w:numId="44">
    <w:abstractNumId w:val="5"/>
  </w:num>
  <w:num w:numId="45">
    <w:abstractNumId w:val="2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2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11"/>
    <w:rsid w:val="00002632"/>
    <w:rsid w:val="00010BA0"/>
    <w:rsid w:val="00015CB5"/>
    <w:rsid w:val="00020AFB"/>
    <w:rsid w:val="00025DFF"/>
    <w:rsid w:val="00031CBC"/>
    <w:rsid w:val="000426BA"/>
    <w:rsid w:val="00044649"/>
    <w:rsid w:val="000522C5"/>
    <w:rsid w:val="00053D0D"/>
    <w:rsid w:val="00055314"/>
    <w:rsid w:val="000557AD"/>
    <w:rsid w:val="0006454B"/>
    <w:rsid w:val="000703F9"/>
    <w:rsid w:val="00076901"/>
    <w:rsid w:val="00086A40"/>
    <w:rsid w:val="00090A86"/>
    <w:rsid w:val="000923A1"/>
    <w:rsid w:val="00093437"/>
    <w:rsid w:val="00097A07"/>
    <w:rsid w:val="000A267C"/>
    <w:rsid w:val="000A579B"/>
    <w:rsid w:val="000B033E"/>
    <w:rsid w:val="000B2608"/>
    <w:rsid w:val="000B3C98"/>
    <w:rsid w:val="000B6BEB"/>
    <w:rsid w:val="000C03C2"/>
    <w:rsid w:val="000C1FA2"/>
    <w:rsid w:val="000C47AC"/>
    <w:rsid w:val="000C6352"/>
    <w:rsid w:val="000D058E"/>
    <w:rsid w:val="000D1705"/>
    <w:rsid w:val="000E15F1"/>
    <w:rsid w:val="000E2F65"/>
    <w:rsid w:val="000E59F5"/>
    <w:rsid w:val="000E5CB3"/>
    <w:rsid w:val="000F067D"/>
    <w:rsid w:val="000F10A3"/>
    <w:rsid w:val="000F1AD4"/>
    <w:rsid w:val="000F5519"/>
    <w:rsid w:val="000F682C"/>
    <w:rsid w:val="000F74EB"/>
    <w:rsid w:val="000F7513"/>
    <w:rsid w:val="000F7D50"/>
    <w:rsid w:val="00103FBD"/>
    <w:rsid w:val="0010777C"/>
    <w:rsid w:val="00107912"/>
    <w:rsid w:val="001119CB"/>
    <w:rsid w:val="00115AB1"/>
    <w:rsid w:val="00115F54"/>
    <w:rsid w:val="00116F7D"/>
    <w:rsid w:val="001255D0"/>
    <w:rsid w:val="00133661"/>
    <w:rsid w:val="00133E0E"/>
    <w:rsid w:val="00150D76"/>
    <w:rsid w:val="00153891"/>
    <w:rsid w:val="00153A37"/>
    <w:rsid w:val="001613AB"/>
    <w:rsid w:val="00171245"/>
    <w:rsid w:val="00173A39"/>
    <w:rsid w:val="00174B64"/>
    <w:rsid w:val="00185E7E"/>
    <w:rsid w:val="0019266D"/>
    <w:rsid w:val="00196BE9"/>
    <w:rsid w:val="001A1B08"/>
    <w:rsid w:val="001A3E67"/>
    <w:rsid w:val="001A4443"/>
    <w:rsid w:val="001B674F"/>
    <w:rsid w:val="001B7267"/>
    <w:rsid w:val="001E1CC5"/>
    <w:rsid w:val="001E76BD"/>
    <w:rsid w:val="001F03EA"/>
    <w:rsid w:val="001F096A"/>
    <w:rsid w:val="001F3464"/>
    <w:rsid w:val="001F780D"/>
    <w:rsid w:val="00207BA4"/>
    <w:rsid w:val="00222173"/>
    <w:rsid w:val="00224DF6"/>
    <w:rsid w:val="00225440"/>
    <w:rsid w:val="002260C3"/>
    <w:rsid w:val="002507D2"/>
    <w:rsid w:val="0025246D"/>
    <w:rsid w:val="00253244"/>
    <w:rsid w:val="0025340C"/>
    <w:rsid w:val="00253E73"/>
    <w:rsid w:val="002550AE"/>
    <w:rsid w:val="002578D4"/>
    <w:rsid w:val="0026202D"/>
    <w:rsid w:val="00267423"/>
    <w:rsid w:val="00273EDA"/>
    <w:rsid w:val="002779F2"/>
    <w:rsid w:val="002801EB"/>
    <w:rsid w:val="00282567"/>
    <w:rsid w:val="00283197"/>
    <w:rsid w:val="00285609"/>
    <w:rsid w:val="00287DAE"/>
    <w:rsid w:val="00292B33"/>
    <w:rsid w:val="002951EE"/>
    <w:rsid w:val="00296FDD"/>
    <w:rsid w:val="002A1DE6"/>
    <w:rsid w:val="002A1F85"/>
    <w:rsid w:val="002A3EB0"/>
    <w:rsid w:val="002A4165"/>
    <w:rsid w:val="002A79D1"/>
    <w:rsid w:val="002B2789"/>
    <w:rsid w:val="002B2D9B"/>
    <w:rsid w:val="002B7652"/>
    <w:rsid w:val="002C000B"/>
    <w:rsid w:val="002C27EF"/>
    <w:rsid w:val="002D1133"/>
    <w:rsid w:val="002D4A2B"/>
    <w:rsid w:val="002E5C2C"/>
    <w:rsid w:val="002E786C"/>
    <w:rsid w:val="002F3314"/>
    <w:rsid w:val="002F56AF"/>
    <w:rsid w:val="002F5ACA"/>
    <w:rsid w:val="00302F5C"/>
    <w:rsid w:val="00311CE7"/>
    <w:rsid w:val="00313E94"/>
    <w:rsid w:val="00323A35"/>
    <w:rsid w:val="00324AA1"/>
    <w:rsid w:val="0032698F"/>
    <w:rsid w:val="00327889"/>
    <w:rsid w:val="003318E5"/>
    <w:rsid w:val="00334404"/>
    <w:rsid w:val="003373A4"/>
    <w:rsid w:val="00352A34"/>
    <w:rsid w:val="00360AD4"/>
    <w:rsid w:val="00360B9F"/>
    <w:rsid w:val="00361343"/>
    <w:rsid w:val="00362714"/>
    <w:rsid w:val="003670A6"/>
    <w:rsid w:val="003717F9"/>
    <w:rsid w:val="00372A98"/>
    <w:rsid w:val="00373A84"/>
    <w:rsid w:val="0037406E"/>
    <w:rsid w:val="00382550"/>
    <w:rsid w:val="0038467D"/>
    <w:rsid w:val="00384BD6"/>
    <w:rsid w:val="00386791"/>
    <w:rsid w:val="00386E3B"/>
    <w:rsid w:val="003877C7"/>
    <w:rsid w:val="00390321"/>
    <w:rsid w:val="00394FD5"/>
    <w:rsid w:val="003B33BE"/>
    <w:rsid w:val="003B7D16"/>
    <w:rsid w:val="003C0818"/>
    <w:rsid w:val="003C43D3"/>
    <w:rsid w:val="003C4EF0"/>
    <w:rsid w:val="003C6C44"/>
    <w:rsid w:val="003D20F3"/>
    <w:rsid w:val="003D56CB"/>
    <w:rsid w:val="003D77DA"/>
    <w:rsid w:val="003E1387"/>
    <w:rsid w:val="003F0540"/>
    <w:rsid w:val="003F69C8"/>
    <w:rsid w:val="003F77D2"/>
    <w:rsid w:val="00402FEE"/>
    <w:rsid w:val="00410407"/>
    <w:rsid w:val="00410CAC"/>
    <w:rsid w:val="004130F5"/>
    <w:rsid w:val="0041475A"/>
    <w:rsid w:val="0041682C"/>
    <w:rsid w:val="004214CE"/>
    <w:rsid w:val="00421B20"/>
    <w:rsid w:val="004320FB"/>
    <w:rsid w:val="00436919"/>
    <w:rsid w:val="0045138C"/>
    <w:rsid w:val="00451C32"/>
    <w:rsid w:val="004527EC"/>
    <w:rsid w:val="00454E2D"/>
    <w:rsid w:val="004558DF"/>
    <w:rsid w:val="00457FBF"/>
    <w:rsid w:val="004622A8"/>
    <w:rsid w:val="00462EED"/>
    <w:rsid w:val="00463BD6"/>
    <w:rsid w:val="004656B7"/>
    <w:rsid w:val="00466428"/>
    <w:rsid w:val="0047121B"/>
    <w:rsid w:val="00476402"/>
    <w:rsid w:val="0047792D"/>
    <w:rsid w:val="00484C10"/>
    <w:rsid w:val="0048515E"/>
    <w:rsid w:val="004861FE"/>
    <w:rsid w:val="00486FC1"/>
    <w:rsid w:val="00487EA3"/>
    <w:rsid w:val="00491B50"/>
    <w:rsid w:val="004B28BC"/>
    <w:rsid w:val="004B333D"/>
    <w:rsid w:val="004B6C7B"/>
    <w:rsid w:val="004B7734"/>
    <w:rsid w:val="004C199A"/>
    <w:rsid w:val="004C24DF"/>
    <w:rsid w:val="004C280A"/>
    <w:rsid w:val="004D1ACD"/>
    <w:rsid w:val="004D6211"/>
    <w:rsid w:val="004E14EF"/>
    <w:rsid w:val="004E16A9"/>
    <w:rsid w:val="004E3E49"/>
    <w:rsid w:val="004E6002"/>
    <w:rsid w:val="004F0E17"/>
    <w:rsid w:val="004F1385"/>
    <w:rsid w:val="004F1871"/>
    <w:rsid w:val="00502C39"/>
    <w:rsid w:val="00506267"/>
    <w:rsid w:val="00512C16"/>
    <w:rsid w:val="00513556"/>
    <w:rsid w:val="00516457"/>
    <w:rsid w:val="0051665B"/>
    <w:rsid w:val="005168E2"/>
    <w:rsid w:val="00517D65"/>
    <w:rsid w:val="005350AA"/>
    <w:rsid w:val="0053660C"/>
    <w:rsid w:val="0054323E"/>
    <w:rsid w:val="00553D09"/>
    <w:rsid w:val="0055703D"/>
    <w:rsid w:val="00557A31"/>
    <w:rsid w:val="00557FEA"/>
    <w:rsid w:val="00562ABD"/>
    <w:rsid w:val="00564A96"/>
    <w:rsid w:val="00565DEF"/>
    <w:rsid w:val="005665A7"/>
    <w:rsid w:val="00567B70"/>
    <w:rsid w:val="0057117C"/>
    <w:rsid w:val="00576265"/>
    <w:rsid w:val="00585F6C"/>
    <w:rsid w:val="00591177"/>
    <w:rsid w:val="00596B81"/>
    <w:rsid w:val="005A108D"/>
    <w:rsid w:val="005A15B8"/>
    <w:rsid w:val="005A3514"/>
    <w:rsid w:val="005B29C8"/>
    <w:rsid w:val="005B5CCF"/>
    <w:rsid w:val="005B64D3"/>
    <w:rsid w:val="005B663F"/>
    <w:rsid w:val="005C068E"/>
    <w:rsid w:val="005C3F74"/>
    <w:rsid w:val="005C511D"/>
    <w:rsid w:val="005C649A"/>
    <w:rsid w:val="005D0147"/>
    <w:rsid w:val="005D145D"/>
    <w:rsid w:val="005D30DE"/>
    <w:rsid w:val="005E2332"/>
    <w:rsid w:val="005E54F4"/>
    <w:rsid w:val="005E5AB8"/>
    <w:rsid w:val="005F0A49"/>
    <w:rsid w:val="005F3E27"/>
    <w:rsid w:val="00602B8B"/>
    <w:rsid w:val="0060347C"/>
    <w:rsid w:val="006067EA"/>
    <w:rsid w:val="00612CE7"/>
    <w:rsid w:val="0061349B"/>
    <w:rsid w:val="006160DE"/>
    <w:rsid w:val="00617560"/>
    <w:rsid w:val="00624ECB"/>
    <w:rsid w:val="00626A3D"/>
    <w:rsid w:val="00630349"/>
    <w:rsid w:val="00631E5C"/>
    <w:rsid w:val="0063243B"/>
    <w:rsid w:val="00642DC5"/>
    <w:rsid w:val="00644215"/>
    <w:rsid w:val="00644504"/>
    <w:rsid w:val="0064646A"/>
    <w:rsid w:val="0065064C"/>
    <w:rsid w:val="00654568"/>
    <w:rsid w:val="00655C4C"/>
    <w:rsid w:val="00662F12"/>
    <w:rsid w:val="00670F2D"/>
    <w:rsid w:val="006713F7"/>
    <w:rsid w:val="00671BC1"/>
    <w:rsid w:val="00673A41"/>
    <w:rsid w:val="00675AEC"/>
    <w:rsid w:val="00681E9F"/>
    <w:rsid w:val="006826EB"/>
    <w:rsid w:val="00694886"/>
    <w:rsid w:val="006A2678"/>
    <w:rsid w:val="006B1F8A"/>
    <w:rsid w:val="006B79AF"/>
    <w:rsid w:val="006C50DB"/>
    <w:rsid w:val="006C5A44"/>
    <w:rsid w:val="006C7E3E"/>
    <w:rsid w:val="006D1BC7"/>
    <w:rsid w:val="006D301D"/>
    <w:rsid w:val="006D5976"/>
    <w:rsid w:val="006D6E1F"/>
    <w:rsid w:val="006D7371"/>
    <w:rsid w:val="006E0A4C"/>
    <w:rsid w:val="006E0F76"/>
    <w:rsid w:val="006E0FEF"/>
    <w:rsid w:val="006E54C0"/>
    <w:rsid w:val="006E6EE4"/>
    <w:rsid w:val="006F18E9"/>
    <w:rsid w:val="006F2AE3"/>
    <w:rsid w:val="006F3B22"/>
    <w:rsid w:val="006F4BC1"/>
    <w:rsid w:val="006F5E10"/>
    <w:rsid w:val="007071C9"/>
    <w:rsid w:val="00710164"/>
    <w:rsid w:val="00725F81"/>
    <w:rsid w:val="00730B5F"/>
    <w:rsid w:val="0073458B"/>
    <w:rsid w:val="00736C93"/>
    <w:rsid w:val="007374D5"/>
    <w:rsid w:val="00737978"/>
    <w:rsid w:val="0074521D"/>
    <w:rsid w:val="00746625"/>
    <w:rsid w:val="00747C25"/>
    <w:rsid w:val="00752756"/>
    <w:rsid w:val="00755555"/>
    <w:rsid w:val="007567F9"/>
    <w:rsid w:val="00756BEE"/>
    <w:rsid w:val="00764665"/>
    <w:rsid w:val="007659DF"/>
    <w:rsid w:val="007740F3"/>
    <w:rsid w:val="00774A86"/>
    <w:rsid w:val="00776616"/>
    <w:rsid w:val="00783933"/>
    <w:rsid w:val="00783EBF"/>
    <w:rsid w:val="007878D6"/>
    <w:rsid w:val="007901DA"/>
    <w:rsid w:val="00791D38"/>
    <w:rsid w:val="007A259C"/>
    <w:rsid w:val="007A320E"/>
    <w:rsid w:val="007B154D"/>
    <w:rsid w:val="007B54C7"/>
    <w:rsid w:val="007B591F"/>
    <w:rsid w:val="007B6C16"/>
    <w:rsid w:val="007C450B"/>
    <w:rsid w:val="007C57A7"/>
    <w:rsid w:val="007C775D"/>
    <w:rsid w:val="007D5587"/>
    <w:rsid w:val="007D7212"/>
    <w:rsid w:val="007D7E07"/>
    <w:rsid w:val="007E06CA"/>
    <w:rsid w:val="007E13B6"/>
    <w:rsid w:val="007E3BC8"/>
    <w:rsid w:val="007E412B"/>
    <w:rsid w:val="007F18FA"/>
    <w:rsid w:val="007F4E52"/>
    <w:rsid w:val="007F631F"/>
    <w:rsid w:val="007F7D39"/>
    <w:rsid w:val="00813935"/>
    <w:rsid w:val="00813E72"/>
    <w:rsid w:val="0081407A"/>
    <w:rsid w:val="00816B5F"/>
    <w:rsid w:val="00817895"/>
    <w:rsid w:val="00821CA2"/>
    <w:rsid w:val="00822E35"/>
    <w:rsid w:val="0082467B"/>
    <w:rsid w:val="00840569"/>
    <w:rsid w:val="00840D15"/>
    <w:rsid w:val="00840FE7"/>
    <w:rsid w:val="00844EB8"/>
    <w:rsid w:val="00852E7A"/>
    <w:rsid w:val="0085698F"/>
    <w:rsid w:val="00856F56"/>
    <w:rsid w:val="00863915"/>
    <w:rsid w:val="008710E3"/>
    <w:rsid w:val="008737BD"/>
    <w:rsid w:val="00875372"/>
    <w:rsid w:val="0088125C"/>
    <w:rsid w:val="00881CBC"/>
    <w:rsid w:val="008828AF"/>
    <w:rsid w:val="008834EF"/>
    <w:rsid w:val="008869FA"/>
    <w:rsid w:val="00892636"/>
    <w:rsid w:val="00893195"/>
    <w:rsid w:val="00893F96"/>
    <w:rsid w:val="00894A26"/>
    <w:rsid w:val="008A3452"/>
    <w:rsid w:val="008A73AA"/>
    <w:rsid w:val="008B0F68"/>
    <w:rsid w:val="008B21BA"/>
    <w:rsid w:val="008B3605"/>
    <w:rsid w:val="008C55D6"/>
    <w:rsid w:val="008C6E24"/>
    <w:rsid w:val="008C7ECB"/>
    <w:rsid w:val="008D2712"/>
    <w:rsid w:val="00900294"/>
    <w:rsid w:val="00903451"/>
    <w:rsid w:val="00907AAD"/>
    <w:rsid w:val="009121A8"/>
    <w:rsid w:val="00912817"/>
    <w:rsid w:val="009148CB"/>
    <w:rsid w:val="009258EC"/>
    <w:rsid w:val="00930D75"/>
    <w:rsid w:val="009345DB"/>
    <w:rsid w:val="009422C3"/>
    <w:rsid w:val="00947876"/>
    <w:rsid w:val="00951892"/>
    <w:rsid w:val="0095449E"/>
    <w:rsid w:val="00954DA2"/>
    <w:rsid w:val="00966A62"/>
    <w:rsid w:val="009723DB"/>
    <w:rsid w:val="00982C5F"/>
    <w:rsid w:val="00987A6B"/>
    <w:rsid w:val="00990650"/>
    <w:rsid w:val="00992B2C"/>
    <w:rsid w:val="00995ACB"/>
    <w:rsid w:val="009A517F"/>
    <w:rsid w:val="009B0C4B"/>
    <w:rsid w:val="009B581E"/>
    <w:rsid w:val="009B66B0"/>
    <w:rsid w:val="009B6DDF"/>
    <w:rsid w:val="009C4445"/>
    <w:rsid w:val="009C7FC7"/>
    <w:rsid w:val="009D2EB9"/>
    <w:rsid w:val="009D405C"/>
    <w:rsid w:val="009D7AD0"/>
    <w:rsid w:val="009E3CC5"/>
    <w:rsid w:val="009E7658"/>
    <w:rsid w:val="009F3C8E"/>
    <w:rsid w:val="00A00A69"/>
    <w:rsid w:val="00A018E7"/>
    <w:rsid w:val="00A10B42"/>
    <w:rsid w:val="00A12353"/>
    <w:rsid w:val="00A1272E"/>
    <w:rsid w:val="00A20ED4"/>
    <w:rsid w:val="00A235DC"/>
    <w:rsid w:val="00A2479B"/>
    <w:rsid w:val="00A2642C"/>
    <w:rsid w:val="00A26F67"/>
    <w:rsid w:val="00A30685"/>
    <w:rsid w:val="00A3110D"/>
    <w:rsid w:val="00A31FFD"/>
    <w:rsid w:val="00A370DF"/>
    <w:rsid w:val="00A5127C"/>
    <w:rsid w:val="00A5229A"/>
    <w:rsid w:val="00A5265A"/>
    <w:rsid w:val="00A53E23"/>
    <w:rsid w:val="00A55271"/>
    <w:rsid w:val="00A55AF8"/>
    <w:rsid w:val="00A57D16"/>
    <w:rsid w:val="00A613D5"/>
    <w:rsid w:val="00A64A28"/>
    <w:rsid w:val="00A6694A"/>
    <w:rsid w:val="00A73C71"/>
    <w:rsid w:val="00A76A62"/>
    <w:rsid w:val="00A81BA8"/>
    <w:rsid w:val="00A937AF"/>
    <w:rsid w:val="00A953A0"/>
    <w:rsid w:val="00A95BC2"/>
    <w:rsid w:val="00A96011"/>
    <w:rsid w:val="00AA0E0A"/>
    <w:rsid w:val="00AA1501"/>
    <w:rsid w:val="00AA2B39"/>
    <w:rsid w:val="00AA4826"/>
    <w:rsid w:val="00AB1E9E"/>
    <w:rsid w:val="00AC26A3"/>
    <w:rsid w:val="00AD2E2C"/>
    <w:rsid w:val="00AD3404"/>
    <w:rsid w:val="00AD62EA"/>
    <w:rsid w:val="00AE255B"/>
    <w:rsid w:val="00AE2FE0"/>
    <w:rsid w:val="00AE4A55"/>
    <w:rsid w:val="00AE55B1"/>
    <w:rsid w:val="00AF02DC"/>
    <w:rsid w:val="00AF0DC9"/>
    <w:rsid w:val="00AF16B8"/>
    <w:rsid w:val="00AF2BC1"/>
    <w:rsid w:val="00B04CEC"/>
    <w:rsid w:val="00B100E6"/>
    <w:rsid w:val="00B10AAE"/>
    <w:rsid w:val="00B17C97"/>
    <w:rsid w:val="00B2023F"/>
    <w:rsid w:val="00B2329D"/>
    <w:rsid w:val="00B25769"/>
    <w:rsid w:val="00B27CA8"/>
    <w:rsid w:val="00B327CB"/>
    <w:rsid w:val="00B32A9B"/>
    <w:rsid w:val="00B3514D"/>
    <w:rsid w:val="00B36953"/>
    <w:rsid w:val="00B37D77"/>
    <w:rsid w:val="00B419AE"/>
    <w:rsid w:val="00B44A3F"/>
    <w:rsid w:val="00B4694F"/>
    <w:rsid w:val="00B46E10"/>
    <w:rsid w:val="00B539F2"/>
    <w:rsid w:val="00B703FF"/>
    <w:rsid w:val="00B70AB2"/>
    <w:rsid w:val="00B72020"/>
    <w:rsid w:val="00B724B8"/>
    <w:rsid w:val="00B76219"/>
    <w:rsid w:val="00B82DD9"/>
    <w:rsid w:val="00B82FF9"/>
    <w:rsid w:val="00B85B5A"/>
    <w:rsid w:val="00B93019"/>
    <w:rsid w:val="00B9362A"/>
    <w:rsid w:val="00B94351"/>
    <w:rsid w:val="00B96CD0"/>
    <w:rsid w:val="00BB02E5"/>
    <w:rsid w:val="00BB2AE8"/>
    <w:rsid w:val="00BB402A"/>
    <w:rsid w:val="00BB5234"/>
    <w:rsid w:val="00BC0864"/>
    <w:rsid w:val="00BC2D8E"/>
    <w:rsid w:val="00BC4C82"/>
    <w:rsid w:val="00BC500E"/>
    <w:rsid w:val="00BC587B"/>
    <w:rsid w:val="00BD136D"/>
    <w:rsid w:val="00BD60AF"/>
    <w:rsid w:val="00BE6E4F"/>
    <w:rsid w:val="00BF1FDE"/>
    <w:rsid w:val="00BF3EEF"/>
    <w:rsid w:val="00BF4CE8"/>
    <w:rsid w:val="00C005A7"/>
    <w:rsid w:val="00C03A93"/>
    <w:rsid w:val="00C05E71"/>
    <w:rsid w:val="00C119EA"/>
    <w:rsid w:val="00C17C34"/>
    <w:rsid w:val="00C242F2"/>
    <w:rsid w:val="00C26CBC"/>
    <w:rsid w:val="00C31F29"/>
    <w:rsid w:val="00C37413"/>
    <w:rsid w:val="00C40A26"/>
    <w:rsid w:val="00C4169A"/>
    <w:rsid w:val="00C41F32"/>
    <w:rsid w:val="00C43260"/>
    <w:rsid w:val="00C44123"/>
    <w:rsid w:val="00C44C89"/>
    <w:rsid w:val="00C4557C"/>
    <w:rsid w:val="00C45719"/>
    <w:rsid w:val="00C50B55"/>
    <w:rsid w:val="00C55AFC"/>
    <w:rsid w:val="00C60173"/>
    <w:rsid w:val="00C6127C"/>
    <w:rsid w:val="00C64681"/>
    <w:rsid w:val="00C65BB7"/>
    <w:rsid w:val="00C7003A"/>
    <w:rsid w:val="00C72570"/>
    <w:rsid w:val="00C7643B"/>
    <w:rsid w:val="00C7788A"/>
    <w:rsid w:val="00C807FF"/>
    <w:rsid w:val="00C834DF"/>
    <w:rsid w:val="00C8398E"/>
    <w:rsid w:val="00C87519"/>
    <w:rsid w:val="00C87A8B"/>
    <w:rsid w:val="00C92007"/>
    <w:rsid w:val="00C97870"/>
    <w:rsid w:val="00CA6CE9"/>
    <w:rsid w:val="00CA7742"/>
    <w:rsid w:val="00CB03A9"/>
    <w:rsid w:val="00CB35B1"/>
    <w:rsid w:val="00CB6474"/>
    <w:rsid w:val="00CB6EF6"/>
    <w:rsid w:val="00CC0076"/>
    <w:rsid w:val="00CC40A9"/>
    <w:rsid w:val="00CC4C83"/>
    <w:rsid w:val="00CC72D6"/>
    <w:rsid w:val="00CC7B2D"/>
    <w:rsid w:val="00CD096B"/>
    <w:rsid w:val="00CD5727"/>
    <w:rsid w:val="00CE4FD7"/>
    <w:rsid w:val="00CF2348"/>
    <w:rsid w:val="00CF27F6"/>
    <w:rsid w:val="00CF56D8"/>
    <w:rsid w:val="00CF583C"/>
    <w:rsid w:val="00D025CC"/>
    <w:rsid w:val="00D0611D"/>
    <w:rsid w:val="00D130FF"/>
    <w:rsid w:val="00D228E2"/>
    <w:rsid w:val="00D245B4"/>
    <w:rsid w:val="00D31078"/>
    <w:rsid w:val="00D35A58"/>
    <w:rsid w:val="00D37347"/>
    <w:rsid w:val="00D40003"/>
    <w:rsid w:val="00D41675"/>
    <w:rsid w:val="00D474E6"/>
    <w:rsid w:val="00D500F1"/>
    <w:rsid w:val="00D61082"/>
    <w:rsid w:val="00D62911"/>
    <w:rsid w:val="00D63F10"/>
    <w:rsid w:val="00D67474"/>
    <w:rsid w:val="00D72B68"/>
    <w:rsid w:val="00D751D1"/>
    <w:rsid w:val="00D81A40"/>
    <w:rsid w:val="00D90047"/>
    <w:rsid w:val="00D90EDE"/>
    <w:rsid w:val="00D9564F"/>
    <w:rsid w:val="00D97A9F"/>
    <w:rsid w:val="00D97F60"/>
    <w:rsid w:val="00DA337F"/>
    <w:rsid w:val="00DA3FC0"/>
    <w:rsid w:val="00DA642F"/>
    <w:rsid w:val="00DB076C"/>
    <w:rsid w:val="00DB0891"/>
    <w:rsid w:val="00DC0436"/>
    <w:rsid w:val="00DC22B8"/>
    <w:rsid w:val="00DC338B"/>
    <w:rsid w:val="00DC4DED"/>
    <w:rsid w:val="00DC5479"/>
    <w:rsid w:val="00DC5B1D"/>
    <w:rsid w:val="00DC6C2C"/>
    <w:rsid w:val="00DE1034"/>
    <w:rsid w:val="00DE2924"/>
    <w:rsid w:val="00DE5761"/>
    <w:rsid w:val="00DF028A"/>
    <w:rsid w:val="00DF0AF9"/>
    <w:rsid w:val="00DF3316"/>
    <w:rsid w:val="00DF711F"/>
    <w:rsid w:val="00E06B5A"/>
    <w:rsid w:val="00E225DC"/>
    <w:rsid w:val="00E23469"/>
    <w:rsid w:val="00E249AF"/>
    <w:rsid w:val="00E31B1C"/>
    <w:rsid w:val="00E37337"/>
    <w:rsid w:val="00E43184"/>
    <w:rsid w:val="00E46A90"/>
    <w:rsid w:val="00E56B9A"/>
    <w:rsid w:val="00E57D23"/>
    <w:rsid w:val="00E63948"/>
    <w:rsid w:val="00E66AA7"/>
    <w:rsid w:val="00E66EB3"/>
    <w:rsid w:val="00E7060E"/>
    <w:rsid w:val="00E7351B"/>
    <w:rsid w:val="00E77907"/>
    <w:rsid w:val="00E858D9"/>
    <w:rsid w:val="00E85D2B"/>
    <w:rsid w:val="00E86EA5"/>
    <w:rsid w:val="00EA25D4"/>
    <w:rsid w:val="00EA561B"/>
    <w:rsid w:val="00EA6C86"/>
    <w:rsid w:val="00EA76A1"/>
    <w:rsid w:val="00EA7C5E"/>
    <w:rsid w:val="00EB10F6"/>
    <w:rsid w:val="00EB4734"/>
    <w:rsid w:val="00EC019D"/>
    <w:rsid w:val="00EC6A8D"/>
    <w:rsid w:val="00ED1A7D"/>
    <w:rsid w:val="00ED5A72"/>
    <w:rsid w:val="00ED65E1"/>
    <w:rsid w:val="00EE2D3F"/>
    <w:rsid w:val="00EE2FFE"/>
    <w:rsid w:val="00EE7635"/>
    <w:rsid w:val="00EF0DAE"/>
    <w:rsid w:val="00EF201C"/>
    <w:rsid w:val="00EF3A20"/>
    <w:rsid w:val="00EF3D64"/>
    <w:rsid w:val="00F05ED0"/>
    <w:rsid w:val="00F06532"/>
    <w:rsid w:val="00F07EBB"/>
    <w:rsid w:val="00F10108"/>
    <w:rsid w:val="00F13EB0"/>
    <w:rsid w:val="00F146C6"/>
    <w:rsid w:val="00F16C69"/>
    <w:rsid w:val="00F21EBB"/>
    <w:rsid w:val="00F31BCD"/>
    <w:rsid w:val="00F4011F"/>
    <w:rsid w:val="00F401FC"/>
    <w:rsid w:val="00F44A93"/>
    <w:rsid w:val="00F45B8B"/>
    <w:rsid w:val="00F45F9D"/>
    <w:rsid w:val="00F46D0B"/>
    <w:rsid w:val="00F51A88"/>
    <w:rsid w:val="00F52012"/>
    <w:rsid w:val="00F5703E"/>
    <w:rsid w:val="00F63B21"/>
    <w:rsid w:val="00F64A95"/>
    <w:rsid w:val="00F66BE7"/>
    <w:rsid w:val="00F66E19"/>
    <w:rsid w:val="00F72BF8"/>
    <w:rsid w:val="00F760ED"/>
    <w:rsid w:val="00F77FF5"/>
    <w:rsid w:val="00F82D30"/>
    <w:rsid w:val="00F84DB1"/>
    <w:rsid w:val="00F85917"/>
    <w:rsid w:val="00F86D57"/>
    <w:rsid w:val="00F923CF"/>
    <w:rsid w:val="00F927DD"/>
    <w:rsid w:val="00F93C8D"/>
    <w:rsid w:val="00F96792"/>
    <w:rsid w:val="00FA16D1"/>
    <w:rsid w:val="00FA510B"/>
    <w:rsid w:val="00FA6591"/>
    <w:rsid w:val="00FB164B"/>
    <w:rsid w:val="00FB37AD"/>
    <w:rsid w:val="00FC1A51"/>
    <w:rsid w:val="00FD18CA"/>
    <w:rsid w:val="00FD1B62"/>
    <w:rsid w:val="00FD1BF8"/>
    <w:rsid w:val="00FD36D1"/>
    <w:rsid w:val="00FD40D4"/>
    <w:rsid w:val="00FD57D0"/>
    <w:rsid w:val="00FE06E2"/>
    <w:rsid w:val="00FE6503"/>
    <w:rsid w:val="00FF1CFA"/>
    <w:rsid w:val="00FF53F5"/>
    <w:rsid w:val="00FF7F7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1E1B2"/>
  <w15:docId w15:val="{2F2EE37A-E9FA-4C0D-BE0A-C7DD6857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45"/>
    <w:rPr>
      <w:sz w:val="24"/>
      <w:szCs w:val="24"/>
      <w:lang w:val="es-ES"/>
    </w:rPr>
  </w:style>
  <w:style w:type="paragraph" w:styleId="Ttulo1">
    <w:name w:val="heading 1"/>
    <w:basedOn w:val="Normal"/>
    <w:next w:val="Normal"/>
    <w:qFormat/>
    <w:pPr>
      <w:keepNext/>
      <w:autoSpaceDE w:val="0"/>
      <w:autoSpaceDN w:val="0"/>
      <w:adjustRightInd w:val="0"/>
      <w:outlineLvl w:val="0"/>
    </w:pPr>
    <w:rPr>
      <w:rFonts w:ascii="Arial" w:hAnsi="Arial" w:cs="Arial"/>
      <w:b/>
      <w:bCs/>
      <w:color w:val="000000"/>
      <w:sz w:val="16"/>
      <w:szCs w:val="16"/>
    </w:rPr>
  </w:style>
  <w:style w:type="paragraph" w:styleId="Ttulo2">
    <w:name w:val="heading 2"/>
    <w:basedOn w:val="Normal"/>
    <w:next w:val="Normal"/>
    <w:qFormat/>
    <w:pPr>
      <w:keepNext/>
      <w:autoSpaceDE w:val="0"/>
      <w:autoSpaceDN w:val="0"/>
      <w:adjustRightInd w:val="0"/>
      <w:jc w:val="center"/>
      <w:outlineLvl w:val="1"/>
    </w:pPr>
    <w:rPr>
      <w:rFonts w:ascii="Arial" w:hAnsi="Arial" w:cs="Arial"/>
      <w:b/>
      <w:bCs/>
      <w:color w:val="000000"/>
      <w:sz w:val="16"/>
      <w:szCs w:val="16"/>
    </w:rPr>
  </w:style>
  <w:style w:type="paragraph" w:styleId="Ttulo3">
    <w:name w:val="heading 3"/>
    <w:basedOn w:val="Normal"/>
    <w:next w:val="Normal"/>
    <w:qFormat/>
    <w:pPr>
      <w:keepNext/>
      <w:autoSpaceDE w:val="0"/>
      <w:autoSpaceDN w:val="0"/>
      <w:adjustRightInd w:val="0"/>
      <w:jc w:val="center"/>
      <w:outlineLvl w:val="2"/>
    </w:pPr>
    <w:rPr>
      <w:rFonts w:ascii="Arial" w:hAnsi="Arial" w:cs="Arial"/>
      <w:b/>
      <w:bCs/>
      <w:color w:val="000000"/>
      <w:sz w:val="14"/>
      <w:szCs w:val="16"/>
    </w:rPr>
  </w:style>
  <w:style w:type="paragraph" w:styleId="Ttulo4">
    <w:name w:val="heading 4"/>
    <w:basedOn w:val="Normal"/>
    <w:next w:val="Normal"/>
    <w:qFormat/>
    <w:pPr>
      <w:keepNext/>
      <w:autoSpaceDE w:val="0"/>
      <w:autoSpaceDN w:val="0"/>
      <w:adjustRightInd w:val="0"/>
      <w:jc w:val="center"/>
      <w:outlineLvl w:val="3"/>
    </w:pPr>
    <w:rPr>
      <w:rFonts w:ascii="Arial" w:hAnsi="Arial" w:cs="Arial"/>
      <w:b/>
      <w:bCs/>
      <w:color w:val="000000"/>
      <w:sz w:val="15"/>
      <w:szCs w:val="16"/>
      <w:lang w:val="en-US"/>
    </w:rPr>
  </w:style>
  <w:style w:type="paragraph" w:styleId="Ttulo5">
    <w:name w:val="heading 5"/>
    <w:aliases w:val=" Car"/>
    <w:basedOn w:val="Normal"/>
    <w:next w:val="Normal"/>
    <w:link w:val="Ttulo5Car"/>
    <w:qFormat/>
    <w:pPr>
      <w:keepNext/>
      <w:autoSpaceDE w:val="0"/>
      <w:autoSpaceDN w:val="0"/>
      <w:adjustRightInd w:val="0"/>
      <w:ind w:right="-30"/>
      <w:jc w:val="center"/>
      <w:outlineLvl w:val="4"/>
    </w:pPr>
    <w:rPr>
      <w:rFonts w:ascii="Arial" w:hAnsi="Arial" w:cs="Arial"/>
      <w:b/>
      <w:bCs/>
      <w:color w:val="000000"/>
      <w:sz w:val="15"/>
      <w:szCs w:val="16"/>
      <w:lang w:val="en-US"/>
    </w:rPr>
  </w:style>
  <w:style w:type="paragraph" w:styleId="Ttulo6">
    <w:name w:val="heading 6"/>
    <w:basedOn w:val="Normal"/>
    <w:next w:val="Normal"/>
    <w:qFormat/>
    <w:pPr>
      <w:keepNext/>
      <w:autoSpaceDE w:val="0"/>
      <w:autoSpaceDN w:val="0"/>
      <w:adjustRightInd w:val="0"/>
      <w:jc w:val="both"/>
      <w:outlineLvl w:val="5"/>
    </w:pPr>
    <w:rPr>
      <w:rFonts w:ascii="Arial" w:hAnsi="Arial" w:cs="Arial"/>
      <w:b/>
      <w:bCs/>
      <w:color w:val="000000"/>
      <w:sz w:val="15"/>
      <w:szCs w:val="16"/>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keepNext/>
      <w:tabs>
        <w:tab w:val="left" w:pos="1320"/>
      </w:tabs>
      <w:jc w:val="center"/>
      <w:outlineLvl w:val="7"/>
    </w:pPr>
    <w:rPr>
      <w:rFonts w:ascii="Arial" w:hAnsi="Arial" w:cs="Arial"/>
      <w:b/>
      <w:color w:val="000000"/>
      <w:sz w:val="20"/>
      <w:szCs w:val="20"/>
      <w:lang w:val="es-MX"/>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aliases w:val=" Car Car Car, Car Car,Car Car Car,Car Car Car Car,Car Car"/>
    <w:basedOn w:val="Normal"/>
    <w:link w:val="PiedepginaCar"/>
    <w:pPr>
      <w:tabs>
        <w:tab w:val="center" w:pos="4419"/>
        <w:tab w:val="right" w:pos="8838"/>
      </w:tabs>
    </w:pPr>
  </w:style>
  <w:style w:type="character" w:customStyle="1" w:styleId="PiedepginaCar">
    <w:name w:val="Pie de página Car"/>
    <w:aliases w:val=" Car Car Car Car, Car Car Car1,Car Car Car Car2,Car Car Car Car Car,Car Car Car1"/>
    <w:link w:val="Piedepgina"/>
    <w:rsid w:val="00E63948"/>
    <w:rPr>
      <w:sz w:val="24"/>
      <w:szCs w:val="24"/>
      <w:lang w:val="es-ES" w:eastAsia="es-ES" w:bidi="ar-SA"/>
    </w:rPr>
  </w:style>
  <w:style w:type="paragraph" w:styleId="Puesto">
    <w:name w:val="Title"/>
    <w:basedOn w:val="Normal"/>
    <w:qFormat/>
    <w:pPr>
      <w:jc w:val="center"/>
    </w:pPr>
    <w:rPr>
      <w:rFonts w:ascii="Arial" w:hAnsi="Arial" w:cs="Arial"/>
      <w:b/>
      <w:bCs/>
    </w:rPr>
  </w:style>
  <w:style w:type="character" w:styleId="Nmerodepgina">
    <w:name w:val="page number"/>
    <w:basedOn w:val="Fuentedeprrafopredeter"/>
  </w:style>
  <w:style w:type="paragraph" w:customStyle="1" w:styleId="font5">
    <w:name w:val="font5"/>
    <w:basedOn w:val="Normal"/>
    <w:pPr>
      <w:spacing w:before="100" w:beforeAutospacing="1" w:after="100" w:afterAutospacing="1"/>
    </w:pPr>
    <w:rPr>
      <w:rFonts w:ascii="Arial" w:eastAsia="Arial Unicode MS" w:hAnsi="Arial" w:cs="Arial"/>
      <w:sz w:val="16"/>
      <w:szCs w:val="16"/>
    </w:rPr>
  </w:style>
  <w:style w:type="paragraph" w:customStyle="1" w:styleId="font6">
    <w:name w:val="font6"/>
    <w:basedOn w:val="Normal"/>
    <w:pPr>
      <w:spacing w:before="100" w:beforeAutospacing="1" w:after="100" w:afterAutospacing="1"/>
    </w:pPr>
    <w:rPr>
      <w:rFonts w:ascii="Arial" w:eastAsia="Arial Unicode MS" w:hAnsi="Arial" w:cs="Arial"/>
      <w:b/>
      <w:bCs/>
      <w:sz w:val="16"/>
      <w:szCs w:val="16"/>
    </w:rPr>
  </w:style>
  <w:style w:type="paragraph" w:customStyle="1" w:styleId="font7">
    <w:name w:val="font7"/>
    <w:basedOn w:val="Normal"/>
    <w:pPr>
      <w:spacing w:before="100" w:beforeAutospacing="1" w:after="100" w:afterAutospacing="1"/>
    </w:pPr>
    <w:rPr>
      <w:rFonts w:eastAsia="Arial Unicode MS"/>
      <w:sz w:val="16"/>
      <w:szCs w:val="16"/>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rPr>
  </w:style>
  <w:style w:type="paragraph" w:customStyle="1" w:styleId="xl26">
    <w:name w:val="xl26"/>
    <w:basedOn w:val="Normal"/>
    <w:pPr>
      <w:spacing w:before="100" w:beforeAutospacing="1" w:after="100" w:afterAutospacing="1"/>
      <w:textAlignment w:val="center"/>
    </w:pPr>
    <w:rPr>
      <w:rFonts w:ascii="Arial" w:eastAsia="Arial Unicode MS" w:hAnsi="Arial" w:cs="Arial"/>
      <w:b/>
      <w:bCs/>
      <w:sz w:val="16"/>
      <w:szCs w:val="16"/>
    </w:rPr>
  </w:style>
  <w:style w:type="paragraph" w:customStyle="1" w:styleId="xl27">
    <w:name w:val="xl27"/>
    <w:basedOn w:val="Normal"/>
    <w:pPr>
      <w:spacing w:before="100" w:beforeAutospacing="1" w:after="100" w:afterAutospacing="1"/>
    </w:pPr>
    <w:rPr>
      <w:rFonts w:ascii="Arial Unicode MS" w:eastAsia="Arial Unicode MS" w:hAnsi="Arial Unicode MS" w:cs="Arial Unicode MS"/>
      <w:sz w:val="16"/>
      <w:szCs w:val="16"/>
    </w:rPr>
  </w:style>
  <w:style w:type="paragraph" w:customStyle="1" w:styleId="xl28">
    <w:name w:val="xl28"/>
    <w:basedOn w:val="Normal"/>
    <w:pPr>
      <w:spacing w:before="100" w:beforeAutospacing="1" w:after="100" w:afterAutospacing="1"/>
      <w:textAlignment w:val="top"/>
    </w:pPr>
    <w:rPr>
      <w:rFonts w:ascii="Arial Unicode MS" w:eastAsia="Arial Unicode MS" w:hAnsi="Arial Unicode MS" w:cs="Arial Unicode MS"/>
      <w:sz w:val="16"/>
      <w:szCs w:val="16"/>
    </w:rPr>
  </w:style>
  <w:style w:type="paragraph" w:customStyle="1" w:styleId="xl29">
    <w:name w:val="xl29"/>
    <w:basedOn w:val="Normal"/>
    <w:pPr>
      <w:spacing w:before="100" w:beforeAutospacing="1" w:after="100" w:afterAutospacing="1"/>
    </w:pPr>
    <w:rPr>
      <w:rFonts w:ascii="Arial" w:eastAsia="Arial Unicode MS" w:hAnsi="Arial" w:cs="Arial"/>
      <w:b/>
      <w:bCs/>
      <w:sz w:val="16"/>
      <w:szCs w:val="16"/>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paragraph" w:customStyle="1" w:styleId="xl31">
    <w:name w:val="xl31"/>
    <w:basedOn w:val="Normal"/>
    <w:pPr>
      <w:spacing w:before="100" w:beforeAutospacing="1" w:after="100" w:afterAutospacing="1"/>
      <w:jc w:val="center"/>
      <w:textAlignment w:val="center"/>
    </w:pPr>
    <w:rPr>
      <w:rFonts w:ascii="Arial" w:eastAsia="Arial Unicode MS" w:hAnsi="Arial" w:cs="Arial"/>
      <w:b/>
      <w:bCs/>
      <w:color w:val="000080"/>
      <w:sz w:val="16"/>
      <w:szCs w:val="16"/>
    </w:rPr>
  </w:style>
  <w:style w:type="paragraph" w:customStyle="1" w:styleId="xl32">
    <w:name w:val="xl32"/>
    <w:basedOn w:val="Normal"/>
    <w:pPr>
      <w:spacing w:before="100" w:beforeAutospacing="1" w:after="100" w:afterAutospacing="1"/>
      <w:jc w:val="center"/>
      <w:textAlignment w:val="center"/>
    </w:pPr>
    <w:rPr>
      <w:rFonts w:ascii="Arial" w:eastAsia="Arial Unicode MS" w:hAnsi="Arial" w:cs="Arial"/>
      <w:b/>
      <w:bCs/>
      <w:color w:val="000080"/>
      <w:sz w:val="16"/>
      <w:szCs w:val="16"/>
    </w:rPr>
  </w:style>
  <w:style w:type="paragraph" w:customStyle="1" w:styleId="xl33">
    <w:name w:val="xl33"/>
    <w:basedOn w:val="Normal"/>
    <w:pPr>
      <w:spacing w:before="100" w:beforeAutospacing="1" w:after="100" w:afterAutospacing="1"/>
      <w:textAlignment w:val="top"/>
    </w:pPr>
    <w:rPr>
      <w:rFonts w:ascii="Arial" w:eastAsia="Arial Unicode MS" w:hAnsi="Arial" w:cs="Arial"/>
      <w:b/>
      <w:bCs/>
      <w:color w:val="000080"/>
      <w:sz w:val="16"/>
      <w:szCs w:val="16"/>
    </w:rPr>
  </w:style>
  <w:style w:type="paragraph" w:customStyle="1" w:styleId="xl34">
    <w:name w:val="xl34"/>
    <w:basedOn w:val="Normal"/>
    <w:pPr>
      <w:spacing w:before="100" w:beforeAutospacing="1" w:after="100" w:afterAutospacing="1"/>
      <w:textAlignment w:val="center"/>
    </w:pPr>
    <w:rPr>
      <w:rFonts w:ascii="Arial Unicode MS" w:eastAsia="Arial Unicode MS" w:hAnsi="Arial Unicode MS" w:cs="Arial Unicode MS"/>
      <w:b/>
      <w:bCs/>
      <w:color w:val="000080"/>
      <w:sz w:val="16"/>
      <w:szCs w:val="16"/>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6">
    <w:name w:val="xl36"/>
    <w:basedOn w:val="Normal"/>
    <w:pPr>
      <w:pBdr>
        <w:top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eastAsia="Arial Unicode MS" w:hAnsi="Arial" w:cs="Arial"/>
      <w:b/>
      <w:bCs/>
      <w:sz w:val="16"/>
      <w:szCs w:val="16"/>
    </w:rPr>
  </w:style>
  <w:style w:type="paragraph" w:customStyle="1" w:styleId="xl37">
    <w:name w:val="xl37"/>
    <w:basedOn w:val="Normal"/>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8">
    <w:name w:val="xl38"/>
    <w:basedOn w:val="Normal"/>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eastAsia="Arial Unicode MS" w:hAnsi="Arial" w:cs="Arial"/>
      <w:b/>
      <w:bCs/>
      <w:color w:val="000000"/>
      <w:sz w:val="16"/>
      <w:szCs w:val="16"/>
    </w:rPr>
  </w:style>
  <w:style w:type="paragraph" w:customStyle="1" w:styleId="xl40">
    <w:name w:val="xl40"/>
    <w:basedOn w:val="Normal"/>
    <w:pPr>
      <w:pBdr>
        <w:top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2">
    <w:name w:val="xl42"/>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sz w:val="16"/>
      <w:szCs w:val="16"/>
    </w:rPr>
  </w:style>
  <w:style w:type="paragraph" w:customStyle="1" w:styleId="xl43">
    <w:name w:val="xl4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4">
    <w:name w:val="xl44"/>
    <w:basedOn w:val="Normal"/>
    <w:pPr>
      <w:pBdr>
        <w:top w:val="single" w:sz="4" w:space="0" w:color="auto"/>
        <w:left w:val="single" w:sz="4" w:space="0" w:color="auto"/>
        <w:bottom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46">
    <w:name w:val="xl46"/>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6"/>
      <w:szCs w:val="16"/>
    </w:rPr>
  </w:style>
  <w:style w:type="paragraph" w:customStyle="1" w:styleId="xl47">
    <w:name w:val="xl4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color w:val="0000FF"/>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6"/>
      <w:szCs w:val="16"/>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sz w:val="18"/>
      <w:szCs w:val="18"/>
    </w:rPr>
  </w:style>
  <w:style w:type="paragraph" w:customStyle="1" w:styleId="xl51">
    <w:name w:val="xl51"/>
    <w:basedOn w:val="Normal"/>
    <w:pPr>
      <w:spacing w:before="100" w:beforeAutospacing="1" w:after="100" w:afterAutospacing="1"/>
      <w:jc w:val="center"/>
      <w:textAlignment w:val="center"/>
    </w:pPr>
    <w:rPr>
      <w:rFonts w:ascii="Verdana" w:eastAsia="Arial Unicode MS" w:hAnsi="Verdana" w:cs="Arial Unicode MS"/>
      <w:sz w:val="18"/>
      <w:szCs w:val="18"/>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rPr>
  </w:style>
  <w:style w:type="paragraph" w:customStyle="1" w:styleId="xl53">
    <w:name w:val="xl53"/>
    <w:basedOn w:val="Normal"/>
    <w:pPr>
      <w:spacing w:before="100" w:beforeAutospacing="1" w:after="100" w:afterAutospacing="1"/>
      <w:jc w:val="center"/>
      <w:textAlignment w:val="center"/>
    </w:pPr>
    <w:rPr>
      <w:rFonts w:ascii="Arial" w:eastAsia="Arial Unicode MS" w:hAnsi="Arial" w:cs="Arial"/>
    </w:rPr>
  </w:style>
  <w:style w:type="paragraph" w:customStyle="1" w:styleId="xl54">
    <w:name w:val="xl54"/>
    <w:basedOn w:val="Normal"/>
    <w:pPr>
      <w:spacing w:before="100" w:beforeAutospacing="1" w:after="100" w:afterAutospacing="1"/>
      <w:jc w:val="center"/>
      <w:textAlignment w:val="center"/>
    </w:pPr>
    <w:rPr>
      <w:rFonts w:ascii="Arial" w:eastAsia="Arial Unicode MS" w:hAnsi="Arial" w:cs="Arial"/>
      <w:b/>
      <w:bCs/>
    </w:rPr>
  </w:style>
  <w:style w:type="paragraph" w:customStyle="1" w:styleId="xl55">
    <w:name w:val="xl55"/>
    <w:basedOn w:val="Normal"/>
    <w:pPr>
      <w:spacing w:before="100" w:beforeAutospacing="1" w:after="100" w:afterAutospacing="1"/>
      <w:textAlignment w:val="center"/>
    </w:pPr>
    <w:rPr>
      <w:rFonts w:ascii="Arial" w:eastAsia="Arial Unicode MS" w:hAnsi="Arial" w:cs="Arial"/>
      <w:sz w:val="28"/>
      <w:szCs w:val="28"/>
    </w:rPr>
  </w:style>
  <w:style w:type="paragraph" w:customStyle="1" w:styleId="xl56">
    <w:name w:val="xl56"/>
    <w:basedOn w:val="Normal"/>
    <w:pPr>
      <w:spacing w:before="100" w:beforeAutospacing="1" w:after="100" w:afterAutospacing="1"/>
      <w:textAlignment w:val="center"/>
    </w:pPr>
    <w:rPr>
      <w:rFonts w:ascii="Arial" w:eastAsia="Arial Unicode MS" w:hAnsi="Arial" w:cs="Arial"/>
      <w:b/>
      <w:bCs/>
      <w:sz w:val="28"/>
      <w:szCs w:val="28"/>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58">
    <w:name w:val="xl58"/>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color w:val="000000"/>
    </w:rPr>
  </w:style>
  <w:style w:type="paragraph" w:customStyle="1" w:styleId="xl60">
    <w:name w:val="xl60"/>
    <w:basedOn w:val="Normal"/>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61">
    <w:name w:val="xl61"/>
    <w:basedOn w:val="Normal"/>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Arial Unicode MS" w:hAnsi="Arial" w:cs="Arial"/>
      <w:b/>
      <w:bCs/>
      <w:color w:val="000000"/>
    </w:rPr>
  </w:style>
  <w:style w:type="paragraph" w:styleId="Sangradetextonormal">
    <w:name w:val="Body Text Indent"/>
    <w:aliases w:val=" Car"/>
    <w:basedOn w:val="Normal"/>
    <w:link w:val="SangradetextonormalCar"/>
    <w:pPr>
      <w:spacing w:after="120"/>
      <w:ind w:left="283"/>
    </w:pPr>
  </w:style>
  <w:style w:type="paragraph" w:styleId="Sangra2detindependiente">
    <w:name w:val="Body Text Indent 2"/>
    <w:basedOn w:val="Normal"/>
    <w:pPr>
      <w:spacing w:after="120" w:line="480" w:lineRule="auto"/>
      <w:ind w:left="283"/>
    </w:pPr>
  </w:style>
  <w:style w:type="paragraph" w:styleId="Textoindependiente">
    <w:name w:val="Body Text"/>
    <w:basedOn w:val="Normal"/>
    <w:pPr>
      <w:spacing w:after="120"/>
    </w:pPr>
  </w:style>
  <w:style w:type="paragraph" w:styleId="Textodebloque">
    <w:name w:val="Block Text"/>
    <w:basedOn w:val="Normal"/>
    <w:pPr>
      <w:widowControl w:val="0"/>
      <w:tabs>
        <w:tab w:val="left" w:pos="2880"/>
        <w:tab w:val="left" w:pos="3420"/>
      </w:tabs>
      <w:ind w:left="360" w:right="128" w:hanging="360"/>
    </w:pPr>
    <w:rPr>
      <w:szCs w:val="19"/>
    </w:rPr>
  </w:style>
  <w:style w:type="paragraph" w:styleId="Textoindependiente2">
    <w:name w:val="Body Text 2"/>
    <w:aliases w:val=" Car"/>
    <w:basedOn w:val="Normal"/>
    <w:link w:val="Textoindependiente2Car"/>
    <w:pPr>
      <w:spacing w:after="120" w:line="480" w:lineRule="auto"/>
    </w:pPr>
  </w:style>
  <w:style w:type="character" w:styleId="Textoennegrita">
    <w:name w:val="Strong"/>
    <w:qFormat/>
    <w:rPr>
      <w:b/>
      <w:bCs/>
    </w:rPr>
  </w:style>
  <w:style w:type="paragraph" w:styleId="NormalWeb">
    <w:name w:val="Normal (Web)"/>
    <w:basedOn w:val="Normal"/>
    <w:pPr>
      <w:spacing w:before="100" w:beforeAutospacing="1" w:after="100" w:afterAutospacing="1"/>
    </w:pPr>
    <w:rPr>
      <w:rFonts w:ascii="Verdana" w:hAnsi="Verdana"/>
      <w:sz w:val="17"/>
      <w:szCs w:val="17"/>
    </w:rPr>
  </w:style>
  <w:style w:type="paragraph" w:styleId="Textoindependiente3">
    <w:name w:val="Body Text 3"/>
    <w:basedOn w:val="Normal"/>
    <w:pPr>
      <w:jc w:val="both"/>
    </w:pPr>
    <w:rPr>
      <w:rFonts w:ascii="Arial" w:hAnsi="Arial" w:cs="Arial"/>
      <w:sz w:val="16"/>
    </w:rPr>
  </w:style>
  <w:style w:type="paragraph" w:styleId="Sangra3detindependiente">
    <w:name w:val="Body Text Indent 3"/>
    <w:basedOn w:val="Normal"/>
    <w:pPr>
      <w:ind w:left="240"/>
    </w:pPr>
    <w:rPr>
      <w:rFonts w:ascii="Arial" w:hAnsi="Arial" w:cs="Arial"/>
      <w:color w:val="000000"/>
      <w:sz w:val="16"/>
      <w:lang w:val="es-MX"/>
    </w:rPr>
  </w:style>
  <w:style w:type="character" w:styleId="Hipervnculo">
    <w:name w:val="Hyperlink"/>
    <w:rPr>
      <w:color w:val="0000FF"/>
      <w:u w:val="single"/>
    </w:rPr>
  </w:style>
  <w:style w:type="paragraph" w:styleId="Descripcin">
    <w:name w:val="caption"/>
    <w:basedOn w:val="Normal"/>
    <w:next w:val="Normal"/>
    <w:qFormat/>
    <w:pPr>
      <w:jc w:val="center"/>
    </w:pPr>
    <w:rPr>
      <w:rFonts w:ascii="Arial" w:hAnsi="Arial" w:cs="Arial"/>
      <w:b/>
      <w:caps/>
      <w:sz w:val="20"/>
      <w:szCs w:val="18"/>
    </w:rPr>
  </w:style>
  <w:style w:type="paragraph" w:styleId="Listaconvietas">
    <w:name w:val="List Bullet"/>
    <w:basedOn w:val="Normal"/>
    <w:autoRedefine/>
    <w:pPr>
      <w:ind w:left="283" w:hanging="283"/>
    </w:pPr>
    <w:rPr>
      <w:szCs w:val="20"/>
      <w:lang w:val="es-ES_tradnl" w:bidi="he-IL"/>
    </w:rPr>
  </w:style>
  <w:style w:type="character" w:customStyle="1" w:styleId="text">
    <w:name w:val="text"/>
    <w:rsid w:val="00CB35B1"/>
    <w:rPr>
      <w:rFonts w:ascii="Arial" w:hAnsi="Arial" w:cs="Arial" w:hint="default"/>
      <w:b/>
      <w:bCs/>
      <w:sz w:val="20"/>
      <w:szCs w:val="20"/>
    </w:rPr>
  </w:style>
  <w:style w:type="table" w:styleId="Tablaconcuadrcula">
    <w:name w:val="Table Grid"/>
    <w:basedOn w:val="Tablanormal"/>
    <w:rsid w:val="00565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F72BF8"/>
    <w:pPr>
      <w:ind w:left="360" w:hanging="360"/>
    </w:pPr>
    <w:rPr>
      <w:lang w:val="es-CL" w:eastAsia="en-US"/>
    </w:rPr>
  </w:style>
  <w:style w:type="paragraph" w:styleId="Textodeglobo">
    <w:name w:val="Balloon Text"/>
    <w:basedOn w:val="Normal"/>
    <w:semiHidden/>
    <w:rsid w:val="00A95BC2"/>
    <w:rPr>
      <w:rFonts w:ascii="Tahoma" w:hAnsi="Tahoma" w:cs="Tahoma"/>
      <w:sz w:val="16"/>
      <w:szCs w:val="16"/>
    </w:rPr>
  </w:style>
  <w:style w:type="character" w:styleId="nfasis">
    <w:name w:val="Emphasis"/>
    <w:qFormat/>
    <w:rsid w:val="00894A26"/>
    <w:rPr>
      <w:i/>
      <w:iCs/>
    </w:rPr>
  </w:style>
  <w:style w:type="character" w:customStyle="1" w:styleId="Ttulo5Car">
    <w:name w:val="Título 5 Car"/>
    <w:aliases w:val=" Car Car3"/>
    <w:link w:val="Ttulo5"/>
    <w:rsid w:val="00457FBF"/>
    <w:rPr>
      <w:rFonts w:ascii="Arial" w:hAnsi="Arial" w:cs="Arial"/>
      <w:b/>
      <w:bCs/>
      <w:color w:val="000000"/>
      <w:sz w:val="15"/>
      <w:szCs w:val="16"/>
      <w:lang w:val="en-US" w:eastAsia="es-ES" w:bidi="ar-SA"/>
    </w:rPr>
  </w:style>
  <w:style w:type="character" w:customStyle="1" w:styleId="Textoindependiente2Car">
    <w:name w:val="Texto independiente 2 Car"/>
    <w:aliases w:val=" Car Car1"/>
    <w:link w:val="Textoindependiente2"/>
    <w:rsid w:val="00457FBF"/>
    <w:rPr>
      <w:sz w:val="24"/>
      <w:szCs w:val="24"/>
      <w:lang w:val="es-ES" w:eastAsia="es-ES" w:bidi="ar-SA"/>
    </w:rPr>
  </w:style>
  <w:style w:type="character" w:customStyle="1" w:styleId="SangradetextonormalCar">
    <w:name w:val="Sangría de texto normal Car"/>
    <w:aliases w:val=" Car Car2"/>
    <w:link w:val="Sangradetextonormal"/>
    <w:rsid w:val="00457FBF"/>
    <w:rPr>
      <w:sz w:val="24"/>
      <w:szCs w:val="24"/>
      <w:lang w:val="es-ES" w:eastAsia="es-ES" w:bidi="ar-SA"/>
    </w:rPr>
  </w:style>
  <w:style w:type="character" w:customStyle="1" w:styleId="CarCar3">
    <w:name w:val="Car Car3"/>
    <w:locked/>
    <w:rsid w:val="00A53E23"/>
    <w:rPr>
      <w:rFonts w:ascii="Arial" w:hAnsi="Arial" w:cs="Arial"/>
      <w:b/>
      <w:bCs/>
      <w:color w:val="000000"/>
      <w:sz w:val="15"/>
      <w:szCs w:val="16"/>
      <w:lang w:val="en-US" w:eastAsia="es-ES" w:bidi="ar-SA"/>
    </w:rPr>
  </w:style>
  <w:style w:type="character" w:customStyle="1" w:styleId="CarCarCarCar">
    <w:name w:val="Car Car Car Car"/>
    <w:aliases w:val="Car Car Car Car1"/>
    <w:locked/>
    <w:rsid w:val="00A53E23"/>
    <w:rPr>
      <w:sz w:val="24"/>
      <w:szCs w:val="24"/>
      <w:lang w:val="es-ES" w:eastAsia="es-ES" w:bidi="ar-SA"/>
    </w:rPr>
  </w:style>
  <w:style w:type="character" w:customStyle="1" w:styleId="CarCar1">
    <w:name w:val="Car Car1"/>
    <w:locked/>
    <w:rsid w:val="00A53E23"/>
    <w:rPr>
      <w:sz w:val="24"/>
      <w:szCs w:val="24"/>
      <w:lang w:val="es-ES" w:eastAsia="es-ES" w:bidi="ar-SA"/>
    </w:rPr>
  </w:style>
  <w:style w:type="paragraph" w:styleId="HTMLconformatoprevio">
    <w:name w:val="HTML Preformatted"/>
    <w:basedOn w:val="Normal"/>
    <w:rsid w:val="00B96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customStyle="1" w:styleId="centered">
    <w:name w:val="centered"/>
    <w:basedOn w:val="Normal"/>
    <w:rsid w:val="00B96CD0"/>
    <w:pPr>
      <w:spacing w:before="100" w:beforeAutospacing="1" w:after="100" w:afterAutospacing="1"/>
      <w:jc w:val="center"/>
    </w:pPr>
    <w:rPr>
      <w:rFonts w:ascii="Verdana" w:hAnsi="Verdana"/>
      <w:sz w:val="18"/>
      <w:szCs w:val="18"/>
    </w:rPr>
  </w:style>
  <w:style w:type="character" w:customStyle="1" w:styleId="CarCar30">
    <w:name w:val="Car Car3"/>
    <w:rsid w:val="007E412B"/>
    <w:rPr>
      <w:rFonts w:ascii="Arial" w:hAnsi="Arial" w:cs="Arial"/>
      <w:b/>
      <w:bCs/>
      <w:color w:val="000000"/>
      <w:sz w:val="15"/>
      <w:szCs w:val="16"/>
      <w:lang w:val="en-US" w:eastAsia="es-ES" w:bidi="ar-SA"/>
    </w:rPr>
  </w:style>
  <w:style w:type="character" w:customStyle="1" w:styleId="CarCar10">
    <w:name w:val="Car Car1"/>
    <w:rsid w:val="007E412B"/>
    <w:rPr>
      <w:sz w:val="24"/>
      <w:szCs w:val="24"/>
      <w:lang w:val="es-ES" w:eastAsia="es-ES" w:bidi="ar-SA"/>
    </w:rPr>
  </w:style>
  <w:style w:type="paragraph" w:styleId="Prrafodelista">
    <w:name w:val="List Paragraph"/>
    <w:basedOn w:val="Normal"/>
    <w:uiPriority w:val="72"/>
    <w:rsid w:val="0092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339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7pI7IYaJLI" TargetMode="External"/><Relationship Id="rId13" Type="http://schemas.openxmlformats.org/officeDocument/2006/relationships/hyperlink" Target="https://www.ted.com/talks/dan_ariely_what_makes_us_feel_good_about_our_work?rid=S70roH9YgqyP&amp;utm_source=recommendation&amp;utm_medium=email&amp;utm_campaign=explore&amp;utm_term=watchNow"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g8J4LqQPy0M" TargetMode="External"/><Relationship Id="rId12" Type="http://schemas.openxmlformats.org/officeDocument/2006/relationships/hyperlink" Target="https://www.ted.com/talks/joanne_chory_how_supercharged_plants_could_slow_climate_chan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ed.com/talks/sugata_mitra_shows_how_kids_teach_themselv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adam_grant_the_surprising_habits_of_original_thinkers?rid=NqfQpc8KDPHs&amp;utm_source=recommendation&amp;utm_medium=email&amp;utm_campaign=explore&amp;utm_term=watchNow" TargetMode="External"/><Relationship Id="rId5" Type="http://schemas.openxmlformats.org/officeDocument/2006/relationships/footnotes" Target="footnotes.xml"/><Relationship Id="rId15" Type="http://schemas.openxmlformats.org/officeDocument/2006/relationships/hyperlink" Target="https://www.ted.com/talks/spencer_wells_is_building_a_family_tree_for_all_humanity" TargetMode="External"/><Relationship Id="rId10" Type="http://schemas.openxmlformats.org/officeDocument/2006/relationships/hyperlink" Target="https://www.youtube.com/watch?v=Sddb0Khx0y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7Lc_dlVrg5M" TargetMode="External"/><Relationship Id="rId14" Type="http://schemas.openxmlformats.org/officeDocument/2006/relationships/hyperlink" Target="https://www.ted.com/talks/dan_ariely_beware_conflicts_of_interes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7037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TITULO DEL DOCUMENTO</vt:lpstr>
    </vt:vector>
  </TitlesOfParts>
  <Company>Particular</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DOCUMENTO</dc:title>
  <dc:subject/>
  <dc:creator>Catalina Nuñez V.</dc:creator>
  <cp:keywords/>
  <dc:description/>
  <cp:lastModifiedBy>Julia Lopez</cp:lastModifiedBy>
  <cp:revision>2</cp:revision>
  <cp:lastPrinted>2019-07-17T17:06:00Z</cp:lastPrinted>
  <dcterms:created xsi:type="dcterms:W3CDTF">2019-07-17T17:23:00Z</dcterms:created>
  <dcterms:modified xsi:type="dcterms:W3CDTF">2019-07-17T17:23:00Z</dcterms:modified>
</cp:coreProperties>
</file>