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7" w:rsidRDefault="002C722C">
      <w:r>
        <w:t>Documentación</w:t>
      </w:r>
      <w:r w:rsidR="00436EA3">
        <w:t xml:space="preserve"> </w:t>
      </w:r>
      <w:r>
        <w:t>socioeconómica</w:t>
      </w:r>
      <w:r w:rsidR="00436EA3">
        <w:t xml:space="preserve"> 2021</w:t>
      </w:r>
    </w:p>
    <w:p w:rsidR="00436EA3" w:rsidRDefault="00436EA3" w:rsidP="00436EA3">
      <w:pPr>
        <w:pStyle w:val="Prrafodelista"/>
        <w:numPr>
          <w:ilvl w:val="0"/>
          <w:numId w:val="1"/>
        </w:numPr>
      </w:pPr>
      <w:r>
        <w:t xml:space="preserve">Cedula identidad o certificado de </w:t>
      </w:r>
      <w:r w:rsidR="002C722C">
        <w:t>nacimiento</w:t>
      </w:r>
      <w:r>
        <w:t xml:space="preserve"> de todos los integrantes grupo familiar y del </w:t>
      </w:r>
      <w:r w:rsidR="002C722C">
        <w:t>estudiante</w:t>
      </w:r>
      <w:r>
        <w:t xml:space="preserve"> ( obligatorio)</w:t>
      </w:r>
    </w:p>
    <w:p w:rsidR="00436EA3" w:rsidRDefault="00436EA3" w:rsidP="00436EA3">
      <w:pPr>
        <w:pStyle w:val="Prrafodelista"/>
        <w:numPr>
          <w:ilvl w:val="0"/>
          <w:numId w:val="1"/>
        </w:numPr>
      </w:pPr>
      <w:r>
        <w:t>Ingresos de todos los integrantes del grupo familiar que lo generen:</w:t>
      </w:r>
    </w:p>
    <w:p w:rsidR="00436EA3" w:rsidRDefault="002C722C" w:rsidP="00436EA3">
      <w:pPr>
        <w:pStyle w:val="Prrafodelista"/>
      </w:pPr>
      <w:r>
        <w:t>Pensión</w:t>
      </w:r>
      <w:r w:rsidR="00436EA3">
        <w:t xml:space="preserve"> de </w:t>
      </w:r>
      <w:r>
        <w:t>vejez,</w:t>
      </w:r>
      <w:r w:rsidR="00436EA3">
        <w:t xml:space="preserve"> </w:t>
      </w:r>
      <w:r>
        <w:t>pensión</w:t>
      </w:r>
      <w:r w:rsidR="00436EA3">
        <w:t xml:space="preserve">  de sobrevivencia  o </w:t>
      </w:r>
      <w:r>
        <w:t>pensión</w:t>
      </w:r>
      <w:r w:rsidR="00436EA3">
        <w:t xml:space="preserve"> de alimentos </w:t>
      </w:r>
    </w:p>
    <w:p w:rsidR="00436EA3" w:rsidRDefault="002C722C" w:rsidP="00436EA3">
      <w:pPr>
        <w:pStyle w:val="Prrafodelista"/>
      </w:pPr>
      <w:r>
        <w:t>Trabajadores</w:t>
      </w:r>
      <w:r w:rsidR="00436EA3">
        <w:t xml:space="preserve"> dependientes  3 liquidaciones de sueldo 2020  y certificado cotizaciones AFP</w:t>
      </w:r>
    </w:p>
    <w:p w:rsidR="00436EA3" w:rsidRDefault="002C722C" w:rsidP="00436EA3">
      <w:pPr>
        <w:pStyle w:val="Prrafodelista"/>
      </w:pPr>
      <w:r>
        <w:t>Cesantes</w:t>
      </w:r>
      <w:r w:rsidR="00436EA3">
        <w:t xml:space="preserve">  </w:t>
      </w:r>
      <w:r>
        <w:t>finiquito,</w:t>
      </w:r>
      <w:r w:rsidR="00436EA3">
        <w:t xml:space="preserve"> pago seguro </w:t>
      </w:r>
      <w:r>
        <w:t>cesantía</w:t>
      </w:r>
      <w:r w:rsidR="00436EA3">
        <w:t xml:space="preserve">  y certificado cotización AFP </w:t>
      </w:r>
    </w:p>
    <w:p w:rsidR="00436EA3" w:rsidRDefault="002C722C" w:rsidP="00436EA3">
      <w:pPr>
        <w:pStyle w:val="Prrafodelista"/>
      </w:pPr>
      <w:r>
        <w:t>Trabajadores</w:t>
      </w:r>
      <w:r w:rsidR="00436EA3">
        <w:t xml:space="preserve"> </w:t>
      </w:r>
      <w:r>
        <w:t>independientes:</w:t>
      </w:r>
      <w:r w:rsidR="00436EA3">
        <w:t xml:space="preserve"> formulario </w:t>
      </w:r>
      <w:r>
        <w:t>29,</w:t>
      </w:r>
      <w:r w:rsidR="00436EA3">
        <w:t xml:space="preserve"> formulario </w:t>
      </w:r>
      <w:r>
        <w:t>22,</w:t>
      </w:r>
      <w:r w:rsidR="00436EA3">
        <w:t xml:space="preserve"> certificado de boletas </w:t>
      </w:r>
      <w:r>
        <w:t>honorarios.</w:t>
      </w:r>
    </w:p>
    <w:p w:rsidR="00436EA3" w:rsidRDefault="00436EA3" w:rsidP="00436EA3">
      <w:pPr>
        <w:pStyle w:val="Prrafodelista"/>
      </w:pPr>
      <w:r>
        <w:t>Ingresos informales  declaración simple ingresos promedio mensual por trabajo informal o esporádico</w:t>
      </w:r>
    </w:p>
    <w:p w:rsidR="00436EA3" w:rsidRDefault="00436EA3" w:rsidP="00436EA3">
      <w:pPr>
        <w:pStyle w:val="Prrafodelista"/>
      </w:pPr>
      <w:r>
        <w:t>Quienes recibieron ingreso familiar de emergencia deben adjuntar cartola con los pagos.</w:t>
      </w:r>
    </w:p>
    <w:p w:rsidR="00436EA3" w:rsidRDefault="002C722C" w:rsidP="00436EA3">
      <w:pPr>
        <w:pStyle w:val="Prrafodelista"/>
        <w:numPr>
          <w:ilvl w:val="0"/>
          <w:numId w:val="1"/>
        </w:numPr>
      </w:pPr>
      <w:r>
        <w:t>Declaración</w:t>
      </w:r>
      <w:r w:rsidR="00436EA3">
        <w:t xml:space="preserve"> de </w:t>
      </w:r>
      <w:r>
        <w:t>gastos</w:t>
      </w:r>
      <w:r w:rsidR="00436EA3">
        <w:t xml:space="preserve"> ( obligatorio)</w:t>
      </w:r>
    </w:p>
    <w:p w:rsidR="00436EA3" w:rsidRDefault="002C722C" w:rsidP="00436EA3">
      <w:pPr>
        <w:pStyle w:val="Prrafodelista"/>
        <w:numPr>
          <w:ilvl w:val="0"/>
          <w:numId w:val="1"/>
        </w:numPr>
      </w:pPr>
      <w:r>
        <w:t>Situación</w:t>
      </w:r>
      <w:r w:rsidR="00436EA3">
        <w:t xml:space="preserve"> de vivienda  : arrendatarios comprobante pago mensual</w:t>
      </w:r>
    </w:p>
    <w:p w:rsidR="00436EA3" w:rsidRDefault="00436EA3" w:rsidP="00436EA3">
      <w:pPr>
        <w:pStyle w:val="Prrafodelista"/>
      </w:pPr>
      <w:r>
        <w:t xml:space="preserve">                                          </w:t>
      </w:r>
      <w:r w:rsidR="002C722C">
        <w:t>Propietarios</w:t>
      </w:r>
      <w:r>
        <w:t xml:space="preserve"> </w:t>
      </w:r>
      <w:r w:rsidR="002C722C">
        <w:t>avaluó</w:t>
      </w:r>
      <w:r>
        <w:t xml:space="preserve"> fiscal</w:t>
      </w:r>
    </w:p>
    <w:p w:rsidR="00436EA3" w:rsidRDefault="00436EA3" w:rsidP="00436EA3">
      <w:pPr>
        <w:pStyle w:val="Prrafodelista"/>
      </w:pPr>
      <w:r>
        <w:t xml:space="preserve">                                          </w:t>
      </w:r>
      <w:r w:rsidR="002C722C">
        <w:t>Adquirentes</w:t>
      </w:r>
      <w:r>
        <w:t xml:space="preserve"> pago dividendo y </w:t>
      </w:r>
      <w:r w:rsidR="002C722C">
        <w:t>avaluó</w:t>
      </w:r>
      <w:r>
        <w:t xml:space="preserve"> fiscal</w:t>
      </w:r>
    </w:p>
    <w:p w:rsidR="00436EA3" w:rsidRDefault="00436EA3" w:rsidP="00436EA3">
      <w:pPr>
        <w:pStyle w:val="Prrafodelista"/>
      </w:pPr>
      <w:r>
        <w:t xml:space="preserve">                                 </w:t>
      </w:r>
      <w:r w:rsidR="002C722C">
        <w:t xml:space="preserve">        Usufructuarios declaración simple</w:t>
      </w:r>
      <w:r>
        <w:t xml:space="preserve"> de </w:t>
      </w:r>
      <w:r w:rsidR="002C722C">
        <w:t>usufructo</w:t>
      </w:r>
    </w:p>
    <w:p w:rsidR="00436EA3" w:rsidRDefault="00436EA3" w:rsidP="00436EA3">
      <w:pPr>
        <w:pStyle w:val="Prrafodelista"/>
      </w:pPr>
      <w:r>
        <w:t xml:space="preserve">                                         </w:t>
      </w:r>
      <w:r w:rsidR="002C722C">
        <w:t>Allegados</w:t>
      </w:r>
      <w:r>
        <w:t xml:space="preserve"> declaración simple de allegamiento</w:t>
      </w:r>
    </w:p>
    <w:p w:rsidR="002C722C" w:rsidRDefault="002C722C" w:rsidP="002C722C">
      <w:pPr>
        <w:pStyle w:val="Prrafodelista"/>
        <w:numPr>
          <w:ilvl w:val="0"/>
          <w:numId w:val="1"/>
        </w:numPr>
      </w:pPr>
      <w:r>
        <w:t>Previsión en salud del estudiante , certificado de fonasa o isapre</w:t>
      </w:r>
    </w:p>
    <w:p w:rsidR="002C722C" w:rsidRDefault="002C722C" w:rsidP="002C722C">
      <w:pPr>
        <w:pStyle w:val="Prrafodelista"/>
        <w:numPr>
          <w:ilvl w:val="0"/>
          <w:numId w:val="1"/>
        </w:numPr>
      </w:pPr>
      <w:r>
        <w:t>Hermanos estudiantes, certificado de alumno regular, pago de arancel o pago matricula 2020.</w:t>
      </w:r>
    </w:p>
    <w:p w:rsidR="002C722C" w:rsidRDefault="002C722C" w:rsidP="002C722C">
      <w:pPr>
        <w:pStyle w:val="Prrafodelista"/>
        <w:numPr>
          <w:ilvl w:val="0"/>
          <w:numId w:val="1"/>
        </w:numPr>
      </w:pPr>
      <w:r>
        <w:t>Registro social de hogares si es que se tiene.</w:t>
      </w:r>
    </w:p>
    <w:p w:rsidR="002C722C" w:rsidRDefault="002C722C" w:rsidP="002C722C">
      <w:pPr>
        <w:pStyle w:val="Prrafodelista"/>
        <w:numPr>
          <w:ilvl w:val="0"/>
          <w:numId w:val="1"/>
        </w:numPr>
      </w:pPr>
      <w:r>
        <w:t xml:space="preserve">Gastos de salud puede ser receta médica , boletas de medicamentos , bonos consultas o exámenes </w:t>
      </w:r>
    </w:p>
    <w:p w:rsidR="002C722C" w:rsidRDefault="002C722C" w:rsidP="002C722C">
      <w:pPr>
        <w:pStyle w:val="Prrafodelista"/>
        <w:numPr>
          <w:ilvl w:val="0"/>
          <w:numId w:val="1"/>
        </w:numPr>
      </w:pPr>
      <w:r>
        <w:t>Endeudamiento, pago de cuotas comerciales o bancarias  y/o  documento de morosidad.</w:t>
      </w:r>
    </w:p>
    <w:p w:rsidR="002C722C" w:rsidRDefault="002C722C" w:rsidP="002C722C">
      <w:pPr>
        <w:pStyle w:val="Prrafodelista"/>
        <w:numPr>
          <w:ilvl w:val="0"/>
          <w:numId w:val="1"/>
        </w:numPr>
      </w:pPr>
      <w:r>
        <w:t xml:space="preserve">Cualquier otro documento que consideren relevante enviar </w:t>
      </w:r>
    </w:p>
    <w:p w:rsidR="00436EA3" w:rsidRDefault="00436EA3" w:rsidP="00436EA3">
      <w:pPr>
        <w:pStyle w:val="Prrafodelista"/>
      </w:pPr>
      <w:r>
        <w:t xml:space="preserve">   </w:t>
      </w:r>
    </w:p>
    <w:sectPr w:rsidR="00436EA3" w:rsidSect="00ED6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68F9"/>
    <w:multiLevelType w:val="hybridMultilevel"/>
    <w:tmpl w:val="B3AEB76A"/>
    <w:lvl w:ilvl="0" w:tplc="22AC7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36EA3"/>
    <w:rsid w:val="002C722C"/>
    <w:rsid w:val="00436EA3"/>
    <w:rsid w:val="00A02672"/>
    <w:rsid w:val="00AD0D35"/>
    <w:rsid w:val="00ED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</dc:creator>
  <cp:lastModifiedBy>Martín</cp:lastModifiedBy>
  <cp:revision>1</cp:revision>
  <dcterms:created xsi:type="dcterms:W3CDTF">2020-11-03T14:41:00Z</dcterms:created>
  <dcterms:modified xsi:type="dcterms:W3CDTF">2020-11-03T15:02:00Z</dcterms:modified>
</cp:coreProperties>
</file>